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0639" w:rsidRDefault="001A6FD2">
      <w:pPr>
        <w:pStyle w:val="BodyText"/>
        <w:rPr>
          <w:noProof/>
          <w:lang w:eastAsia="ro-RO"/>
        </w:rPr>
      </w:pPr>
      <w:r>
        <w:rPr>
          <w:noProof/>
          <w:lang w:eastAsia="ro-RO"/>
        </w:rPr>
        <w:t>Şcoala Gimnaziala Nr 1 Slobozia</w:t>
      </w:r>
    </w:p>
    <w:p w:rsidR="001A6FD2" w:rsidRDefault="00AF63DC">
      <w:pPr>
        <w:pStyle w:val="BodyText"/>
      </w:pPr>
      <w:r>
        <w:rPr>
          <w:noProof/>
          <w:lang w:eastAsia="ro-RO"/>
        </w:rPr>
        <w:t>Nr. 837/08.10.2021</w:t>
      </w:r>
    </w:p>
    <w:p w:rsidR="00730639" w:rsidRDefault="00730639">
      <w:pPr>
        <w:pStyle w:val="BodyText"/>
      </w:pPr>
    </w:p>
    <w:p w:rsidR="00730639" w:rsidRDefault="00730639">
      <w:pPr>
        <w:pStyle w:val="BodyText"/>
      </w:pPr>
    </w:p>
    <w:p w:rsidR="00730639" w:rsidRDefault="00730639">
      <w:pPr>
        <w:pStyle w:val="BodyText"/>
      </w:pPr>
    </w:p>
    <w:p w:rsidR="00730639" w:rsidRDefault="00730639">
      <w:pPr>
        <w:pStyle w:val="BodyText"/>
      </w:pPr>
    </w:p>
    <w:p w:rsidR="00730639" w:rsidRDefault="00730639">
      <w:pPr>
        <w:pStyle w:val="BodyText"/>
      </w:pPr>
    </w:p>
    <w:p w:rsidR="00730639" w:rsidRDefault="00730639">
      <w:pPr>
        <w:pStyle w:val="BodyText"/>
      </w:pPr>
    </w:p>
    <w:p w:rsidR="00730639" w:rsidRDefault="00730639">
      <w:pPr>
        <w:pStyle w:val="BodyText"/>
      </w:pPr>
    </w:p>
    <w:p w:rsidR="00730639" w:rsidRDefault="00730639">
      <w:pPr>
        <w:pStyle w:val="BodyText"/>
      </w:pPr>
    </w:p>
    <w:p w:rsidR="00730639" w:rsidRDefault="00730639">
      <w:pPr>
        <w:pStyle w:val="BodyText"/>
        <w:spacing w:before="2"/>
      </w:pPr>
    </w:p>
    <w:p w:rsidR="00730639" w:rsidRDefault="001A6FD2">
      <w:pPr>
        <w:spacing w:before="1"/>
        <w:ind w:right="258"/>
        <w:jc w:val="center"/>
        <w:rPr>
          <w:rFonts w:ascii="Georgia"/>
          <w:b/>
          <w:sz w:val="52"/>
        </w:rPr>
      </w:pPr>
      <w:r>
        <w:rPr>
          <w:rFonts w:ascii="Georgia"/>
          <w:b/>
          <w:sz w:val="52"/>
        </w:rPr>
        <w:t>PROIECT</w:t>
      </w:r>
      <w:r>
        <w:rPr>
          <w:spacing w:val="-6"/>
          <w:sz w:val="52"/>
        </w:rPr>
        <w:t xml:space="preserve"> </w:t>
      </w:r>
      <w:r>
        <w:rPr>
          <w:rFonts w:ascii="Georgia"/>
          <w:b/>
          <w:sz w:val="52"/>
        </w:rPr>
        <w:t>DE</w:t>
      </w:r>
      <w:r>
        <w:rPr>
          <w:sz w:val="52"/>
        </w:rPr>
        <w:t xml:space="preserve"> </w:t>
      </w:r>
      <w:r>
        <w:rPr>
          <w:rFonts w:ascii="Georgia"/>
          <w:b/>
          <w:spacing w:val="-2"/>
          <w:sz w:val="52"/>
        </w:rPr>
        <w:t>DEZVOLTARE</w:t>
      </w:r>
    </w:p>
    <w:p w:rsidR="00730639" w:rsidRDefault="001A6FD2">
      <w:pPr>
        <w:spacing w:before="294"/>
        <w:ind w:left="15" w:right="258"/>
        <w:jc w:val="center"/>
        <w:rPr>
          <w:rFonts w:ascii="Georgia" w:hAnsi="Georgia"/>
          <w:b/>
          <w:sz w:val="52"/>
        </w:rPr>
      </w:pPr>
      <w:r>
        <w:rPr>
          <w:rFonts w:ascii="Georgia" w:hAnsi="Georgia"/>
          <w:b/>
          <w:spacing w:val="-2"/>
          <w:sz w:val="52"/>
        </w:rPr>
        <w:t>INSTITUŢIONALĂ</w:t>
      </w:r>
    </w:p>
    <w:p w:rsidR="00730639" w:rsidRDefault="00730639">
      <w:pPr>
        <w:pStyle w:val="BodyText"/>
        <w:rPr>
          <w:rFonts w:ascii="Georgia"/>
          <w:b/>
          <w:sz w:val="52"/>
        </w:rPr>
      </w:pPr>
    </w:p>
    <w:p w:rsidR="00730639" w:rsidRDefault="00730639">
      <w:pPr>
        <w:pStyle w:val="BodyText"/>
        <w:spacing w:before="562"/>
        <w:rPr>
          <w:rFonts w:ascii="Georgia"/>
          <w:b/>
          <w:sz w:val="52"/>
        </w:rPr>
      </w:pPr>
    </w:p>
    <w:p w:rsidR="00730639" w:rsidRDefault="00AF63DC">
      <w:pPr>
        <w:pStyle w:val="Title"/>
      </w:pPr>
      <w:r>
        <w:t>2021</w:t>
      </w:r>
      <w:r w:rsidR="001A6FD2">
        <w:t>-</w:t>
      </w:r>
      <w:r>
        <w:rPr>
          <w:spacing w:val="-4"/>
        </w:rPr>
        <w:t>2025</w:t>
      </w:r>
    </w:p>
    <w:p w:rsidR="00730639" w:rsidRDefault="00730639">
      <w:pPr>
        <w:pStyle w:val="BodyText"/>
        <w:rPr>
          <w:b/>
          <w:sz w:val="72"/>
        </w:rPr>
      </w:pPr>
    </w:p>
    <w:p w:rsidR="00730639" w:rsidRDefault="00730639">
      <w:pPr>
        <w:pStyle w:val="BodyText"/>
        <w:rPr>
          <w:b/>
          <w:sz w:val="72"/>
        </w:rPr>
      </w:pPr>
    </w:p>
    <w:p w:rsidR="00730639" w:rsidRDefault="00730639">
      <w:pPr>
        <w:pStyle w:val="BodyText"/>
        <w:spacing w:before="1"/>
        <w:rPr>
          <w:b/>
          <w:sz w:val="72"/>
        </w:rPr>
      </w:pPr>
    </w:p>
    <w:p w:rsidR="00730639" w:rsidRDefault="001A6FD2">
      <w:pPr>
        <w:spacing w:before="1"/>
        <w:ind w:left="22" w:right="258"/>
        <w:jc w:val="center"/>
        <w:rPr>
          <w:b/>
          <w:sz w:val="40"/>
        </w:rPr>
      </w:pPr>
      <w:r>
        <w:rPr>
          <w:b/>
          <w:sz w:val="40"/>
        </w:rPr>
        <w:t>Dezbătut</w:t>
      </w:r>
      <w:r>
        <w:rPr>
          <w:b/>
          <w:spacing w:val="-4"/>
          <w:sz w:val="40"/>
        </w:rPr>
        <w:t xml:space="preserve"> </w:t>
      </w:r>
      <w:r>
        <w:rPr>
          <w:b/>
          <w:sz w:val="40"/>
        </w:rPr>
        <w:t>în</w:t>
      </w:r>
      <w:r>
        <w:rPr>
          <w:b/>
          <w:spacing w:val="-6"/>
          <w:sz w:val="40"/>
        </w:rPr>
        <w:t xml:space="preserve"> </w:t>
      </w:r>
      <w:r>
        <w:rPr>
          <w:b/>
          <w:sz w:val="40"/>
        </w:rPr>
        <w:t>Consiliul</w:t>
      </w:r>
      <w:r>
        <w:rPr>
          <w:b/>
          <w:spacing w:val="-4"/>
          <w:sz w:val="40"/>
        </w:rPr>
        <w:t xml:space="preserve"> </w:t>
      </w:r>
      <w:r>
        <w:rPr>
          <w:b/>
          <w:sz w:val="40"/>
        </w:rPr>
        <w:t>Profesoral</w:t>
      </w:r>
      <w:r>
        <w:rPr>
          <w:b/>
          <w:spacing w:val="45"/>
          <w:w w:val="150"/>
          <w:sz w:val="40"/>
        </w:rPr>
        <w:t xml:space="preserve"> </w:t>
      </w:r>
      <w:r w:rsidR="00AF63DC">
        <w:rPr>
          <w:b/>
          <w:spacing w:val="-2"/>
          <w:sz w:val="40"/>
        </w:rPr>
        <w:t>08.10.2021</w:t>
      </w:r>
    </w:p>
    <w:p w:rsidR="00730639" w:rsidRDefault="001A6FD2">
      <w:pPr>
        <w:spacing w:before="228"/>
        <w:ind w:left="19" w:right="258"/>
        <w:jc w:val="center"/>
        <w:rPr>
          <w:b/>
          <w:sz w:val="40"/>
        </w:rPr>
      </w:pPr>
      <w:r>
        <w:rPr>
          <w:b/>
          <w:sz w:val="40"/>
        </w:rPr>
        <w:t>Aprobat</w:t>
      </w:r>
      <w:r>
        <w:rPr>
          <w:b/>
          <w:spacing w:val="-4"/>
          <w:sz w:val="40"/>
        </w:rPr>
        <w:t xml:space="preserve"> </w:t>
      </w:r>
      <w:r>
        <w:rPr>
          <w:b/>
          <w:sz w:val="40"/>
        </w:rPr>
        <w:t>în</w:t>
      </w:r>
      <w:r>
        <w:rPr>
          <w:b/>
          <w:spacing w:val="-4"/>
          <w:sz w:val="40"/>
        </w:rPr>
        <w:t xml:space="preserve"> </w:t>
      </w:r>
      <w:r>
        <w:rPr>
          <w:b/>
          <w:sz w:val="40"/>
        </w:rPr>
        <w:t>Consiliul</w:t>
      </w:r>
      <w:r>
        <w:rPr>
          <w:b/>
          <w:spacing w:val="-3"/>
          <w:sz w:val="40"/>
        </w:rPr>
        <w:t xml:space="preserve"> </w:t>
      </w:r>
      <w:r>
        <w:rPr>
          <w:b/>
          <w:sz w:val="40"/>
        </w:rPr>
        <w:t>de</w:t>
      </w:r>
      <w:r>
        <w:rPr>
          <w:b/>
          <w:spacing w:val="-3"/>
          <w:sz w:val="40"/>
        </w:rPr>
        <w:t xml:space="preserve"> </w:t>
      </w:r>
      <w:r>
        <w:rPr>
          <w:b/>
          <w:sz w:val="40"/>
        </w:rPr>
        <w:t>Administrație</w:t>
      </w:r>
      <w:r>
        <w:rPr>
          <w:b/>
          <w:spacing w:val="-3"/>
          <w:sz w:val="40"/>
        </w:rPr>
        <w:t xml:space="preserve"> </w:t>
      </w:r>
      <w:r w:rsidR="00AF63DC">
        <w:rPr>
          <w:b/>
          <w:spacing w:val="-2"/>
          <w:sz w:val="40"/>
        </w:rPr>
        <w:t>08.10.2021</w:t>
      </w:r>
    </w:p>
    <w:p w:rsidR="00730639" w:rsidRDefault="00730639">
      <w:pPr>
        <w:jc w:val="center"/>
        <w:rPr>
          <w:sz w:val="40"/>
        </w:rPr>
        <w:sectPr w:rsidR="00730639">
          <w:footerReference w:type="default" r:id="rId8"/>
          <w:type w:val="continuous"/>
          <w:pgSz w:w="11910" w:h="16840"/>
          <w:pgMar w:top="1620" w:right="560" w:bottom="1680" w:left="800" w:header="0" w:footer="1480" w:gutter="0"/>
          <w:pgNumType w:start="1"/>
          <w:cols w:space="708"/>
        </w:sectPr>
      </w:pPr>
    </w:p>
    <w:p w:rsidR="00730639" w:rsidRDefault="001A6FD2">
      <w:pPr>
        <w:pStyle w:val="Heading1"/>
        <w:spacing w:before="34"/>
        <w:ind w:firstLine="0"/>
      </w:pPr>
      <w:r>
        <w:lastRenderedPageBreak/>
        <w:t>Echipa</w:t>
      </w:r>
      <w:r>
        <w:rPr>
          <w:spacing w:val="-1"/>
        </w:rPr>
        <w:t xml:space="preserve"> </w:t>
      </w:r>
      <w:r>
        <w:t>de</w:t>
      </w:r>
      <w:r>
        <w:rPr>
          <w:spacing w:val="-2"/>
        </w:rPr>
        <w:t xml:space="preserve"> redactare:</w:t>
      </w:r>
    </w:p>
    <w:p w:rsidR="00730639" w:rsidRDefault="001A6FD2">
      <w:pPr>
        <w:spacing w:before="48"/>
        <w:ind w:left="220"/>
        <w:rPr>
          <w:sz w:val="28"/>
        </w:rPr>
      </w:pPr>
      <w:r>
        <w:rPr>
          <w:sz w:val="28"/>
        </w:rPr>
        <w:t>Prof.</w:t>
      </w:r>
      <w:r>
        <w:rPr>
          <w:spacing w:val="-4"/>
          <w:sz w:val="28"/>
        </w:rPr>
        <w:t xml:space="preserve"> </w:t>
      </w:r>
      <w:r w:rsidR="007B77A7">
        <w:rPr>
          <w:sz w:val="28"/>
        </w:rPr>
        <w:t>Visan Gabriel</w:t>
      </w:r>
      <w:r>
        <w:rPr>
          <w:spacing w:val="-5"/>
          <w:sz w:val="28"/>
        </w:rPr>
        <w:t xml:space="preserve"> </w:t>
      </w:r>
      <w:r>
        <w:rPr>
          <w:sz w:val="28"/>
        </w:rPr>
        <w:t>–</w:t>
      </w:r>
      <w:r>
        <w:rPr>
          <w:spacing w:val="-2"/>
          <w:sz w:val="28"/>
        </w:rPr>
        <w:t xml:space="preserve"> director</w:t>
      </w:r>
    </w:p>
    <w:p w:rsidR="00730639" w:rsidRDefault="001A6FD2">
      <w:pPr>
        <w:spacing w:before="47"/>
        <w:ind w:left="220"/>
        <w:rPr>
          <w:sz w:val="28"/>
        </w:rPr>
      </w:pPr>
      <w:r>
        <w:rPr>
          <w:sz w:val="28"/>
        </w:rPr>
        <w:t>Prof.</w:t>
      </w:r>
      <w:r>
        <w:rPr>
          <w:spacing w:val="-7"/>
          <w:sz w:val="28"/>
        </w:rPr>
        <w:t xml:space="preserve"> </w:t>
      </w:r>
      <w:r>
        <w:rPr>
          <w:sz w:val="28"/>
        </w:rPr>
        <w:t>pt.</w:t>
      </w:r>
      <w:r>
        <w:rPr>
          <w:spacing w:val="-4"/>
          <w:sz w:val="28"/>
        </w:rPr>
        <w:t xml:space="preserve"> </w:t>
      </w:r>
      <w:r>
        <w:rPr>
          <w:sz w:val="28"/>
        </w:rPr>
        <w:t>înv.</w:t>
      </w:r>
      <w:r>
        <w:rPr>
          <w:spacing w:val="-5"/>
          <w:sz w:val="28"/>
        </w:rPr>
        <w:t xml:space="preserve"> </w:t>
      </w:r>
      <w:r w:rsidR="007B77A7">
        <w:rPr>
          <w:sz w:val="28"/>
        </w:rPr>
        <w:t>Primar Olteanu Mirela</w:t>
      </w:r>
    </w:p>
    <w:p w:rsidR="00730639" w:rsidRDefault="001A6FD2" w:rsidP="00AF63DC">
      <w:pPr>
        <w:spacing w:before="50" w:line="322" w:lineRule="exact"/>
        <w:ind w:left="219"/>
        <w:rPr>
          <w:sz w:val="28"/>
        </w:rPr>
        <w:sectPr w:rsidR="00730639">
          <w:pgSz w:w="11910" w:h="16840"/>
          <w:pgMar w:top="1340" w:right="560" w:bottom="1680" w:left="800" w:header="0" w:footer="1480" w:gutter="0"/>
          <w:cols w:space="708"/>
        </w:sectPr>
      </w:pPr>
      <w:r>
        <w:rPr>
          <w:sz w:val="28"/>
        </w:rPr>
        <w:t>Prof.</w:t>
      </w:r>
      <w:r>
        <w:rPr>
          <w:spacing w:val="-8"/>
          <w:sz w:val="28"/>
        </w:rPr>
        <w:t xml:space="preserve"> </w:t>
      </w:r>
      <w:r>
        <w:rPr>
          <w:sz w:val="28"/>
        </w:rPr>
        <w:t>pt.</w:t>
      </w:r>
      <w:r>
        <w:rPr>
          <w:spacing w:val="-5"/>
          <w:sz w:val="28"/>
        </w:rPr>
        <w:t xml:space="preserve"> </w:t>
      </w:r>
      <w:r>
        <w:rPr>
          <w:sz w:val="28"/>
        </w:rPr>
        <w:t>înv.</w:t>
      </w:r>
      <w:r>
        <w:rPr>
          <w:spacing w:val="-6"/>
          <w:sz w:val="28"/>
        </w:rPr>
        <w:t xml:space="preserve"> </w:t>
      </w:r>
      <w:r>
        <w:rPr>
          <w:sz w:val="28"/>
        </w:rPr>
        <w:t>preşcolar</w:t>
      </w:r>
      <w:r>
        <w:rPr>
          <w:spacing w:val="-3"/>
          <w:sz w:val="28"/>
        </w:rPr>
        <w:t xml:space="preserve"> </w:t>
      </w:r>
      <w:r w:rsidR="007B77A7">
        <w:rPr>
          <w:sz w:val="28"/>
        </w:rPr>
        <w:t>Minzu Iulia</w:t>
      </w:r>
    </w:p>
    <w:p w:rsidR="00730639" w:rsidRDefault="001A6FD2">
      <w:pPr>
        <w:pStyle w:val="BodyText"/>
        <w:ind w:left="191"/>
        <w:rPr>
          <w:sz w:val="20"/>
        </w:rPr>
      </w:pPr>
      <w:r>
        <w:rPr>
          <w:noProof/>
          <w:sz w:val="20"/>
          <w:lang w:val="en-GB" w:eastAsia="en-GB"/>
        </w:rPr>
        <w:lastRenderedPageBreak/>
        <mc:AlternateContent>
          <mc:Choice Requires="wps">
            <w:drawing>
              <wp:inline distT="0" distB="0" distL="0" distR="0">
                <wp:extent cx="6301740" cy="614680"/>
                <wp:effectExtent l="0" t="0" r="0" b="0"/>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01740" cy="614680"/>
                        </a:xfrm>
                        <a:prstGeom prst="rect">
                          <a:avLst/>
                        </a:prstGeom>
                        <a:solidFill>
                          <a:srgbClr val="00AFF0"/>
                        </a:solidFill>
                      </wps:spPr>
                      <wps:txbx>
                        <w:txbxContent>
                          <w:p w:rsidR="001A6FD2" w:rsidRDefault="001A6FD2">
                            <w:pPr>
                              <w:pStyle w:val="BodyText"/>
                              <w:spacing w:before="163"/>
                              <w:rPr>
                                <w:color w:val="000000"/>
                                <w:sz w:val="28"/>
                              </w:rPr>
                            </w:pPr>
                          </w:p>
                          <w:p w:rsidR="001A6FD2" w:rsidRDefault="001A6FD2">
                            <w:pPr>
                              <w:ind w:right="1"/>
                              <w:jc w:val="center"/>
                              <w:rPr>
                                <w:b/>
                                <w:color w:val="000000"/>
                                <w:sz w:val="28"/>
                              </w:rPr>
                            </w:pPr>
                            <w:r>
                              <w:rPr>
                                <w:b/>
                                <w:color w:val="000000"/>
                                <w:spacing w:val="-2"/>
                                <w:sz w:val="28"/>
                              </w:rPr>
                              <w:t>CUPRINS</w:t>
                            </w:r>
                          </w:p>
                        </w:txbxContent>
                      </wps:txbx>
                      <wps:bodyPr wrap="square" lIns="0" tIns="0" rIns="0" bIns="0" rtlCol="0">
                        <a:noAutofit/>
                      </wps:bodyPr>
                    </wps:wsp>
                  </a:graphicData>
                </a:graphic>
              </wp:inline>
            </w:drawing>
          </mc:Choice>
          <mc:Fallback xmlns:pic="http://schemas.openxmlformats.org/drawingml/2006/picture" xmlns:a="http://schemas.openxmlformats.org/drawingml/2006/main" xmlns:ve="http://schemas.openxmlformats.org/markup-compatibility/2006">
            <w:pict>
              <v:shape style="width:496.2pt;height:48.4pt;mso-position-horizontal-relative:char;mso-position-vertical-relative:line" type="#_x0000_t202" id="docshape2" filled="true" fillcolor="#00aff0" stroked="false">
                <w10:anchorlock/>
                <v:textbox inset="0,0,0,0">
                  <w:txbxContent>
                    <w:p>
                      <w:pPr>
                        <w:pStyle w:val="BodyText"/>
                        <w:spacing w:before="163"/>
                        <w:rPr>
                          <w:color w:val="000000"/>
                          <w:sz w:val="28"/>
                        </w:rPr>
                      </w:pPr>
                    </w:p>
                    <w:p>
                      <w:pPr>
                        <w:spacing w:before="0"/>
                        <w:ind w:left="0" w:right="1" w:firstLine="0"/>
                        <w:jc w:val="center"/>
                        <w:rPr>
                          <w:b/>
                          <w:color w:val="000000"/>
                          <w:sz w:val="28"/>
                        </w:rPr>
                      </w:pPr>
                      <w:r>
                        <w:rPr>
                          <w:b/>
                          <w:color w:val="000000"/>
                          <w:spacing w:val="-2"/>
                          <w:sz w:val="28"/>
                        </w:rPr>
                        <w:t>CUPRINS</w:t>
                      </w:r>
                    </w:p>
                  </w:txbxContent>
                </v:textbox>
                <v:fill type="solid"/>
              </v:shape>
            </w:pict>
          </mc:Fallback>
        </mc:AlternateContent>
      </w:r>
    </w:p>
    <w:p w:rsidR="00730639" w:rsidRDefault="00730639">
      <w:pPr>
        <w:pStyle w:val="BodyText"/>
        <w:rPr>
          <w:sz w:val="20"/>
        </w:rPr>
      </w:pPr>
    </w:p>
    <w:p w:rsidR="00730639" w:rsidRDefault="00730639">
      <w:pPr>
        <w:pStyle w:val="BodyText"/>
        <w:rPr>
          <w:sz w:val="20"/>
        </w:rPr>
      </w:pPr>
    </w:p>
    <w:p w:rsidR="00730639" w:rsidRDefault="001A6FD2">
      <w:pPr>
        <w:pStyle w:val="BodyText"/>
        <w:spacing w:before="228"/>
        <w:rPr>
          <w:sz w:val="20"/>
        </w:rPr>
      </w:pPr>
      <w:r>
        <w:rPr>
          <w:noProof/>
          <w:lang w:val="en-GB" w:eastAsia="en-GB"/>
        </w:rPr>
        <mc:AlternateContent>
          <mc:Choice Requires="wps">
            <w:drawing>
              <wp:anchor distT="0" distB="0" distL="0" distR="0" simplePos="0" relativeHeight="487588864" behindDoc="1" locked="0" layoutInCell="1" allowOverlap="1">
                <wp:simplePos x="0" y="0"/>
                <wp:positionH relativeFrom="page">
                  <wp:posOffset>629414</wp:posOffset>
                </wp:positionH>
                <wp:positionV relativeFrom="paragraph">
                  <wp:posOffset>306348</wp:posOffset>
                </wp:positionV>
                <wp:extent cx="6301740" cy="307975"/>
                <wp:effectExtent l="0" t="0" r="0" b="0"/>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01740" cy="307975"/>
                        </a:xfrm>
                        <a:prstGeom prst="rect">
                          <a:avLst/>
                        </a:prstGeom>
                        <a:solidFill>
                          <a:srgbClr val="00AFF0"/>
                        </a:solidFill>
                      </wps:spPr>
                      <wps:txbx>
                        <w:txbxContent>
                          <w:p w:rsidR="001A6FD2" w:rsidRDefault="001A6FD2">
                            <w:pPr>
                              <w:ind w:left="28"/>
                              <w:rPr>
                                <w:b/>
                                <w:color w:val="000000"/>
                                <w:sz w:val="28"/>
                              </w:rPr>
                            </w:pPr>
                            <w:r>
                              <w:rPr>
                                <w:b/>
                                <w:color w:val="000000"/>
                                <w:sz w:val="28"/>
                              </w:rPr>
                              <w:t>I.</w:t>
                            </w:r>
                            <w:r>
                              <w:rPr>
                                <w:b/>
                                <w:color w:val="000000"/>
                                <w:spacing w:val="-3"/>
                                <w:sz w:val="28"/>
                              </w:rPr>
                              <w:t xml:space="preserve"> </w:t>
                            </w:r>
                            <w:r>
                              <w:rPr>
                                <w:b/>
                                <w:color w:val="000000"/>
                                <w:spacing w:val="-2"/>
                                <w:sz w:val="28"/>
                              </w:rPr>
                              <w:t>DIAGNOZA</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9.5602pt;margin-top:24.121954pt;width:496.2pt;height:24.25pt;mso-position-horizontal-relative:page;mso-position-vertical-relative:paragraph;z-index:-15727616;mso-wrap-distance-left:0;mso-wrap-distance-right:0" type="#_x0000_t202" id="docshape3" filled="true" fillcolor="#00aff0" stroked="false">
                <v:textbox inset="0,0,0,0">
                  <w:txbxContent>
                    <w:p>
                      <w:pPr>
                        <w:spacing w:before="0"/>
                        <w:ind w:left="28" w:right="0" w:firstLine="0"/>
                        <w:jc w:val="left"/>
                        <w:rPr>
                          <w:b/>
                          <w:color w:val="000000"/>
                          <w:sz w:val="28"/>
                        </w:rPr>
                      </w:pPr>
                      <w:r>
                        <w:rPr>
                          <w:b/>
                          <w:color w:val="000000"/>
                          <w:sz w:val="28"/>
                        </w:rPr>
                        <w:t>I.</w:t>
                      </w:r>
                      <w:r>
                        <w:rPr>
                          <w:b/>
                          <w:color w:val="000000"/>
                          <w:spacing w:val="-3"/>
                          <w:sz w:val="28"/>
                        </w:rPr>
                        <w:t> </w:t>
                      </w:r>
                      <w:r>
                        <w:rPr>
                          <w:b/>
                          <w:color w:val="000000"/>
                          <w:spacing w:val="-2"/>
                          <w:sz w:val="28"/>
                        </w:rPr>
                        <w:t>DIAGNOZA</w:t>
                      </w:r>
                    </w:p>
                  </w:txbxContent>
                </v:textbox>
                <v:fill type="solid"/>
                <w10:wrap type="topAndBottom"/>
              </v:shape>
            </w:pict>
          </mc:Fallback>
        </mc:AlternateContent>
      </w:r>
    </w:p>
    <w:p w:rsidR="00730639" w:rsidRDefault="001A6FD2">
      <w:pPr>
        <w:pStyle w:val="ListParagraph"/>
        <w:numPr>
          <w:ilvl w:val="0"/>
          <w:numId w:val="45"/>
        </w:numPr>
        <w:tabs>
          <w:tab w:val="left" w:pos="939"/>
        </w:tabs>
        <w:ind w:left="939" w:hanging="359"/>
        <w:jc w:val="left"/>
        <w:rPr>
          <w:sz w:val="28"/>
        </w:rPr>
      </w:pPr>
      <w:r>
        <w:rPr>
          <w:sz w:val="28"/>
        </w:rPr>
        <w:t>Contextul</w:t>
      </w:r>
      <w:r>
        <w:rPr>
          <w:spacing w:val="-8"/>
          <w:sz w:val="28"/>
        </w:rPr>
        <w:t xml:space="preserve"> </w:t>
      </w:r>
      <w:r>
        <w:rPr>
          <w:spacing w:val="-2"/>
          <w:sz w:val="28"/>
        </w:rPr>
        <w:t>legislativ</w:t>
      </w:r>
    </w:p>
    <w:p w:rsidR="00730639" w:rsidRDefault="001A6FD2">
      <w:pPr>
        <w:pStyle w:val="ListParagraph"/>
        <w:numPr>
          <w:ilvl w:val="0"/>
          <w:numId w:val="45"/>
        </w:numPr>
        <w:tabs>
          <w:tab w:val="left" w:pos="939"/>
        </w:tabs>
        <w:spacing w:before="160"/>
        <w:ind w:left="939" w:hanging="359"/>
        <w:jc w:val="left"/>
        <w:rPr>
          <w:sz w:val="28"/>
        </w:rPr>
      </w:pPr>
      <w:r>
        <w:rPr>
          <w:sz w:val="28"/>
        </w:rPr>
        <w:t>Argument.</w:t>
      </w:r>
      <w:r>
        <w:rPr>
          <w:spacing w:val="-9"/>
          <w:sz w:val="28"/>
        </w:rPr>
        <w:t xml:space="preserve"> </w:t>
      </w:r>
      <w:r>
        <w:rPr>
          <w:sz w:val="28"/>
        </w:rPr>
        <w:t>Justificarea</w:t>
      </w:r>
      <w:r>
        <w:rPr>
          <w:spacing w:val="-5"/>
          <w:sz w:val="28"/>
        </w:rPr>
        <w:t xml:space="preserve"> </w:t>
      </w:r>
      <w:r>
        <w:rPr>
          <w:sz w:val="28"/>
        </w:rPr>
        <w:t>ciclului</w:t>
      </w:r>
      <w:r>
        <w:rPr>
          <w:spacing w:val="-7"/>
          <w:sz w:val="28"/>
        </w:rPr>
        <w:t xml:space="preserve"> </w:t>
      </w:r>
      <w:r>
        <w:rPr>
          <w:sz w:val="28"/>
        </w:rPr>
        <w:t>de</w:t>
      </w:r>
      <w:r>
        <w:rPr>
          <w:spacing w:val="-5"/>
          <w:sz w:val="28"/>
        </w:rPr>
        <w:t xml:space="preserve"> </w:t>
      </w:r>
      <w:r>
        <w:rPr>
          <w:sz w:val="28"/>
        </w:rPr>
        <w:t>viaţă</w:t>
      </w:r>
      <w:r>
        <w:rPr>
          <w:spacing w:val="-6"/>
          <w:sz w:val="28"/>
        </w:rPr>
        <w:t xml:space="preserve"> </w:t>
      </w:r>
      <w:r>
        <w:rPr>
          <w:sz w:val="28"/>
        </w:rPr>
        <w:t xml:space="preserve">al </w:t>
      </w:r>
      <w:r>
        <w:rPr>
          <w:spacing w:val="-2"/>
          <w:sz w:val="28"/>
        </w:rPr>
        <w:t>proiectului</w:t>
      </w:r>
    </w:p>
    <w:p w:rsidR="00730639" w:rsidRDefault="001A6FD2">
      <w:pPr>
        <w:pStyle w:val="ListParagraph"/>
        <w:numPr>
          <w:ilvl w:val="1"/>
          <w:numId w:val="45"/>
        </w:numPr>
        <w:tabs>
          <w:tab w:val="left" w:pos="1549"/>
        </w:tabs>
        <w:spacing w:before="161"/>
        <w:ind w:left="1549" w:hanging="491"/>
        <w:rPr>
          <w:sz w:val="28"/>
        </w:rPr>
      </w:pPr>
      <w:r>
        <w:rPr>
          <w:sz w:val="28"/>
        </w:rPr>
        <w:t>Fundamentarea</w:t>
      </w:r>
      <w:r>
        <w:rPr>
          <w:spacing w:val="-10"/>
          <w:sz w:val="28"/>
        </w:rPr>
        <w:t xml:space="preserve"> </w:t>
      </w:r>
      <w:r>
        <w:rPr>
          <w:sz w:val="28"/>
        </w:rPr>
        <w:t>noului</w:t>
      </w:r>
      <w:r>
        <w:rPr>
          <w:spacing w:val="-3"/>
          <w:sz w:val="28"/>
        </w:rPr>
        <w:t xml:space="preserve"> </w:t>
      </w:r>
      <w:r>
        <w:rPr>
          <w:sz w:val="28"/>
        </w:rPr>
        <w:t>PDI</w:t>
      </w:r>
      <w:r>
        <w:rPr>
          <w:spacing w:val="-5"/>
          <w:sz w:val="28"/>
        </w:rPr>
        <w:t xml:space="preserve"> </w:t>
      </w:r>
      <w:r>
        <w:rPr>
          <w:sz w:val="28"/>
        </w:rPr>
        <w:t>pe</w:t>
      </w:r>
      <w:r>
        <w:rPr>
          <w:spacing w:val="-7"/>
          <w:sz w:val="28"/>
        </w:rPr>
        <w:t xml:space="preserve"> </w:t>
      </w:r>
      <w:r>
        <w:rPr>
          <w:sz w:val="28"/>
        </w:rPr>
        <w:t>rezultatele</w:t>
      </w:r>
      <w:r>
        <w:rPr>
          <w:spacing w:val="-5"/>
          <w:sz w:val="28"/>
        </w:rPr>
        <w:t xml:space="preserve"> </w:t>
      </w:r>
      <w:r>
        <w:rPr>
          <w:sz w:val="28"/>
        </w:rPr>
        <w:t>celui</w:t>
      </w:r>
      <w:r>
        <w:rPr>
          <w:spacing w:val="-3"/>
          <w:sz w:val="28"/>
        </w:rPr>
        <w:t xml:space="preserve"> </w:t>
      </w:r>
      <w:r>
        <w:rPr>
          <w:spacing w:val="-2"/>
          <w:sz w:val="28"/>
        </w:rPr>
        <w:t>anterior</w:t>
      </w:r>
    </w:p>
    <w:p w:rsidR="00730639" w:rsidRDefault="001A6FD2">
      <w:pPr>
        <w:pStyle w:val="ListParagraph"/>
        <w:numPr>
          <w:ilvl w:val="0"/>
          <w:numId w:val="45"/>
        </w:numPr>
        <w:tabs>
          <w:tab w:val="left" w:pos="939"/>
        </w:tabs>
        <w:spacing w:before="161"/>
        <w:ind w:left="939" w:hanging="359"/>
        <w:jc w:val="left"/>
        <w:rPr>
          <w:sz w:val="28"/>
        </w:rPr>
      </w:pPr>
      <w:r>
        <w:rPr>
          <w:sz w:val="28"/>
        </w:rPr>
        <w:t>Prezentarea</w:t>
      </w:r>
      <w:r>
        <w:rPr>
          <w:spacing w:val="-6"/>
          <w:sz w:val="28"/>
        </w:rPr>
        <w:t xml:space="preserve"> </w:t>
      </w:r>
      <w:r>
        <w:rPr>
          <w:sz w:val="28"/>
        </w:rPr>
        <w:t>unităţii</w:t>
      </w:r>
      <w:r>
        <w:rPr>
          <w:spacing w:val="-7"/>
          <w:sz w:val="28"/>
        </w:rPr>
        <w:t xml:space="preserve"> </w:t>
      </w:r>
      <w:r>
        <w:rPr>
          <w:sz w:val="28"/>
        </w:rPr>
        <w:t>de</w:t>
      </w:r>
      <w:r>
        <w:rPr>
          <w:spacing w:val="-5"/>
          <w:sz w:val="28"/>
        </w:rPr>
        <w:t xml:space="preserve"> </w:t>
      </w:r>
      <w:r>
        <w:rPr>
          <w:spacing w:val="-2"/>
          <w:sz w:val="28"/>
        </w:rPr>
        <w:t>învăţământ</w:t>
      </w:r>
    </w:p>
    <w:p w:rsidR="00730639" w:rsidRDefault="001A6FD2">
      <w:pPr>
        <w:pStyle w:val="ListParagraph"/>
        <w:numPr>
          <w:ilvl w:val="0"/>
          <w:numId w:val="45"/>
        </w:numPr>
        <w:tabs>
          <w:tab w:val="left" w:pos="939"/>
        </w:tabs>
        <w:spacing w:before="163"/>
        <w:ind w:left="939" w:hanging="359"/>
        <w:jc w:val="left"/>
        <w:rPr>
          <w:sz w:val="28"/>
        </w:rPr>
      </w:pPr>
      <w:r>
        <w:rPr>
          <w:sz w:val="28"/>
        </w:rPr>
        <w:t>Analiza</w:t>
      </w:r>
      <w:r>
        <w:rPr>
          <w:spacing w:val="-7"/>
          <w:sz w:val="28"/>
        </w:rPr>
        <w:t xml:space="preserve"> </w:t>
      </w:r>
      <w:r>
        <w:rPr>
          <w:spacing w:val="-2"/>
          <w:sz w:val="28"/>
        </w:rPr>
        <w:t>diagnostică</w:t>
      </w:r>
    </w:p>
    <w:p w:rsidR="00730639" w:rsidRDefault="001A6FD2">
      <w:pPr>
        <w:pStyle w:val="ListParagraph"/>
        <w:numPr>
          <w:ilvl w:val="1"/>
          <w:numId w:val="45"/>
        </w:numPr>
        <w:tabs>
          <w:tab w:val="left" w:pos="1498"/>
        </w:tabs>
        <w:spacing w:before="160"/>
        <w:ind w:left="1498" w:hanging="491"/>
        <w:rPr>
          <w:sz w:val="28"/>
        </w:rPr>
      </w:pPr>
      <w:r>
        <w:rPr>
          <w:sz w:val="28"/>
        </w:rPr>
        <w:t>Diagnoza</w:t>
      </w:r>
      <w:r>
        <w:rPr>
          <w:spacing w:val="-10"/>
          <w:sz w:val="28"/>
        </w:rPr>
        <w:t xml:space="preserve"> </w:t>
      </w:r>
      <w:r>
        <w:rPr>
          <w:sz w:val="28"/>
        </w:rPr>
        <w:t>mediului</w:t>
      </w:r>
      <w:r>
        <w:rPr>
          <w:spacing w:val="-8"/>
          <w:sz w:val="28"/>
        </w:rPr>
        <w:t xml:space="preserve"> </w:t>
      </w:r>
      <w:r>
        <w:rPr>
          <w:spacing w:val="-2"/>
          <w:sz w:val="28"/>
        </w:rPr>
        <w:t>intern</w:t>
      </w:r>
    </w:p>
    <w:p w:rsidR="00730639" w:rsidRDefault="001A6FD2">
      <w:pPr>
        <w:pStyle w:val="ListParagraph"/>
        <w:numPr>
          <w:ilvl w:val="0"/>
          <w:numId w:val="44"/>
        </w:numPr>
        <w:tabs>
          <w:tab w:val="left" w:pos="1228"/>
        </w:tabs>
        <w:spacing w:before="160"/>
        <w:ind w:hanging="288"/>
        <w:rPr>
          <w:sz w:val="28"/>
        </w:rPr>
      </w:pPr>
      <w:r>
        <w:rPr>
          <w:sz w:val="28"/>
        </w:rPr>
        <w:t>Cultura</w:t>
      </w:r>
      <w:r>
        <w:rPr>
          <w:spacing w:val="-7"/>
          <w:sz w:val="28"/>
        </w:rPr>
        <w:t xml:space="preserve"> </w:t>
      </w:r>
      <w:r>
        <w:rPr>
          <w:spacing w:val="-2"/>
          <w:sz w:val="28"/>
        </w:rPr>
        <w:t>organizaţională</w:t>
      </w:r>
    </w:p>
    <w:p w:rsidR="00730639" w:rsidRDefault="001A6FD2">
      <w:pPr>
        <w:pStyle w:val="ListParagraph"/>
        <w:numPr>
          <w:ilvl w:val="0"/>
          <w:numId w:val="44"/>
        </w:numPr>
        <w:tabs>
          <w:tab w:val="left" w:pos="1243"/>
        </w:tabs>
        <w:spacing w:before="161"/>
        <w:ind w:left="1243" w:hanging="303"/>
        <w:rPr>
          <w:sz w:val="28"/>
        </w:rPr>
      </w:pPr>
      <w:r>
        <w:rPr>
          <w:sz w:val="28"/>
        </w:rPr>
        <w:t>Informaţii</w:t>
      </w:r>
      <w:r>
        <w:rPr>
          <w:spacing w:val="-3"/>
          <w:sz w:val="28"/>
        </w:rPr>
        <w:t xml:space="preserve"> </w:t>
      </w:r>
      <w:r>
        <w:rPr>
          <w:sz w:val="28"/>
        </w:rPr>
        <w:t>de</w:t>
      </w:r>
      <w:r>
        <w:rPr>
          <w:spacing w:val="-5"/>
          <w:sz w:val="28"/>
        </w:rPr>
        <w:t xml:space="preserve"> </w:t>
      </w:r>
      <w:r>
        <w:rPr>
          <w:sz w:val="28"/>
        </w:rPr>
        <w:t>tip</w:t>
      </w:r>
      <w:r>
        <w:rPr>
          <w:spacing w:val="-2"/>
          <w:sz w:val="28"/>
        </w:rPr>
        <w:t xml:space="preserve"> cantitativ</w:t>
      </w:r>
    </w:p>
    <w:p w:rsidR="00730639" w:rsidRDefault="001A6FD2">
      <w:pPr>
        <w:pStyle w:val="ListParagraph"/>
        <w:numPr>
          <w:ilvl w:val="0"/>
          <w:numId w:val="44"/>
        </w:numPr>
        <w:tabs>
          <w:tab w:val="left" w:pos="1228"/>
        </w:tabs>
        <w:spacing w:before="160"/>
        <w:ind w:hanging="288"/>
        <w:rPr>
          <w:sz w:val="28"/>
        </w:rPr>
      </w:pPr>
      <w:r>
        <w:rPr>
          <w:sz w:val="28"/>
        </w:rPr>
        <w:t>Informaţii</w:t>
      </w:r>
      <w:r>
        <w:rPr>
          <w:spacing w:val="-6"/>
          <w:sz w:val="28"/>
        </w:rPr>
        <w:t xml:space="preserve"> </w:t>
      </w:r>
      <w:r>
        <w:rPr>
          <w:sz w:val="28"/>
        </w:rPr>
        <w:t>de</w:t>
      </w:r>
      <w:r>
        <w:rPr>
          <w:spacing w:val="-4"/>
          <w:sz w:val="28"/>
        </w:rPr>
        <w:t xml:space="preserve"> </w:t>
      </w:r>
      <w:r>
        <w:rPr>
          <w:sz w:val="28"/>
        </w:rPr>
        <w:t>tip</w:t>
      </w:r>
      <w:r>
        <w:rPr>
          <w:spacing w:val="-3"/>
          <w:sz w:val="28"/>
        </w:rPr>
        <w:t xml:space="preserve"> </w:t>
      </w:r>
      <w:r>
        <w:rPr>
          <w:spacing w:val="-2"/>
          <w:sz w:val="28"/>
        </w:rPr>
        <w:t>calitativ</w:t>
      </w:r>
    </w:p>
    <w:p w:rsidR="00730639" w:rsidRDefault="001A6FD2">
      <w:pPr>
        <w:pStyle w:val="ListParagraph"/>
        <w:numPr>
          <w:ilvl w:val="1"/>
          <w:numId w:val="45"/>
        </w:numPr>
        <w:tabs>
          <w:tab w:val="left" w:pos="1426"/>
        </w:tabs>
        <w:spacing w:before="163"/>
        <w:ind w:left="1426" w:hanging="488"/>
        <w:rPr>
          <w:sz w:val="28"/>
        </w:rPr>
      </w:pPr>
      <w:r>
        <w:rPr>
          <w:sz w:val="28"/>
        </w:rPr>
        <w:t>Diagnoza</w:t>
      </w:r>
      <w:r>
        <w:rPr>
          <w:spacing w:val="-8"/>
          <w:sz w:val="28"/>
        </w:rPr>
        <w:t xml:space="preserve"> </w:t>
      </w:r>
      <w:r>
        <w:rPr>
          <w:sz w:val="28"/>
        </w:rPr>
        <w:t>mediului</w:t>
      </w:r>
      <w:r>
        <w:rPr>
          <w:spacing w:val="-7"/>
          <w:sz w:val="28"/>
        </w:rPr>
        <w:t xml:space="preserve"> </w:t>
      </w:r>
      <w:r>
        <w:rPr>
          <w:spacing w:val="-2"/>
          <w:sz w:val="28"/>
        </w:rPr>
        <w:t>extern</w:t>
      </w:r>
    </w:p>
    <w:p w:rsidR="00730639" w:rsidRDefault="001A6FD2">
      <w:pPr>
        <w:pStyle w:val="BodyText"/>
        <w:spacing w:before="10"/>
        <w:rPr>
          <w:sz w:val="11"/>
        </w:rPr>
      </w:pPr>
      <w:r>
        <w:rPr>
          <w:noProof/>
          <w:lang w:val="en-GB" w:eastAsia="en-GB"/>
        </w:rPr>
        <mc:AlternateContent>
          <mc:Choice Requires="wps">
            <w:drawing>
              <wp:anchor distT="0" distB="0" distL="0" distR="0" simplePos="0" relativeHeight="487589376" behindDoc="1" locked="0" layoutInCell="1" allowOverlap="1">
                <wp:simplePos x="0" y="0"/>
                <wp:positionH relativeFrom="page">
                  <wp:posOffset>684579</wp:posOffset>
                </wp:positionH>
                <wp:positionV relativeFrom="paragraph">
                  <wp:posOffset>101975</wp:posOffset>
                </wp:positionV>
                <wp:extent cx="6247130" cy="306705"/>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47130" cy="306705"/>
                        </a:xfrm>
                        <a:prstGeom prst="rect">
                          <a:avLst/>
                        </a:prstGeom>
                        <a:solidFill>
                          <a:srgbClr val="00AFF0"/>
                        </a:solidFill>
                      </wps:spPr>
                      <wps:txbx>
                        <w:txbxContent>
                          <w:p w:rsidR="001A6FD2" w:rsidRDefault="001A6FD2">
                            <w:pPr>
                              <w:ind w:left="28"/>
                              <w:rPr>
                                <w:b/>
                                <w:color w:val="000000"/>
                                <w:sz w:val="28"/>
                              </w:rPr>
                            </w:pPr>
                            <w:r>
                              <w:rPr>
                                <w:b/>
                                <w:color w:val="000000"/>
                                <w:sz w:val="28"/>
                              </w:rPr>
                              <w:t>II.</w:t>
                            </w:r>
                            <w:r>
                              <w:rPr>
                                <w:b/>
                                <w:color w:val="000000"/>
                                <w:spacing w:val="-3"/>
                                <w:sz w:val="28"/>
                              </w:rPr>
                              <w:t xml:space="preserve"> </w:t>
                            </w:r>
                            <w:r>
                              <w:rPr>
                                <w:b/>
                                <w:color w:val="000000"/>
                                <w:spacing w:val="-2"/>
                                <w:sz w:val="28"/>
                              </w:rPr>
                              <w:t>STRATEGIA</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3.9039pt;margin-top:8.029575pt;width:491.9pt;height:24.15pt;mso-position-horizontal-relative:page;mso-position-vertical-relative:paragraph;z-index:-15727104;mso-wrap-distance-left:0;mso-wrap-distance-right:0" type="#_x0000_t202" id="docshape4" filled="true" fillcolor="#00aff0" stroked="false">
                <v:textbox inset="0,0,0,0">
                  <w:txbxContent>
                    <w:p>
                      <w:pPr>
                        <w:spacing w:before="0"/>
                        <w:ind w:left="28" w:right="0" w:firstLine="0"/>
                        <w:jc w:val="left"/>
                        <w:rPr>
                          <w:b/>
                          <w:color w:val="000000"/>
                          <w:sz w:val="28"/>
                        </w:rPr>
                      </w:pPr>
                      <w:r>
                        <w:rPr>
                          <w:b/>
                          <w:color w:val="000000"/>
                          <w:sz w:val="28"/>
                        </w:rPr>
                        <w:t>II.</w:t>
                      </w:r>
                      <w:r>
                        <w:rPr>
                          <w:b/>
                          <w:color w:val="000000"/>
                          <w:spacing w:val="-3"/>
                          <w:sz w:val="28"/>
                        </w:rPr>
                        <w:t> </w:t>
                      </w:r>
                      <w:r>
                        <w:rPr>
                          <w:b/>
                          <w:color w:val="000000"/>
                          <w:spacing w:val="-2"/>
                          <w:sz w:val="28"/>
                        </w:rPr>
                        <w:t>STRATEGIA</w:t>
                      </w:r>
                    </w:p>
                  </w:txbxContent>
                </v:textbox>
                <v:fill type="solid"/>
                <w10:wrap type="topAndBottom"/>
              </v:shape>
            </w:pict>
          </mc:Fallback>
        </mc:AlternateContent>
      </w:r>
    </w:p>
    <w:p w:rsidR="00730639" w:rsidRDefault="001A6FD2">
      <w:pPr>
        <w:pStyle w:val="ListParagraph"/>
        <w:numPr>
          <w:ilvl w:val="0"/>
          <w:numId w:val="45"/>
        </w:numPr>
        <w:tabs>
          <w:tab w:val="left" w:pos="1217"/>
        </w:tabs>
        <w:ind w:left="1217" w:hanging="279"/>
        <w:jc w:val="left"/>
        <w:rPr>
          <w:sz w:val="28"/>
        </w:rPr>
      </w:pPr>
      <w:r>
        <w:rPr>
          <w:sz w:val="28"/>
        </w:rPr>
        <w:t>Misiunea</w:t>
      </w:r>
      <w:r>
        <w:rPr>
          <w:spacing w:val="-9"/>
          <w:sz w:val="28"/>
        </w:rPr>
        <w:t xml:space="preserve"> </w:t>
      </w:r>
      <w:r>
        <w:rPr>
          <w:sz w:val="28"/>
        </w:rPr>
        <w:t>şi</w:t>
      </w:r>
      <w:r>
        <w:rPr>
          <w:spacing w:val="-7"/>
          <w:sz w:val="28"/>
        </w:rPr>
        <w:t xml:space="preserve"> </w:t>
      </w:r>
      <w:r>
        <w:rPr>
          <w:sz w:val="28"/>
        </w:rPr>
        <w:t>viziunea</w:t>
      </w:r>
      <w:r>
        <w:rPr>
          <w:spacing w:val="-6"/>
          <w:sz w:val="28"/>
        </w:rPr>
        <w:t xml:space="preserve"> </w:t>
      </w:r>
      <w:r>
        <w:rPr>
          <w:sz w:val="28"/>
        </w:rPr>
        <w:t>unităţii</w:t>
      </w:r>
      <w:r>
        <w:rPr>
          <w:spacing w:val="-4"/>
          <w:sz w:val="28"/>
        </w:rPr>
        <w:t xml:space="preserve"> </w:t>
      </w:r>
      <w:r>
        <w:rPr>
          <w:spacing w:val="-2"/>
          <w:sz w:val="28"/>
        </w:rPr>
        <w:t>şcolare</w:t>
      </w:r>
    </w:p>
    <w:p w:rsidR="00730639" w:rsidRDefault="001A6FD2">
      <w:pPr>
        <w:pStyle w:val="ListParagraph"/>
        <w:numPr>
          <w:ilvl w:val="0"/>
          <w:numId w:val="45"/>
        </w:numPr>
        <w:tabs>
          <w:tab w:val="left" w:pos="1217"/>
        </w:tabs>
        <w:spacing w:before="160"/>
        <w:ind w:left="1217" w:hanging="279"/>
        <w:jc w:val="left"/>
        <w:rPr>
          <w:sz w:val="28"/>
        </w:rPr>
      </w:pPr>
      <w:r>
        <w:rPr>
          <w:sz w:val="28"/>
        </w:rPr>
        <w:t>Ţintele</w:t>
      </w:r>
      <w:r>
        <w:rPr>
          <w:spacing w:val="-9"/>
          <w:sz w:val="28"/>
        </w:rPr>
        <w:t xml:space="preserve"> </w:t>
      </w:r>
      <w:r>
        <w:rPr>
          <w:sz w:val="28"/>
        </w:rPr>
        <w:t>(scopurile)</w:t>
      </w:r>
      <w:r>
        <w:rPr>
          <w:spacing w:val="-10"/>
          <w:sz w:val="28"/>
        </w:rPr>
        <w:t xml:space="preserve"> </w:t>
      </w:r>
      <w:r>
        <w:rPr>
          <w:spacing w:val="-2"/>
          <w:sz w:val="28"/>
        </w:rPr>
        <w:t>strategice</w:t>
      </w:r>
    </w:p>
    <w:p w:rsidR="00730639" w:rsidRDefault="001A6FD2">
      <w:pPr>
        <w:pStyle w:val="ListParagraph"/>
        <w:numPr>
          <w:ilvl w:val="0"/>
          <w:numId w:val="45"/>
        </w:numPr>
        <w:tabs>
          <w:tab w:val="left" w:pos="1217"/>
        </w:tabs>
        <w:spacing w:before="163"/>
        <w:ind w:left="1217" w:hanging="279"/>
        <w:jc w:val="left"/>
        <w:rPr>
          <w:sz w:val="28"/>
        </w:rPr>
      </w:pPr>
      <w:r>
        <w:rPr>
          <w:sz w:val="28"/>
        </w:rPr>
        <w:t>Resursele</w:t>
      </w:r>
      <w:r>
        <w:rPr>
          <w:spacing w:val="-8"/>
          <w:sz w:val="28"/>
        </w:rPr>
        <w:t xml:space="preserve"> </w:t>
      </w:r>
      <w:r>
        <w:rPr>
          <w:spacing w:val="-2"/>
          <w:sz w:val="28"/>
        </w:rPr>
        <w:t>strategice</w:t>
      </w:r>
    </w:p>
    <w:p w:rsidR="00730639" w:rsidRDefault="001A6FD2">
      <w:pPr>
        <w:pStyle w:val="ListParagraph"/>
        <w:numPr>
          <w:ilvl w:val="1"/>
          <w:numId w:val="45"/>
        </w:numPr>
        <w:tabs>
          <w:tab w:val="left" w:pos="1419"/>
        </w:tabs>
        <w:spacing w:before="161"/>
        <w:ind w:left="1419" w:hanging="491"/>
        <w:rPr>
          <w:sz w:val="28"/>
        </w:rPr>
      </w:pPr>
      <w:r>
        <w:rPr>
          <w:sz w:val="28"/>
        </w:rPr>
        <w:t>Resurse</w:t>
      </w:r>
      <w:r>
        <w:rPr>
          <w:spacing w:val="-6"/>
          <w:sz w:val="28"/>
        </w:rPr>
        <w:t xml:space="preserve"> </w:t>
      </w:r>
      <w:r>
        <w:rPr>
          <w:spacing w:val="-2"/>
          <w:sz w:val="28"/>
        </w:rPr>
        <w:t>curriculare</w:t>
      </w:r>
    </w:p>
    <w:p w:rsidR="00730639" w:rsidRDefault="001A6FD2">
      <w:pPr>
        <w:pStyle w:val="ListParagraph"/>
        <w:numPr>
          <w:ilvl w:val="1"/>
          <w:numId w:val="45"/>
        </w:numPr>
        <w:tabs>
          <w:tab w:val="left" w:pos="1419"/>
        </w:tabs>
        <w:spacing w:before="160"/>
        <w:ind w:left="1419" w:hanging="491"/>
        <w:rPr>
          <w:sz w:val="28"/>
        </w:rPr>
      </w:pPr>
      <w:r>
        <w:rPr>
          <w:sz w:val="28"/>
        </w:rPr>
        <w:t>Resurse</w:t>
      </w:r>
      <w:r>
        <w:rPr>
          <w:spacing w:val="-9"/>
          <w:sz w:val="28"/>
        </w:rPr>
        <w:t xml:space="preserve"> </w:t>
      </w:r>
      <w:r>
        <w:rPr>
          <w:spacing w:val="-2"/>
          <w:sz w:val="28"/>
        </w:rPr>
        <w:t>umane</w:t>
      </w:r>
    </w:p>
    <w:p w:rsidR="00730639" w:rsidRDefault="001A6FD2">
      <w:pPr>
        <w:pStyle w:val="ListParagraph"/>
        <w:numPr>
          <w:ilvl w:val="1"/>
          <w:numId w:val="45"/>
        </w:numPr>
        <w:tabs>
          <w:tab w:val="left" w:pos="1419"/>
        </w:tabs>
        <w:spacing w:before="160"/>
        <w:ind w:left="1419" w:hanging="491"/>
        <w:rPr>
          <w:sz w:val="28"/>
        </w:rPr>
      </w:pPr>
      <w:r>
        <w:rPr>
          <w:sz w:val="28"/>
        </w:rPr>
        <w:t>Resurse</w:t>
      </w:r>
      <w:r>
        <w:rPr>
          <w:spacing w:val="-6"/>
          <w:sz w:val="28"/>
        </w:rPr>
        <w:t xml:space="preserve"> </w:t>
      </w:r>
      <w:r>
        <w:rPr>
          <w:sz w:val="28"/>
        </w:rPr>
        <w:t>financiare</w:t>
      </w:r>
      <w:r>
        <w:rPr>
          <w:spacing w:val="-5"/>
          <w:sz w:val="28"/>
        </w:rPr>
        <w:t xml:space="preserve"> </w:t>
      </w:r>
      <w:r>
        <w:rPr>
          <w:sz w:val="28"/>
        </w:rPr>
        <w:t>şi</w:t>
      </w:r>
      <w:r>
        <w:rPr>
          <w:spacing w:val="-6"/>
          <w:sz w:val="28"/>
        </w:rPr>
        <w:t xml:space="preserve"> </w:t>
      </w:r>
      <w:r>
        <w:rPr>
          <w:sz w:val="28"/>
        </w:rPr>
        <w:t>baza</w:t>
      </w:r>
      <w:r>
        <w:rPr>
          <w:spacing w:val="-5"/>
          <w:sz w:val="28"/>
        </w:rPr>
        <w:t xml:space="preserve"> </w:t>
      </w:r>
      <w:r>
        <w:rPr>
          <w:spacing w:val="-2"/>
          <w:sz w:val="28"/>
        </w:rPr>
        <w:t>materială</w:t>
      </w:r>
    </w:p>
    <w:p w:rsidR="00730639" w:rsidRDefault="001A6FD2">
      <w:pPr>
        <w:pStyle w:val="ListParagraph"/>
        <w:numPr>
          <w:ilvl w:val="1"/>
          <w:numId w:val="45"/>
        </w:numPr>
        <w:tabs>
          <w:tab w:val="left" w:pos="1418"/>
        </w:tabs>
        <w:spacing w:before="163"/>
        <w:ind w:left="1418" w:hanging="490"/>
        <w:rPr>
          <w:sz w:val="28"/>
        </w:rPr>
      </w:pPr>
      <w:r>
        <w:rPr>
          <w:sz w:val="28"/>
        </w:rPr>
        <w:t>Relaţii</w:t>
      </w:r>
      <w:r>
        <w:rPr>
          <w:spacing w:val="-5"/>
          <w:sz w:val="28"/>
        </w:rPr>
        <w:t xml:space="preserve"> </w:t>
      </w:r>
      <w:r>
        <w:rPr>
          <w:sz w:val="28"/>
        </w:rPr>
        <w:t>sistemice</w:t>
      </w:r>
      <w:r>
        <w:rPr>
          <w:spacing w:val="-9"/>
          <w:sz w:val="28"/>
        </w:rPr>
        <w:t xml:space="preserve"> </w:t>
      </w:r>
      <w:r>
        <w:rPr>
          <w:sz w:val="28"/>
        </w:rPr>
        <w:t>comunitare</w:t>
      </w:r>
      <w:r>
        <w:rPr>
          <w:spacing w:val="-8"/>
          <w:sz w:val="28"/>
        </w:rPr>
        <w:t xml:space="preserve"> </w:t>
      </w:r>
      <w:r>
        <w:rPr>
          <w:sz w:val="28"/>
        </w:rPr>
        <w:t>şi</w:t>
      </w:r>
      <w:r>
        <w:rPr>
          <w:spacing w:val="-7"/>
          <w:sz w:val="28"/>
        </w:rPr>
        <w:t xml:space="preserve"> </w:t>
      </w:r>
      <w:r>
        <w:rPr>
          <w:spacing w:val="-2"/>
          <w:sz w:val="28"/>
        </w:rPr>
        <w:t>internaţionale</w:t>
      </w:r>
    </w:p>
    <w:p w:rsidR="00730639" w:rsidRDefault="001A6FD2">
      <w:pPr>
        <w:pStyle w:val="ListParagraph"/>
        <w:numPr>
          <w:ilvl w:val="0"/>
          <w:numId w:val="45"/>
        </w:numPr>
        <w:tabs>
          <w:tab w:val="left" w:pos="859"/>
        </w:tabs>
        <w:spacing w:before="161"/>
        <w:ind w:left="859" w:hanging="279"/>
        <w:jc w:val="left"/>
        <w:rPr>
          <w:sz w:val="28"/>
        </w:rPr>
      </w:pPr>
      <w:r>
        <w:rPr>
          <w:sz w:val="28"/>
        </w:rPr>
        <w:t>Opţiunile</w:t>
      </w:r>
      <w:r>
        <w:rPr>
          <w:spacing w:val="-10"/>
          <w:sz w:val="28"/>
        </w:rPr>
        <w:t xml:space="preserve"> </w:t>
      </w:r>
      <w:r>
        <w:rPr>
          <w:spacing w:val="-2"/>
          <w:sz w:val="28"/>
        </w:rPr>
        <w:t>strategice</w:t>
      </w:r>
    </w:p>
    <w:p w:rsidR="00730639" w:rsidRDefault="001A6FD2">
      <w:pPr>
        <w:pStyle w:val="ListParagraph"/>
        <w:numPr>
          <w:ilvl w:val="0"/>
          <w:numId w:val="45"/>
        </w:numPr>
        <w:tabs>
          <w:tab w:val="left" w:pos="859"/>
        </w:tabs>
        <w:spacing w:before="161"/>
        <w:ind w:left="859" w:hanging="279"/>
        <w:jc w:val="left"/>
        <w:rPr>
          <w:sz w:val="28"/>
        </w:rPr>
      </w:pPr>
      <w:r>
        <w:rPr>
          <w:sz w:val="28"/>
        </w:rPr>
        <w:t>Rezultate</w:t>
      </w:r>
      <w:r>
        <w:rPr>
          <w:spacing w:val="-7"/>
          <w:sz w:val="28"/>
        </w:rPr>
        <w:t xml:space="preserve"> </w:t>
      </w:r>
      <w:r>
        <w:rPr>
          <w:sz w:val="28"/>
        </w:rPr>
        <w:t>aşteptate</w:t>
      </w:r>
      <w:r>
        <w:rPr>
          <w:spacing w:val="-6"/>
          <w:sz w:val="28"/>
        </w:rPr>
        <w:t xml:space="preserve"> </w:t>
      </w:r>
      <w:r>
        <w:rPr>
          <w:sz w:val="28"/>
        </w:rPr>
        <w:t>(</w:t>
      </w:r>
      <w:r>
        <w:rPr>
          <w:spacing w:val="-6"/>
          <w:sz w:val="28"/>
        </w:rPr>
        <w:t xml:space="preserve"> </w:t>
      </w:r>
      <w:r>
        <w:rPr>
          <w:sz w:val="28"/>
        </w:rPr>
        <w:t>pe</w:t>
      </w:r>
      <w:r>
        <w:rPr>
          <w:spacing w:val="-4"/>
          <w:sz w:val="28"/>
        </w:rPr>
        <w:t xml:space="preserve"> </w:t>
      </w:r>
      <w:r>
        <w:rPr>
          <w:sz w:val="28"/>
        </w:rPr>
        <w:t>termen</w:t>
      </w:r>
      <w:r>
        <w:rPr>
          <w:spacing w:val="-4"/>
          <w:sz w:val="28"/>
        </w:rPr>
        <w:t xml:space="preserve"> </w:t>
      </w:r>
      <w:r>
        <w:rPr>
          <w:sz w:val="28"/>
        </w:rPr>
        <w:t>scurt,</w:t>
      </w:r>
      <w:r>
        <w:rPr>
          <w:spacing w:val="-5"/>
          <w:sz w:val="28"/>
        </w:rPr>
        <w:t xml:space="preserve"> </w:t>
      </w:r>
      <w:r>
        <w:rPr>
          <w:sz w:val="28"/>
        </w:rPr>
        <w:t>mediu,</w:t>
      </w:r>
      <w:r>
        <w:rPr>
          <w:spacing w:val="-5"/>
          <w:sz w:val="28"/>
        </w:rPr>
        <w:t xml:space="preserve"> </w:t>
      </w:r>
      <w:r>
        <w:rPr>
          <w:spacing w:val="-2"/>
          <w:sz w:val="28"/>
        </w:rPr>
        <w:t>lung)</w:t>
      </w:r>
    </w:p>
    <w:p w:rsidR="00730639" w:rsidRDefault="001A6FD2">
      <w:pPr>
        <w:pStyle w:val="ListParagraph"/>
        <w:numPr>
          <w:ilvl w:val="0"/>
          <w:numId w:val="45"/>
        </w:numPr>
        <w:tabs>
          <w:tab w:val="left" w:pos="1276"/>
        </w:tabs>
        <w:spacing w:before="160"/>
        <w:ind w:left="1276" w:hanging="420"/>
        <w:jc w:val="left"/>
        <w:rPr>
          <w:sz w:val="28"/>
        </w:rPr>
      </w:pPr>
      <w:r>
        <w:rPr>
          <w:sz w:val="28"/>
        </w:rPr>
        <w:t>Programe</w:t>
      </w:r>
      <w:r>
        <w:rPr>
          <w:spacing w:val="-8"/>
          <w:sz w:val="28"/>
        </w:rPr>
        <w:t xml:space="preserve"> </w:t>
      </w:r>
      <w:r>
        <w:rPr>
          <w:sz w:val="28"/>
        </w:rPr>
        <w:t>pentru</w:t>
      </w:r>
      <w:r>
        <w:rPr>
          <w:spacing w:val="-6"/>
          <w:sz w:val="28"/>
        </w:rPr>
        <w:t xml:space="preserve"> </w:t>
      </w:r>
      <w:r>
        <w:rPr>
          <w:sz w:val="28"/>
        </w:rPr>
        <w:t>realizarea</w:t>
      </w:r>
      <w:r>
        <w:rPr>
          <w:spacing w:val="-8"/>
          <w:sz w:val="28"/>
        </w:rPr>
        <w:t xml:space="preserve"> </w:t>
      </w:r>
      <w:r>
        <w:rPr>
          <w:sz w:val="28"/>
        </w:rPr>
        <w:t>misiunii</w:t>
      </w:r>
      <w:r>
        <w:rPr>
          <w:spacing w:val="-6"/>
          <w:sz w:val="28"/>
        </w:rPr>
        <w:t xml:space="preserve"> </w:t>
      </w:r>
      <w:r>
        <w:rPr>
          <w:sz w:val="28"/>
        </w:rPr>
        <w:t>proiectului</w:t>
      </w:r>
      <w:r>
        <w:rPr>
          <w:spacing w:val="-6"/>
          <w:sz w:val="28"/>
        </w:rPr>
        <w:t xml:space="preserve"> </w:t>
      </w:r>
      <w:r>
        <w:rPr>
          <w:sz w:val="28"/>
        </w:rPr>
        <w:t>(detaliere</w:t>
      </w:r>
      <w:r>
        <w:rPr>
          <w:spacing w:val="-10"/>
          <w:sz w:val="28"/>
        </w:rPr>
        <w:t xml:space="preserve"> </w:t>
      </w:r>
      <w:r>
        <w:rPr>
          <w:spacing w:val="-2"/>
          <w:sz w:val="28"/>
        </w:rPr>
        <w:t>selectivă</w:t>
      </w:r>
    </w:p>
    <w:p w:rsidR="00730639" w:rsidRDefault="001A6FD2">
      <w:pPr>
        <w:pStyle w:val="BodyText"/>
        <w:spacing w:before="10"/>
        <w:rPr>
          <w:sz w:val="11"/>
        </w:rPr>
      </w:pPr>
      <w:r>
        <w:rPr>
          <w:noProof/>
          <w:lang w:val="en-GB" w:eastAsia="en-GB"/>
        </w:rPr>
        <mc:AlternateContent>
          <mc:Choice Requires="wps">
            <w:drawing>
              <wp:anchor distT="0" distB="0" distL="0" distR="0" simplePos="0" relativeHeight="487589888" behindDoc="1" locked="0" layoutInCell="1" allowOverlap="1">
                <wp:simplePos x="0" y="0"/>
                <wp:positionH relativeFrom="page">
                  <wp:posOffset>684579</wp:posOffset>
                </wp:positionH>
                <wp:positionV relativeFrom="paragraph">
                  <wp:posOffset>102025</wp:posOffset>
                </wp:positionV>
                <wp:extent cx="6247130" cy="307975"/>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47130" cy="307975"/>
                        </a:xfrm>
                        <a:prstGeom prst="rect">
                          <a:avLst/>
                        </a:prstGeom>
                        <a:solidFill>
                          <a:srgbClr val="00AFF0"/>
                        </a:solidFill>
                      </wps:spPr>
                      <wps:txbx>
                        <w:txbxContent>
                          <w:p w:rsidR="001A6FD2" w:rsidRDefault="001A6FD2">
                            <w:pPr>
                              <w:ind w:left="28"/>
                              <w:rPr>
                                <w:b/>
                                <w:color w:val="000000"/>
                                <w:sz w:val="28"/>
                              </w:rPr>
                            </w:pPr>
                            <w:r>
                              <w:rPr>
                                <w:b/>
                                <w:color w:val="000000"/>
                                <w:sz w:val="28"/>
                              </w:rPr>
                              <w:t>III.</w:t>
                            </w:r>
                            <w:r>
                              <w:rPr>
                                <w:b/>
                                <w:color w:val="000000"/>
                                <w:spacing w:val="-11"/>
                                <w:sz w:val="28"/>
                              </w:rPr>
                              <w:t xml:space="preserve"> </w:t>
                            </w:r>
                            <w:r>
                              <w:rPr>
                                <w:b/>
                                <w:color w:val="000000"/>
                                <w:sz w:val="28"/>
                              </w:rPr>
                              <w:t>IMPLEMENTAREA</w:t>
                            </w:r>
                            <w:r>
                              <w:rPr>
                                <w:b/>
                                <w:color w:val="000000"/>
                                <w:spacing w:val="-8"/>
                                <w:sz w:val="28"/>
                              </w:rPr>
                              <w:t xml:space="preserve"> </w:t>
                            </w:r>
                            <w:r>
                              <w:rPr>
                                <w:b/>
                                <w:color w:val="000000"/>
                                <w:spacing w:val="-2"/>
                                <w:sz w:val="28"/>
                              </w:rPr>
                              <w:t>STRATEGIEI</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3.9039pt;margin-top:8.033476pt;width:491.9pt;height:24.25pt;mso-position-horizontal-relative:page;mso-position-vertical-relative:paragraph;z-index:-15726592;mso-wrap-distance-left:0;mso-wrap-distance-right:0" type="#_x0000_t202" id="docshape5" filled="true" fillcolor="#00aff0" stroked="false">
                <v:textbox inset="0,0,0,0">
                  <w:txbxContent>
                    <w:p>
                      <w:pPr>
                        <w:spacing w:before="0"/>
                        <w:ind w:left="28" w:right="0" w:firstLine="0"/>
                        <w:jc w:val="left"/>
                        <w:rPr>
                          <w:b/>
                          <w:color w:val="000000"/>
                          <w:sz w:val="28"/>
                        </w:rPr>
                      </w:pPr>
                      <w:r>
                        <w:rPr>
                          <w:b/>
                          <w:color w:val="000000"/>
                          <w:sz w:val="28"/>
                        </w:rPr>
                        <w:t>III.</w:t>
                      </w:r>
                      <w:r>
                        <w:rPr>
                          <w:b/>
                          <w:color w:val="000000"/>
                          <w:spacing w:val="-11"/>
                          <w:sz w:val="28"/>
                        </w:rPr>
                        <w:t> </w:t>
                      </w:r>
                      <w:r>
                        <w:rPr>
                          <w:b/>
                          <w:color w:val="000000"/>
                          <w:sz w:val="28"/>
                        </w:rPr>
                        <w:t>IMPLEMENTAREA</w:t>
                      </w:r>
                      <w:r>
                        <w:rPr>
                          <w:b/>
                          <w:color w:val="000000"/>
                          <w:spacing w:val="-8"/>
                          <w:sz w:val="28"/>
                        </w:rPr>
                        <w:t> </w:t>
                      </w:r>
                      <w:r>
                        <w:rPr>
                          <w:b/>
                          <w:color w:val="000000"/>
                          <w:spacing w:val="-2"/>
                          <w:sz w:val="28"/>
                        </w:rPr>
                        <w:t>STRATEGIEI</w:t>
                      </w:r>
                    </w:p>
                  </w:txbxContent>
                </v:textbox>
                <v:fill type="solid"/>
                <w10:wrap type="topAndBottom"/>
              </v:shape>
            </w:pict>
          </mc:Fallback>
        </mc:AlternateContent>
      </w:r>
    </w:p>
    <w:p w:rsidR="00730639" w:rsidRDefault="001A6FD2">
      <w:pPr>
        <w:pStyle w:val="ListParagraph"/>
        <w:numPr>
          <w:ilvl w:val="0"/>
          <w:numId w:val="45"/>
        </w:numPr>
        <w:tabs>
          <w:tab w:val="left" w:pos="731"/>
        </w:tabs>
        <w:ind w:left="731" w:hanging="420"/>
        <w:jc w:val="left"/>
        <w:rPr>
          <w:sz w:val="28"/>
        </w:rPr>
      </w:pPr>
      <w:r>
        <w:rPr>
          <w:sz w:val="28"/>
        </w:rPr>
        <w:t>Planurile</w:t>
      </w:r>
      <w:r>
        <w:rPr>
          <w:spacing w:val="-11"/>
          <w:sz w:val="28"/>
        </w:rPr>
        <w:t xml:space="preserve"> </w:t>
      </w:r>
      <w:r>
        <w:rPr>
          <w:spacing w:val="-2"/>
          <w:sz w:val="28"/>
        </w:rPr>
        <w:t>operaţionale</w:t>
      </w:r>
    </w:p>
    <w:p w:rsidR="00730639" w:rsidRDefault="001A6FD2">
      <w:pPr>
        <w:pStyle w:val="BodyText"/>
        <w:spacing w:before="9"/>
        <w:rPr>
          <w:sz w:val="11"/>
        </w:rPr>
      </w:pPr>
      <w:r>
        <w:rPr>
          <w:noProof/>
          <w:lang w:val="en-GB" w:eastAsia="en-GB"/>
        </w:rPr>
        <mc:AlternateContent>
          <mc:Choice Requires="wps">
            <w:drawing>
              <wp:anchor distT="0" distB="0" distL="0" distR="0" simplePos="0" relativeHeight="487590400" behindDoc="1" locked="0" layoutInCell="1" allowOverlap="1">
                <wp:simplePos x="0" y="0"/>
                <wp:positionH relativeFrom="page">
                  <wp:posOffset>684579</wp:posOffset>
                </wp:positionH>
                <wp:positionV relativeFrom="paragraph">
                  <wp:posOffset>101275</wp:posOffset>
                </wp:positionV>
                <wp:extent cx="6247130" cy="306705"/>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47130" cy="306705"/>
                        </a:xfrm>
                        <a:prstGeom prst="rect">
                          <a:avLst/>
                        </a:prstGeom>
                        <a:solidFill>
                          <a:srgbClr val="00AFF0"/>
                        </a:solidFill>
                      </wps:spPr>
                      <wps:txbx>
                        <w:txbxContent>
                          <w:p w:rsidR="001A6FD2" w:rsidRDefault="001A6FD2">
                            <w:pPr>
                              <w:ind w:left="28"/>
                              <w:rPr>
                                <w:b/>
                                <w:color w:val="000000"/>
                                <w:sz w:val="28"/>
                              </w:rPr>
                            </w:pPr>
                            <w:r>
                              <w:rPr>
                                <w:b/>
                                <w:color w:val="000000"/>
                                <w:sz w:val="28"/>
                              </w:rPr>
                              <w:t>IV.</w:t>
                            </w:r>
                            <w:r>
                              <w:rPr>
                                <w:b/>
                                <w:color w:val="000000"/>
                                <w:spacing w:val="-11"/>
                                <w:sz w:val="28"/>
                              </w:rPr>
                              <w:t xml:space="preserve"> </w:t>
                            </w:r>
                            <w:r>
                              <w:rPr>
                                <w:b/>
                                <w:color w:val="000000"/>
                                <w:sz w:val="28"/>
                              </w:rPr>
                              <w:t>MONITORIZAREA</w:t>
                            </w:r>
                            <w:r>
                              <w:rPr>
                                <w:b/>
                                <w:color w:val="000000"/>
                                <w:spacing w:val="-7"/>
                                <w:sz w:val="28"/>
                              </w:rPr>
                              <w:t xml:space="preserve"> </w:t>
                            </w:r>
                            <w:r>
                              <w:rPr>
                                <w:b/>
                                <w:color w:val="000000"/>
                                <w:sz w:val="28"/>
                              </w:rPr>
                              <w:t>ŞI</w:t>
                            </w:r>
                            <w:r>
                              <w:rPr>
                                <w:b/>
                                <w:color w:val="000000"/>
                                <w:spacing w:val="-8"/>
                                <w:sz w:val="28"/>
                              </w:rPr>
                              <w:t xml:space="preserve"> </w:t>
                            </w:r>
                            <w:r>
                              <w:rPr>
                                <w:b/>
                                <w:color w:val="000000"/>
                                <w:sz w:val="28"/>
                              </w:rPr>
                              <w:t>EVALUAREA</w:t>
                            </w:r>
                            <w:r>
                              <w:rPr>
                                <w:b/>
                                <w:color w:val="000000"/>
                                <w:spacing w:val="-7"/>
                                <w:sz w:val="28"/>
                              </w:rPr>
                              <w:t xml:space="preserve"> </w:t>
                            </w:r>
                            <w:r>
                              <w:rPr>
                                <w:b/>
                                <w:color w:val="000000"/>
                                <w:spacing w:val="-2"/>
                                <w:sz w:val="28"/>
                              </w:rPr>
                              <w:t>PROIECTULUI</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3.9039pt;margin-top:7.974463pt;width:491.9pt;height:24.15pt;mso-position-horizontal-relative:page;mso-position-vertical-relative:paragraph;z-index:-15726080;mso-wrap-distance-left:0;mso-wrap-distance-right:0" type="#_x0000_t202" id="docshape6" filled="true" fillcolor="#00aff0" stroked="false">
                <v:textbox inset="0,0,0,0">
                  <w:txbxContent>
                    <w:p>
                      <w:pPr>
                        <w:spacing w:before="0"/>
                        <w:ind w:left="28" w:right="0" w:firstLine="0"/>
                        <w:jc w:val="left"/>
                        <w:rPr>
                          <w:b/>
                          <w:color w:val="000000"/>
                          <w:sz w:val="28"/>
                        </w:rPr>
                      </w:pPr>
                      <w:r>
                        <w:rPr>
                          <w:b/>
                          <w:color w:val="000000"/>
                          <w:sz w:val="28"/>
                        </w:rPr>
                        <w:t>IV.</w:t>
                      </w:r>
                      <w:r>
                        <w:rPr>
                          <w:b/>
                          <w:color w:val="000000"/>
                          <w:spacing w:val="-11"/>
                          <w:sz w:val="28"/>
                        </w:rPr>
                        <w:t> </w:t>
                      </w:r>
                      <w:r>
                        <w:rPr>
                          <w:b/>
                          <w:color w:val="000000"/>
                          <w:sz w:val="28"/>
                        </w:rPr>
                        <w:t>MONITORIZAREA</w:t>
                      </w:r>
                      <w:r>
                        <w:rPr>
                          <w:b/>
                          <w:color w:val="000000"/>
                          <w:spacing w:val="-7"/>
                          <w:sz w:val="28"/>
                        </w:rPr>
                        <w:t> </w:t>
                      </w:r>
                      <w:r>
                        <w:rPr>
                          <w:b/>
                          <w:color w:val="000000"/>
                          <w:sz w:val="28"/>
                        </w:rPr>
                        <w:t>ŞI</w:t>
                      </w:r>
                      <w:r>
                        <w:rPr>
                          <w:b/>
                          <w:color w:val="000000"/>
                          <w:spacing w:val="-8"/>
                          <w:sz w:val="28"/>
                        </w:rPr>
                        <w:t> </w:t>
                      </w:r>
                      <w:r>
                        <w:rPr>
                          <w:b/>
                          <w:color w:val="000000"/>
                          <w:sz w:val="28"/>
                        </w:rPr>
                        <w:t>EVALUAREA</w:t>
                      </w:r>
                      <w:r>
                        <w:rPr>
                          <w:b/>
                          <w:color w:val="000000"/>
                          <w:spacing w:val="-7"/>
                          <w:sz w:val="28"/>
                        </w:rPr>
                        <w:t> </w:t>
                      </w:r>
                      <w:r>
                        <w:rPr>
                          <w:b/>
                          <w:color w:val="000000"/>
                          <w:spacing w:val="-2"/>
                          <w:sz w:val="28"/>
                        </w:rPr>
                        <w:t>PROIECTULUI</w:t>
                      </w:r>
                    </w:p>
                  </w:txbxContent>
                </v:textbox>
                <v:fill type="solid"/>
                <w10:wrap type="topAndBottom"/>
              </v:shape>
            </w:pict>
          </mc:Fallback>
        </mc:AlternateContent>
      </w:r>
    </w:p>
    <w:p w:rsidR="00730639" w:rsidRDefault="00730639">
      <w:pPr>
        <w:rPr>
          <w:sz w:val="11"/>
        </w:rPr>
        <w:sectPr w:rsidR="00730639">
          <w:pgSz w:w="11910" w:h="16840"/>
          <w:pgMar w:top="1000" w:right="560" w:bottom="1680" w:left="800" w:header="0" w:footer="1480" w:gutter="0"/>
          <w:cols w:space="708"/>
        </w:sectPr>
      </w:pPr>
    </w:p>
    <w:p w:rsidR="00730639" w:rsidRDefault="001A6FD2">
      <w:pPr>
        <w:pStyle w:val="Heading2"/>
        <w:spacing w:before="40"/>
        <w:ind w:left="942"/>
      </w:pPr>
      <w:r>
        <w:lastRenderedPageBreak/>
        <w:t>I.</w:t>
      </w:r>
      <w:r>
        <w:rPr>
          <w:spacing w:val="-2"/>
        </w:rPr>
        <w:t xml:space="preserve"> DIAGNOZA</w:t>
      </w:r>
    </w:p>
    <w:p w:rsidR="00730639" w:rsidRDefault="00730639">
      <w:pPr>
        <w:pStyle w:val="BodyText"/>
        <w:rPr>
          <w:b/>
          <w:sz w:val="20"/>
        </w:rPr>
      </w:pPr>
    </w:p>
    <w:p w:rsidR="00730639" w:rsidRDefault="001A6FD2">
      <w:pPr>
        <w:pStyle w:val="BodyText"/>
        <w:spacing w:before="70"/>
        <w:rPr>
          <w:b/>
          <w:sz w:val="20"/>
        </w:rPr>
      </w:pPr>
      <w:r>
        <w:rPr>
          <w:noProof/>
          <w:lang w:val="en-GB" w:eastAsia="en-GB"/>
        </w:rPr>
        <mc:AlternateContent>
          <mc:Choice Requires="wps">
            <w:drawing>
              <wp:anchor distT="0" distB="0" distL="0" distR="0" simplePos="0" relativeHeight="487590912" behindDoc="1" locked="0" layoutInCell="1" allowOverlap="1">
                <wp:simplePos x="0" y="0"/>
                <wp:positionH relativeFrom="page">
                  <wp:posOffset>630937</wp:posOffset>
                </wp:positionH>
                <wp:positionV relativeFrom="paragraph">
                  <wp:posOffset>205764</wp:posOffset>
                </wp:positionV>
                <wp:extent cx="6300470" cy="264160"/>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00470" cy="264160"/>
                        </a:xfrm>
                        <a:prstGeom prst="rect">
                          <a:avLst/>
                        </a:prstGeom>
                        <a:solidFill>
                          <a:srgbClr val="00AFF0"/>
                        </a:solidFill>
                      </wps:spPr>
                      <wps:txbx>
                        <w:txbxContent>
                          <w:p w:rsidR="001A6FD2" w:rsidRDefault="001A6FD2">
                            <w:pPr>
                              <w:tabs>
                                <w:tab w:val="left" w:pos="1442"/>
                              </w:tabs>
                              <w:spacing w:line="275" w:lineRule="exact"/>
                              <w:ind w:left="749"/>
                              <w:rPr>
                                <w:b/>
                                <w:color w:val="000000"/>
                                <w:sz w:val="24"/>
                              </w:rPr>
                            </w:pPr>
                            <w:r>
                              <w:rPr>
                                <w:b/>
                                <w:color w:val="000000"/>
                                <w:spacing w:val="-5"/>
                                <w:sz w:val="24"/>
                              </w:rPr>
                              <w:t>I.1</w:t>
                            </w:r>
                            <w:r>
                              <w:rPr>
                                <w:b/>
                                <w:color w:val="000000"/>
                                <w:sz w:val="24"/>
                              </w:rPr>
                              <w:tab/>
                              <w:t>Contextul</w:t>
                            </w:r>
                            <w:r>
                              <w:rPr>
                                <w:b/>
                                <w:color w:val="000000"/>
                                <w:spacing w:val="-4"/>
                                <w:sz w:val="24"/>
                              </w:rPr>
                              <w:t xml:space="preserve"> </w:t>
                            </w:r>
                            <w:r>
                              <w:rPr>
                                <w:b/>
                                <w:color w:val="000000"/>
                                <w:spacing w:val="-2"/>
                                <w:sz w:val="24"/>
                              </w:rPr>
                              <w:t>legislativ</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9.680099pt;margin-top:16.201937pt;width:496.1pt;height:20.8pt;mso-position-horizontal-relative:page;mso-position-vertical-relative:paragraph;z-index:-15725568;mso-wrap-distance-left:0;mso-wrap-distance-right:0" type="#_x0000_t202" id="docshape7" filled="true" fillcolor="#00aff0" stroked="false">
                <v:textbox inset="0,0,0,0">
                  <w:txbxContent>
                    <w:p>
                      <w:pPr>
                        <w:tabs>
                          <w:tab w:pos="1442" w:val="left" w:leader="none"/>
                        </w:tabs>
                        <w:spacing w:line="275" w:lineRule="exact" w:before="0"/>
                        <w:ind w:left="749" w:right="0" w:firstLine="0"/>
                        <w:jc w:val="left"/>
                        <w:rPr>
                          <w:b/>
                          <w:color w:val="000000"/>
                          <w:sz w:val="24"/>
                        </w:rPr>
                      </w:pPr>
                      <w:r>
                        <w:rPr>
                          <w:b/>
                          <w:color w:val="000000"/>
                          <w:spacing w:val="-5"/>
                          <w:sz w:val="24"/>
                        </w:rPr>
                        <w:t>I.1</w:t>
                      </w:r>
                      <w:r>
                        <w:rPr>
                          <w:b/>
                          <w:color w:val="000000"/>
                          <w:sz w:val="24"/>
                        </w:rPr>
                        <w:tab/>
                        <w:t>Contextul</w:t>
                      </w:r>
                      <w:r>
                        <w:rPr>
                          <w:b/>
                          <w:color w:val="000000"/>
                          <w:spacing w:val="-4"/>
                          <w:sz w:val="24"/>
                        </w:rPr>
                        <w:t> </w:t>
                      </w:r>
                      <w:r>
                        <w:rPr>
                          <w:b/>
                          <w:color w:val="000000"/>
                          <w:spacing w:val="-2"/>
                          <w:sz w:val="24"/>
                        </w:rPr>
                        <w:t>legislativ</w:t>
                      </w:r>
                    </w:p>
                  </w:txbxContent>
                </v:textbox>
                <v:fill type="solid"/>
                <w10:wrap type="topAndBottom"/>
              </v:shape>
            </w:pict>
          </mc:Fallback>
        </mc:AlternateContent>
      </w:r>
    </w:p>
    <w:p w:rsidR="00730639" w:rsidRDefault="00730639">
      <w:pPr>
        <w:pStyle w:val="BodyText"/>
        <w:spacing w:before="135"/>
        <w:rPr>
          <w:b/>
        </w:rPr>
      </w:pPr>
    </w:p>
    <w:p w:rsidR="00730639" w:rsidRDefault="001A6FD2">
      <w:pPr>
        <w:spacing w:before="1"/>
        <w:ind w:left="928"/>
        <w:rPr>
          <w:b/>
          <w:sz w:val="24"/>
        </w:rPr>
      </w:pPr>
      <w:r>
        <w:rPr>
          <w:b/>
          <w:sz w:val="24"/>
        </w:rPr>
        <w:t>Prezentul</w:t>
      </w:r>
      <w:r>
        <w:rPr>
          <w:b/>
          <w:spacing w:val="54"/>
          <w:sz w:val="24"/>
        </w:rPr>
        <w:t xml:space="preserve"> </w:t>
      </w:r>
      <w:r>
        <w:rPr>
          <w:b/>
          <w:sz w:val="24"/>
        </w:rPr>
        <w:t>proiect</w:t>
      </w:r>
      <w:r>
        <w:rPr>
          <w:b/>
          <w:spacing w:val="-2"/>
          <w:sz w:val="24"/>
        </w:rPr>
        <w:t xml:space="preserve"> </w:t>
      </w:r>
      <w:r>
        <w:rPr>
          <w:b/>
          <w:sz w:val="24"/>
        </w:rPr>
        <w:t>de</w:t>
      </w:r>
      <w:r>
        <w:rPr>
          <w:b/>
          <w:spacing w:val="-2"/>
          <w:sz w:val="24"/>
        </w:rPr>
        <w:t xml:space="preserve"> </w:t>
      </w:r>
      <w:r>
        <w:rPr>
          <w:b/>
          <w:sz w:val="24"/>
        </w:rPr>
        <w:t>dezvoltare</w:t>
      </w:r>
      <w:r>
        <w:rPr>
          <w:b/>
          <w:spacing w:val="-3"/>
          <w:sz w:val="24"/>
        </w:rPr>
        <w:t xml:space="preserve"> </w:t>
      </w:r>
      <w:r>
        <w:rPr>
          <w:b/>
          <w:sz w:val="24"/>
        </w:rPr>
        <w:t>instituţională</w:t>
      </w:r>
      <w:r>
        <w:rPr>
          <w:b/>
          <w:spacing w:val="-2"/>
          <w:sz w:val="24"/>
        </w:rPr>
        <w:t xml:space="preserve"> </w:t>
      </w:r>
      <w:r>
        <w:rPr>
          <w:b/>
          <w:sz w:val="24"/>
        </w:rPr>
        <w:t>a</w:t>
      </w:r>
      <w:r>
        <w:rPr>
          <w:b/>
          <w:spacing w:val="-2"/>
          <w:sz w:val="24"/>
        </w:rPr>
        <w:t xml:space="preserve"> </w:t>
      </w:r>
      <w:r>
        <w:rPr>
          <w:b/>
          <w:sz w:val="24"/>
        </w:rPr>
        <w:t>fost</w:t>
      </w:r>
      <w:r>
        <w:rPr>
          <w:b/>
          <w:spacing w:val="-2"/>
          <w:sz w:val="24"/>
        </w:rPr>
        <w:t xml:space="preserve"> </w:t>
      </w:r>
      <w:r>
        <w:rPr>
          <w:b/>
          <w:sz w:val="24"/>
        </w:rPr>
        <w:t>conceput,</w:t>
      </w:r>
      <w:r>
        <w:rPr>
          <w:b/>
          <w:spacing w:val="-2"/>
          <w:sz w:val="24"/>
        </w:rPr>
        <w:t xml:space="preserve"> </w:t>
      </w:r>
      <w:r>
        <w:rPr>
          <w:b/>
          <w:sz w:val="24"/>
        </w:rPr>
        <w:t>având</w:t>
      </w:r>
      <w:r>
        <w:rPr>
          <w:b/>
          <w:spacing w:val="-2"/>
          <w:sz w:val="24"/>
        </w:rPr>
        <w:t xml:space="preserve"> </w:t>
      </w:r>
      <w:r>
        <w:rPr>
          <w:b/>
          <w:sz w:val="24"/>
        </w:rPr>
        <w:t>la</w:t>
      </w:r>
      <w:r>
        <w:rPr>
          <w:b/>
          <w:spacing w:val="-1"/>
          <w:sz w:val="24"/>
        </w:rPr>
        <w:t xml:space="preserve"> </w:t>
      </w:r>
      <w:r>
        <w:rPr>
          <w:b/>
          <w:spacing w:val="-2"/>
          <w:sz w:val="24"/>
        </w:rPr>
        <w:t>bază:</w:t>
      </w:r>
    </w:p>
    <w:p w:rsidR="001A6FD2" w:rsidRPr="001A6FD2" w:rsidRDefault="001A6FD2" w:rsidP="001A6FD2">
      <w:pPr>
        <w:widowControl/>
        <w:autoSpaceDE/>
        <w:autoSpaceDN/>
        <w:rPr>
          <w:rFonts w:ascii="Arial" w:hAnsi="Arial" w:cs="Arial"/>
          <w:b/>
          <w:color w:val="0000FF"/>
          <w:sz w:val="24"/>
          <w:szCs w:val="24"/>
          <w:shd w:val="clear" w:color="auto" w:fill="FFFFFF"/>
          <w:lang w:eastAsia="ro-RO"/>
        </w:rPr>
      </w:pPr>
      <w:r w:rsidRPr="001A6FD2">
        <w:rPr>
          <w:b/>
          <w:sz w:val="24"/>
          <w:szCs w:val="24"/>
          <w:lang w:eastAsia="ro-RO"/>
        </w:rPr>
        <w:fldChar w:fldCharType="begin"/>
      </w:r>
      <w:r w:rsidRPr="001A6FD2">
        <w:rPr>
          <w:b/>
          <w:sz w:val="24"/>
          <w:szCs w:val="24"/>
          <w:lang w:eastAsia="ro-RO"/>
        </w:rPr>
        <w:instrText xml:space="preserve"> HYPERLINK "https://lege5.ro/Gratuit/geztqmjtgq2tm/legea-invatamantului-preuniversitar-nr-198-2023" </w:instrText>
      </w:r>
      <w:r w:rsidRPr="001A6FD2">
        <w:rPr>
          <w:b/>
          <w:sz w:val="24"/>
          <w:szCs w:val="24"/>
          <w:lang w:eastAsia="ro-RO"/>
        </w:rPr>
        <w:fldChar w:fldCharType="separate"/>
      </w:r>
    </w:p>
    <w:p w:rsidR="001A6FD2" w:rsidRPr="001A6FD2" w:rsidRDefault="001A6FD2" w:rsidP="001A6FD2">
      <w:pPr>
        <w:pStyle w:val="ListParagraph"/>
        <w:widowControl/>
        <w:numPr>
          <w:ilvl w:val="0"/>
          <w:numId w:val="46"/>
        </w:numPr>
        <w:autoSpaceDE/>
        <w:autoSpaceDN/>
        <w:spacing w:before="270" w:after="45"/>
        <w:outlineLvl w:val="2"/>
        <w:rPr>
          <w:b/>
          <w:sz w:val="24"/>
          <w:szCs w:val="24"/>
          <w:lang w:eastAsia="ro-RO"/>
        </w:rPr>
      </w:pPr>
      <w:r w:rsidRPr="001A6FD2">
        <w:rPr>
          <w:b/>
          <w:color w:val="0000FF"/>
          <w:sz w:val="24"/>
          <w:szCs w:val="24"/>
          <w:shd w:val="clear" w:color="auto" w:fill="FFFFFF"/>
          <w:lang w:eastAsia="ro-RO"/>
        </w:rPr>
        <w:t>Legea învăţământului preuniversitar nr. 198/2023</w:t>
      </w:r>
    </w:p>
    <w:p w:rsidR="00730639" w:rsidRDefault="001A6FD2" w:rsidP="001A6FD2">
      <w:pPr>
        <w:pStyle w:val="ListParagraph"/>
        <w:numPr>
          <w:ilvl w:val="0"/>
          <w:numId w:val="46"/>
        </w:numPr>
        <w:tabs>
          <w:tab w:val="left" w:pos="939"/>
        </w:tabs>
        <w:spacing w:before="137"/>
        <w:rPr>
          <w:b/>
          <w:sz w:val="24"/>
        </w:rPr>
      </w:pPr>
      <w:r w:rsidRPr="001A6FD2">
        <w:rPr>
          <w:b/>
          <w:sz w:val="24"/>
          <w:szCs w:val="24"/>
          <w:lang w:eastAsia="ro-RO"/>
        </w:rPr>
        <w:fldChar w:fldCharType="end"/>
      </w:r>
      <w:r>
        <w:rPr>
          <w:b/>
          <w:sz w:val="24"/>
        </w:rPr>
        <w:t>Legea</w:t>
      </w:r>
      <w:r>
        <w:rPr>
          <w:b/>
          <w:spacing w:val="-4"/>
          <w:sz w:val="24"/>
        </w:rPr>
        <w:t xml:space="preserve"> </w:t>
      </w:r>
      <w:r>
        <w:rPr>
          <w:b/>
          <w:sz w:val="24"/>
        </w:rPr>
        <w:t>Nr.</w:t>
      </w:r>
      <w:r>
        <w:rPr>
          <w:b/>
          <w:spacing w:val="-3"/>
          <w:sz w:val="24"/>
        </w:rPr>
        <w:t xml:space="preserve"> </w:t>
      </w:r>
      <w:r>
        <w:rPr>
          <w:b/>
          <w:sz w:val="24"/>
        </w:rPr>
        <w:t>128/1997</w:t>
      </w:r>
      <w:r>
        <w:rPr>
          <w:b/>
          <w:spacing w:val="-2"/>
          <w:sz w:val="24"/>
        </w:rPr>
        <w:t xml:space="preserve"> </w:t>
      </w:r>
      <w:r>
        <w:rPr>
          <w:b/>
          <w:sz w:val="24"/>
        </w:rPr>
        <w:t>privind</w:t>
      </w:r>
      <w:r>
        <w:rPr>
          <w:b/>
          <w:spacing w:val="-3"/>
          <w:sz w:val="24"/>
        </w:rPr>
        <w:t xml:space="preserve"> </w:t>
      </w:r>
      <w:r>
        <w:rPr>
          <w:b/>
          <w:sz w:val="24"/>
        </w:rPr>
        <w:t>Statutul</w:t>
      </w:r>
      <w:r>
        <w:rPr>
          <w:b/>
          <w:spacing w:val="-5"/>
          <w:sz w:val="24"/>
        </w:rPr>
        <w:t xml:space="preserve"> </w:t>
      </w:r>
      <w:r>
        <w:rPr>
          <w:b/>
          <w:sz w:val="24"/>
        </w:rPr>
        <w:t>personalului</w:t>
      </w:r>
      <w:r>
        <w:rPr>
          <w:b/>
          <w:spacing w:val="-3"/>
          <w:sz w:val="24"/>
        </w:rPr>
        <w:t xml:space="preserve"> </w:t>
      </w:r>
      <w:r>
        <w:rPr>
          <w:b/>
          <w:spacing w:val="-2"/>
          <w:sz w:val="24"/>
        </w:rPr>
        <w:t>didactic;</w:t>
      </w:r>
    </w:p>
    <w:p w:rsidR="00730639" w:rsidRDefault="001A6FD2">
      <w:pPr>
        <w:pStyle w:val="ListParagraph"/>
        <w:numPr>
          <w:ilvl w:val="0"/>
          <w:numId w:val="43"/>
        </w:numPr>
        <w:tabs>
          <w:tab w:val="left" w:pos="939"/>
        </w:tabs>
        <w:spacing w:before="139"/>
        <w:ind w:left="939" w:hanging="359"/>
        <w:rPr>
          <w:b/>
          <w:sz w:val="24"/>
        </w:rPr>
      </w:pPr>
      <w:r>
        <w:rPr>
          <w:b/>
          <w:sz w:val="24"/>
        </w:rPr>
        <w:t>Ordonanţa</w:t>
      </w:r>
      <w:r>
        <w:rPr>
          <w:b/>
          <w:spacing w:val="42"/>
          <w:sz w:val="24"/>
        </w:rPr>
        <w:t xml:space="preserve"> </w:t>
      </w:r>
      <w:r>
        <w:rPr>
          <w:b/>
          <w:sz w:val="24"/>
        </w:rPr>
        <w:t>de</w:t>
      </w:r>
      <w:r>
        <w:rPr>
          <w:b/>
          <w:spacing w:val="41"/>
          <w:sz w:val="24"/>
        </w:rPr>
        <w:t xml:space="preserve"> </w:t>
      </w:r>
      <w:r>
        <w:rPr>
          <w:b/>
          <w:sz w:val="24"/>
        </w:rPr>
        <w:t>urgenţă</w:t>
      </w:r>
      <w:r>
        <w:rPr>
          <w:b/>
          <w:spacing w:val="44"/>
          <w:sz w:val="24"/>
        </w:rPr>
        <w:t xml:space="preserve"> </w:t>
      </w:r>
      <w:r>
        <w:rPr>
          <w:b/>
          <w:sz w:val="24"/>
        </w:rPr>
        <w:t>privind</w:t>
      </w:r>
      <w:r>
        <w:rPr>
          <w:b/>
          <w:spacing w:val="45"/>
          <w:sz w:val="24"/>
        </w:rPr>
        <w:t xml:space="preserve"> </w:t>
      </w:r>
      <w:r>
        <w:rPr>
          <w:b/>
          <w:sz w:val="24"/>
        </w:rPr>
        <w:t>asigurarea</w:t>
      </w:r>
      <w:r>
        <w:rPr>
          <w:b/>
          <w:spacing w:val="45"/>
          <w:sz w:val="24"/>
        </w:rPr>
        <w:t xml:space="preserve"> </w:t>
      </w:r>
      <w:r>
        <w:rPr>
          <w:b/>
          <w:sz w:val="24"/>
        </w:rPr>
        <w:t>calităţii</w:t>
      </w:r>
      <w:r>
        <w:rPr>
          <w:b/>
          <w:spacing w:val="45"/>
          <w:sz w:val="24"/>
        </w:rPr>
        <w:t xml:space="preserve"> </w:t>
      </w:r>
      <w:r>
        <w:rPr>
          <w:b/>
          <w:sz w:val="24"/>
        </w:rPr>
        <w:t>educaţiei</w:t>
      </w:r>
      <w:r>
        <w:rPr>
          <w:b/>
          <w:spacing w:val="45"/>
          <w:sz w:val="24"/>
        </w:rPr>
        <w:t xml:space="preserve"> </w:t>
      </w:r>
      <w:r>
        <w:rPr>
          <w:b/>
          <w:sz w:val="24"/>
        </w:rPr>
        <w:t>nr.75/2005</w:t>
      </w:r>
      <w:r>
        <w:rPr>
          <w:b/>
          <w:spacing w:val="44"/>
          <w:sz w:val="24"/>
        </w:rPr>
        <w:t xml:space="preserve"> </w:t>
      </w:r>
      <w:r>
        <w:rPr>
          <w:b/>
          <w:sz w:val="24"/>
        </w:rPr>
        <w:t>aprobată</w:t>
      </w:r>
      <w:r>
        <w:rPr>
          <w:b/>
          <w:spacing w:val="45"/>
          <w:sz w:val="24"/>
        </w:rPr>
        <w:t xml:space="preserve"> </w:t>
      </w:r>
      <w:r>
        <w:rPr>
          <w:b/>
          <w:spacing w:val="-4"/>
          <w:sz w:val="24"/>
        </w:rPr>
        <w:t>prin</w:t>
      </w:r>
    </w:p>
    <w:p w:rsidR="00730639" w:rsidRDefault="001A6FD2">
      <w:pPr>
        <w:spacing w:before="137"/>
        <w:ind w:left="940"/>
        <w:rPr>
          <w:b/>
          <w:sz w:val="24"/>
        </w:rPr>
      </w:pPr>
      <w:r>
        <w:rPr>
          <w:b/>
          <w:sz w:val="24"/>
        </w:rPr>
        <w:t>Legea</w:t>
      </w:r>
      <w:r>
        <w:rPr>
          <w:b/>
          <w:spacing w:val="-2"/>
          <w:sz w:val="24"/>
        </w:rPr>
        <w:t xml:space="preserve"> nr.81/2006;</w:t>
      </w:r>
    </w:p>
    <w:p w:rsidR="00730639" w:rsidRDefault="001A6FD2">
      <w:pPr>
        <w:pStyle w:val="ListParagraph"/>
        <w:numPr>
          <w:ilvl w:val="0"/>
          <w:numId w:val="43"/>
        </w:numPr>
        <w:tabs>
          <w:tab w:val="left" w:pos="939"/>
        </w:tabs>
        <w:spacing w:before="139"/>
        <w:ind w:left="939" w:hanging="359"/>
        <w:rPr>
          <w:b/>
          <w:sz w:val="24"/>
        </w:rPr>
      </w:pPr>
      <w:r>
        <w:rPr>
          <w:b/>
          <w:sz w:val="24"/>
        </w:rPr>
        <w:t>Metodologii,</w:t>
      </w:r>
      <w:r>
        <w:rPr>
          <w:b/>
          <w:spacing w:val="-2"/>
          <w:sz w:val="24"/>
        </w:rPr>
        <w:t xml:space="preserve"> </w:t>
      </w:r>
      <w:r>
        <w:rPr>
          <w:b/>
          <w:sz w:val="24"/>
        </w:rPr>
        <w:t>ghiduri</w:t>
      </w:r>
      <w:r>
        <w:rPr>
          <w:b/>
          <w:spacing w:val="-2"/>
          <w:sz w:val="24"/>
        </w:rPr>
        <w:t xml:space="preserve"> </w:t>
      </w:r>
      <w:r>
        <w:rPr>
          <w:b/>
          <w:sz w:val="24"/>
        </w:rPr>
        <w:t>apărute</w:t>
      </w:r>
      <w:r>
        <w:rPr>
          <w:b/>
          <w:spacing w:val="-4"/>
          <w:sz w:val="24"/>
        </w:rPr>
        <w:t xml:space="preserve"> </w:t>
      </w:r>
      <w:r>
        <w:rPr>
          <w:b/>
          <w:sz w:val="24"/>
        </w:rPr>
        <w:t>de</w:t>
      </w:r>
      <w:r>
        <w:rPr>
          <w:b/>
          <w:spacing w:val="-3"/>
          <w:sz w:val="24"/>
        </w:rPr>
        <w:t xml:space="preserve"> </w:t>
      </w:r>
      <w:r>
        <w:rPr>
          <w:b/>
          <w:sz w:val="24"/>
        </w:rPr>
        <w:t>site-ul</w:t>
      </w:r>
      <w:r>
        <w:rPr>
          <w:b/>
          <w:spacing w:val="-2"/>
          <w:sz w:val="24"/>
        </w:rPr>
        <w:t xml:space="preserve"> </w:t>
      </w:r>
      <w:hyperlink r:id="rId9">
        <w:r>
          <w:rPr>
            <w:color w:val="0000FF"/>
            <w:spacing w:val="-2"/>
            <w:sz w:val="24"/>
            <w:u w:val="single" w:color="0000FF"/>
          </w:rPr>
          <w:t>www.edu.ro</w:t>
        </w:r>
      </w:hyperlink>
      <w:r>
        <w:rPr>
          <w:b/>
          <w:spacing w:val="-2"/>
          <w:sz w:val="24"/>
        </w:rPr>
        <w:t>;</w:t>
      </w:r>
    </w:p>
    <w:p w:rsidR="00730639" w:rsidRDefault="00730639">
      <w:pPr>
        <w:pStyle w:val="BodyText"/>
        <w:rPr>
          <w:b/>
          <w:sz w:val="20"/>
        </w:rPr>
      </w:pPr>
    </w:p>
    <w:p w:rsidR="00730639" w:rsidRDefault="001A6FD2">
      <w:pPr>
        <w:pStyle w:val="BodyText"/>
        <w:spacing w:before="69"/>
        <w:rPr>
          <w:b/>
          <w:sz w:val="20"/>
        </w:rPr>
      </w:pPr>
      <w:r>
        <w:rPr>
          <w:noProof/>
          <w:lang w:val="en-GB" w:eastAsia="en-GB"/>
        </w:rPr>
        <mc:AlternateContent>
          <mc:Choice Requires="wps">
            <w:drawing>
              <wp:anchor distT="0" distB="0" distL="0" distR="0" simplePos="0" relativeHeight="487591424" behindDoc="1" locked="0" layoutInCell="1" allowOverlap="1">
                <wp:simplePos x="0" y="0"/>
                <wp:positionH relativeFrom="page">
                  <wp:posOffset>630937</wp:posOffset>
                </wp:positionH>
                <wp:positionV relativeFrom="paragraph">
                  <wp:posOffset>205600</wp:posOffset>
                </wp:positionV>
                <wp:extent cx="6300470" cy="262255"/>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00470" cy="262255"/>
                        </a:xfrm>
                        <a:prstGeom prst="rect">
                          <a:avLst/>
                        </a:prstGeom>
                        <a:solidFill>
                          <a:srgbClr val="00AFF0"/>
                        </a:solidFill>
                      </wps:spPr>
                      <wps:txbx>
                        <w:txbxContent>
                          <w:p w:rsidR="001A6FD2" w:rsidRDefault="001A6FD2">
                            <w:pPr>
                              <w:spacing w:line="275" w:lineRule="exact"/>
                              <w:ind w:left="749"/>
                              <w:rPr>
                                <w:b/>
                                <w:color w:val="000000"/>
                                <w:sz w:val="24"/>
                              </w:rPr>
                            </w:pPr>
                            <w:r>
                              <w:rPr>
                                <w:b/>
                                <w:color w:val="000000"/>
                                <w:sz w:val="24"/>
                              </w:rPr>
                              <w:t>I.2</w:t>
                            </w:r>
                            <w:r>
                              <w:rPr>
                                <w:b/>
                                <w:color w:val="000000"/>
                                <w:spacing w:val="-8"/>
                                <w:sz w:val="24"/>
                              </w:rPr>
                              <w:t xml:space="preserve"> </w:t>
                            </w:r>
                            <w:r>
                              <w:rPr>
                                <w:b/>
                                <w:color w:val="000000"/>
                                <w:sz w:val="24"/>
                              </w:rPr>
                              <w:t>Argument.</w:t>
                            </w:r>
                            <w:r>
                              <w:rPr>
                                <w:b/>
                                <w:color w:val="000000"/>
                                <w:spacing w:val="-7"/>
                                <w:sz w:val="24"/>
                              </w:rPr>
                              <w:t xml:space="preserve"> </w:t>
                            </w:r>
                            <w:r>
                              <w:rPr>
                                <w:b/>
                                <w:color w:val="000000"/>
                                <w:sz w:val="24"/>
                              </w:rPr>
                              <w:t>Justificarea</w:t>
                            </w:r>
                            <w:r>
                              <w:rPr>
                                <w:b/>
                                <w:color w:val="000000"/>
                                <w:spacing w:val="-8"/>
                                <w:sz w:val="24"/>
                              </w:rPr>
                              <w:t xml:space="preserve"> </w:t>
                            </w:r>
                            <w:r>
                              <w:rPr>
                                <w:b/>
                                <w:color w:val="000000"/>
                                <w:sz w:val="24"/>
                              </w:rPr>
                              <w:t>ciclului</w:t>
                            </w:r>
                            <w:r>
                              <w:rPr>
                                <w:b/>
                                <w:color w:val="000000"/>
                                <w:spacing w:val="-7"/>
                                <w:sz w:val="24"/>
                              </w:rPr>
                              <w:t xml:space="preserve"> </w:t>
                            </w:r>
                            <w:r>
                              <w:rPr>
                                <w:b/>
                                <w:color w:val="000000"/>
                                <w:sz w:val="24"/>
                              </w:rPr>
                              <w:t>de</w:t>
                            </w:r>
                            <w:r>
                              <w:rPr>
                                <w:b/>
                                <w:color w:val="000000"/>
                                <w:spacing w:val="-9"/>
                                <w:sz w:val="24"/>
                              </w:rPr>
                              <w:t xml:space="preserve"> </w:t>
                            </w:r>
                            <w:r>
                              <w:rPr>
                                <w:b/>
                                <w:color w:val="000000"/>
                                <w:sz w:val="24"/>
                              </w:rPr>
                              <w:t>viaţă</w:t>
                            </w:r>
                            <w:r>
                              <w:rPr>
                                <w:b/>
                                <w:color w:val="000000"/>
                                <w:spacing w:val="-7"/>
                                <w:sz w:val="24"/>
                              </w:rPr>
                              <w:t xml:space="preserve"> </w:t>
                            </w:r>
                            <w:r>
                              <w:rPr>
                                <w:b/>
                                <w:color w:val="000000"/>
                                <w:sz w:val="24"/>
                              </w:rPr>
                              <w:t>al</w:t>
                            </w:r>
                            <w:r>
                              <w:rPr>
                                <w:b/>
                                <w:color w:val="000000"/>
                                <w:spacing w:val="-8"/>
                                <w:sz w:val="24"/>
                              </w:rPr>
                              <w:t xml:space="preserve"> </w:t>
                            </w:r>
                            <w:r>
                              <w:rPr>
                                <w:b/>
                                <w:color w:val="000000"/>
                                <w:spacing w:val="-2"/>
                                <w:sz w:val="24"/>
                              </w:rPr>
                              <w:t>proiectului</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9.680099pt;margin-top:16.188982pt;width:496.1pt;height:20.65pt;mso-position-horizontal-relative:page;mso-position-vertical-relative:paragraph;z-index:-15725056;mso-wrap-distance-left:0;mso-wrap-distance-right:0" type="#_x0000_t202" id="docshape8" filled="true" fillcolor="#00aff0" stroked="false">
                <v:textbox inset="0,0,0,0">
                  <w:txbxContent>
                    <w:p>
                      <w:pPr>
                        <w:spacing w:line="275" w:lineRule="exact" w:before="0"/>
                        <w:ind w:left="749" w:right="0" w:firstLine="0"/>
                        <w:jc w:val="left"/>
                        <w:rPr>
                          <w:b/>
                          <w:color w:val="000000"/>
                          <w:sz w:val="24"/>
                        </w:rPr>
                      </w:pPr>
                      <w:r>
                        <w:rPr>
                          <w:b/>
                          <w:color w:val="000000"/>
                          <w:sz w:val="24"/>
                        </w:rPr>
                        <w:t>I.2</w:t>
                      </w:r>
                      <w:r>
                        <w:rPr>
                          <w:b/>
                          <w:color w:val="000000"/>
                          <w:spacing w:val="-8"/>
                          <w:sz w:val="24"/>
                        </w:rPr>
                        <w:t> </w:t>
                      </w:r>
                      <w:r>
                        <w:rPr>
                          <w:b/>
                          <w:color w:val="000000"/>
                          <w:sz w:val="24"/>
                        </w:rPr>
                        <w:t>Argument.</w:t>
                      </w:r>
                      <w:r>
                        <w:rPr>
                          <w:b/>
                          <w:color w:val="000000"/>
                          <w:spacing w:val="-7"/>
                          <w:sz w:val="24"/>
                        </w:rPr>
                        <w:t> </w:t>
                      </w:r>
                      <w:r>
                        <w:rPr>
                          <w:b/>
                          <w:color w:val="000000"/>
                          <w:sz w:val="24"/>
                        </w:rPr>
                        <w:t>Justificarea</w:t>
                      </w:r>
                      <w:r>
                        <w:rPr>
                          <w:b/>
                          <w:color w:val="000000"/>
                          <w:spacing w:val="-8"/>
                          <w:sz w:val="24"/>
                        </w:rPr>
                        <w:t> </w:t>
                      </w:r>
                      <w:r>
                        <w:rPr>
                          <w:b/>
                          <w:color w:val="000000"/>
                          <w:sz w:val="24"/>
                        </w:rPr>
                        <w:t>ciclului</w:t>
                      </w:r>
                      <w:r>
                        <w:rPr>
                          <w:b/>
                          <w:color w:val="000000"/>
                          <w:spacing w:val="-7"/>
                          <w:sz w:val="24"/>
                        </w:rPr>
                        <w:t> </w:t>
                      </w:r>
                      <w:r>
                        <w:rPr>
                          <w:b/>
                          <w:color w:val="000000"/>
                          <w:sz w:val="24"/>
                        </w:rPr>
                        <w:t>de</w:t>
                      </w:r>
                      <w:r>
                        <w:rPr>
                          <w:b/>
                          <w:color w:val="000000"/>
                          <w:spacing w:val="-9"/>
                          <w:sz w:val="24"/>
                        </w:rPr>
                        <w:t> </w:t>
                      </w:r>
                      <w:r>
                        <w:rPr>
                          <w:b/>
                          <w:color w:val="000000"/>
                          <w:sz w:val="24"/>
                        </w:rPr>
                        <w:t>viaţă</w:t>
                      </w:r>
                      <w:r>
                        <w:rPr>
                          <w:b/>
                          <w:color w:val="000000"/>
                          <w:spacing w:val="-7"/>
                          <w:sz w:val="24"/>
                        </w:rPr>
                        <w:t> </w:t>
                      </w:r>
                      <w:r>
                        <w:rPr>
                          <w:b/>
                          <w:color w:val="000000"/>
                          <w:sz w:val="24"/>
                        </w:rPr>
                        <w:t>al</w:t>
                      </w:r>
                      <w:r>
                        <w:rPr>
                          <w:b/>
                          <w:color w:val="000000"/>
                          <w:spacing w:val="-8"/>
                          <w:sz w:val="24"/>
                        </w:rPr>
                        <w:t> </w:t>
                      </w:r>
                      <w:r>
                        <w:rPr>
                          <w:b/>
                          <w:color w:val="000000"/>
                          <w:spacing w:val="-2"/>
                          <w:sz w:val="24"/>
                        </w:rPr>
                        <w:t>proiectului</w:t>
                      </w:r>
                    </w:p>
                  </w:txbxContent>
                </v:textbox>
                <v:fill type="solid"/>
                <w10:wrap type="topAndBottom"/>
              </v:shape>
            </w:pict>
          </mc:Fallback>
        </mc:AlternateContent>
      </w:r>
    </w:p>
    <w:p w:rsidR="00730639" w:rsidRDefault="00730639">
      <w:pPr>
        <w:pStyle w:val="BodyText"/>
        <w:spacing w:before="138"/>
        <w:rPr>
          <w:b/>
        </w:rPr>
      </w:pPr>
    </w:p>
    <w:p w:rsidR="00730639" w:rsidRDefault="001A6FD2">
      <w:pPr>
        <w:pStyle w:val="BodyText"/>
        <w:spacing w:line="360" w:lineRule="auto"/>
        <w:ind w:left="222" w:right="460" w:firstLine="706"/>
        <w:jc w:val="both"/>
      </w:pPr>
      <w:r>
        <w:t>Proiectul de dezvoltare instituțională al Școlii Gimnaziale  Nr. 1 Slobozia se circumscrie obiectivelor prioritare stabilite de direcțiile de acțiune ale Inspectoratului Școlar al Județului Giurgiu, formulate în acord cu proiectele pe termen lung și mediu ale Guvernului și M.E.C., cu principalele documente europene în domeniul educației a căror semnatară este și România.</w:t>
      </w:r>
    </w:p>
    <w:p w:rsidR="00730639" w:rsidRDefault="001A6FD2">
      <w:pPr>
        <w:pStyle w:val="ListParagraph"/>
        <w:numPr>
          <w:ilvl w:val="0"/>
          <w:numId w:val="43"/>
        </w:numPr>
        <w:tabs>
          <w:tab w:val="left" w:pos="940"/>
        </w:tabs>
        <w:spacing w:line="360" w:lineRule="auto"/>
        <w:ind w:right="455"/>
        <w:jc w:val="both"/>
        <w:rPr>
          <w:sz w:val="24"/>
        </w:rPr>
      </w:pPr>
      <w:r>
        <w:rPr>
          <w:sz w:val="24"/>
        </w:rPr>
        <w:t>reflectă strategia educaţională a organizației pe o perioadă de patru ani școlari, ţinând cont de strategia educaţională la nivel naţional şi local, dar și de prevederile legale aplicabile;</w:t>
      </w:r>
    </w:p>
    <w:p w:rsidR="00730639" w:rsidRDefault="001A6FD2">
      <w:pPr>
        <w:pStyle w:val="ListParagraph"/>
        <w:numPr>
          <w:ilvl w:val="0"/>
          <w:numId w:val="43"/>
        </w:numPr>
        <w:tabs>
          <w:tab w:val="left" w:pos="940"/>
        </w:tabs>
        <w:spacing w:before="1" w:line="360" w:lineRule="auto"/>
        <w:ind w:right="463"/>
        <w:jc w:val="both"/>
        <w:rPr>
          <w:sz w:val="24"/>
        </w:rPr>
      </w:pPr>
      <w:r>
        <w:rPr>
          <w:sz w:val="24"/>
        </w:rPr>
        <w:t>este elaborat şi fundamentat în strânsă concordanţă cu mediul şi condiţiile în care unitatea îşi desfăşoară activitatea, în baza unei analize realiste a mediului extern în care funcţionează şi a mediului organizaţional intern, tehnicile de diagnoză SWOT şi PEST(EL) permițând o</w:t>
      </w:r>
      <w:r>
        <w:rPr>
          <w:spacing w:val="40"/>
          <w:sz w:val="24"/>
        </w:rPr>
        <w:t xml:space="preserve"> </w:t>
      </w:r>
      <w:r>
        <w:rPr>
          <w:sz w:val="24"/>
        </w:rPr>
        <w:t xml:space="preserve">evaluare echilibrată a resurselor şi a impactului pe care factorii externi îl au asupra activităţii </w:t>
      </w:r>
      <w:r>
        <w:rPr>
          <w:spacing w:val="-2"/>
          <w:sz w:val="24"/>
        </w:rPr>
        <w:t>școlii;</w:t>
      </w:r>
    </w:p>
    <w:p w:rsidR="00730639" w:rsidRDefault="001A6FD2">
      <w:pPr>
        <w:pStyle w:val="ListParagraph"/>
        <w:numPr>
          <w:ilvl w:val="0"/>
          <w:numId w:val="43"/>
        </w:numPr>
        <w:tabs>
          <w:tab w:val="left" w:pos="940"/>
        </w:tabs>
        <w:spacing w:line="360" w:lineRule="auto"/>
        <w:ind w:right="458"/>
        <w:jc w:val="both"/>
        <w:rPr>
          <w:sz w:val="24"/>
        </w:rPr>
      </w:pPr>
      <w:r>
        <w:rPr>
          <w:sz w:val="24"/>
        </w:rPr>
        <w:t>are în vedere proiectarea, implementarea şi evaluarea unor măsuri de îmbunătăţire în zonele identificate drept „puncte slabe”, urmărind şi înlăturarea „ameninţărilor” sau atenuarea efectelor acestora; stabilirea ţintelor strategice pornind de la identificarea „punctelor tari” interne şi a „oportunităţilor” oferite de cadrul legislativ şi de comunitatea locală.</w:t>
      </w:r>
    </w:p>
    <w:p w:rsidR="00730639" w:rsidRDefault="001A6FD2">
      <w:pPr>
        <w:pStyle w:val="BodyText"/>
        <w:spacing w:line="360" w:lineRule="auto"/>
        <w:ind w:left="222" w:right="462" w:firstLine="768"/>
        <w:jc w:val="both"/>
      </w:pPr>
      <w:r>
        <w:t>Proiectul de Dezvoltare Instituțională al Școlii Gimnaziale Nr. 1 Slobozia, este realizat de un colectiv de lucru, având ca punct de plecare proiectul anterior, care a reușit să surprindă foarte bine toată problematica instituției noastre și a atins pe deplin țintele strategice propuse, prin viziunea sa flexibilă, prin originalitatea și eficiența continuă a strategiei sale, adaptându-se permanent la nevoile beneficiarilor.</w:t>
      </w:r>
    </w:p>
    <w:p w:rsidR="00730639" w:rsidRDefault="00730639">
      <w:pPr>
        <w:spacing w:line="360" w:lineRule="auto"/>
        <w:jc w:val="both"/>
        <w:sectPr w:rsidR="00730639">
          <w:pgSz w:w="11910" w:h="16840"/>
          <w:pgMar w:top="960" w:right="560" w:bottom="1680" w:left="800" w:header="0" w:footer="1480" w:gutter="0"/>
          <w:cols w:space="708"/>
        </w:sectPr>
      </w:pPr>
    </w:p>
    <w:p w:rsidR="00730639" w:rsidRDefault="001A6FD2">
      <w:pPr>
        <w:pStyle w:val="BodyText"/>
        <w:spacing w:before="60" w:line="360" w:lineRule="auto"/>
        <w:ind w:left="220" w:right="460" w:firstLine="708"/>
        <w:jc w:val="both"/>
      </w:pPr>
      <w:r>
        <w:lastRenderedPageBreak/>
        <w:t>Am analizat cu atenție evoluția resurselor umane, am efectuat o analiză internă a resurselor existente și ne propunem să menținem standardele de calitate în procesul de educație, care se</w:t>
      </w:r>
      <w:r>
        <w:rPr>
          <w:spacing w:val="40"/>
        </w:rPr>
        <w:t xml:space="preserve"> </w:t>
      </w:r>
      <w:r>
        <w:t>derulează în instituția noastră.</w:t>
      </w:r>
    </w:p>
    <w:p w:rsidR="00730639" w:rsidRDefault="001A6FD2">
      <w:pPr>
        <w:pStyle w:val="BodyText"/>
        <w:spacing w:before="2" w:line="360" w:lineRule="auto"/>
        <w:ind w:left="219" w:right="459" w:firstLine="708"/>
        <w:jc w:val="both"/>
      </w:pPr>
      <w:r>
        <w:t>Pe baza unei analize obiective, în colaborare cu membrii Consiliului de Administrație, cu membrii CEAC și responsabilii de catedre și de comisii, am concluzionat faptul că avem în vedere menținerea unui proces instructiv-educativ de calitate, oferind elevilor și cadrelor didactice un climat propice studiului, astfel încât școala să fie vizibilă în comunitate și să răspundă cerințelor unui învățământ modern, competitiv.</w:t>
      </w:r>
    </w:p>
    <w:p w:rsidR="00730639" w:rsidRDefault="001A6FD2">
      <w:pPr>
        <w:pStyle w:val="BodyText"/>
        <w:spacing w:line="360" w:lineRule="auto"/>
        <w:ind w:left="220" w:right="462" w:firstLine="708"/>
        <w:jc w:val="both"/>
      </w:pPr>
      <w:r>
        <w:t>Valorificând toate resursele existente, ne propunem să manifestăm o preocupare continuă pentru predarea modernă, flexibilă, să creștem interesul cadrelor didactice pentru organizarea activităților extracurriculare menite să contribuie la îmbunătățirea performanțelor școlare ale elevilor.</w:t>
      </w:r>
    </w:p>
    <w:p w:rsidR="00730639" w:rsidRDefault="001A6FD2">
      <w:pPr>
        <w:pStyle w:val="BodyText"/>
        <w:spacing w:before="1" w:line="360" w:lineRule="auto"/>
        <w:ind w:left="222" w:right="458" w:firstLine="720"/>
        <w:jc w:val="both"/>
      </w:pPr>
      <w:r>
        <w:t xml:space="preserve">Şcoala este o premisă a incluziunii sociale active, în contextul globalizării tuturor domeniilor de activitate. Un spaţiu european deschis al sistemului de învăţământ constituie un generator de avantaje, în condiţiile respectării diversităţii regionale, etnice, culturale. Avem deci nevoie de un sistem educativ care să stimuleze interculturalitatea, mobilitatea transeuropeană şi cooperarea la toate </w:t>
      </w:r>
      <w:r>
        <w:rPr>
          <w:spacing w:val="-2"/>
        </w:rPr>
        <w:t>nivelurile.</w:t>
      </w:r>
    </w:p>
    <w:p w:rsidR="00730639" w:rsidRDefault="001A6FD2">
      <w:pPr>
        <w:pStyle w:val="BodyText"/>
        <w:spacing w:line="360" w:lineRule="auto"/>
        <w:ind w:left="222" w:right="459" w:firstLine="720"/>
        <w:jc w:val="both"/>
      </w:pPr>
      <w:r>
        <w:t>Un învăţământ cu standarde ridicate de calitate, într-o şcoală de nivel european, iată</w:t>
      </w:r>
      <w:r>
        <w:rPr>
          <w:spacing w:val="40"/>
        </w:rPr>
        <w:t xml:space="preserve"> </w:t>
      </w:r>
      <w:r>
        <w:t>dezideratul școlii pe care o reprezentăm!</w:t>
      </w:r>
    </w:p>
    <w:p w:rsidR="00730639" w:rsidRDefault="001A6FD2">
      <w:pPr>
        <w:pStyle w:val="BodyText"/>
        <w:spacing w:line="360" w:lineRule="auto"/>
        <w:ind w:left="222" w:right="459" w:firstLine="706"/>
        <w:jc w:val="both"/>
      </w:pPr>
      <w:r>
        <w:t>Orizontul de timp ales este în strânsă concordanţă cu ţintele strategice stabilite, estimându-se</w:t>
      </w:r>
      <w:r>
        <w:rPr>
          <w:spacing w:val="40"/>
        </w:rPr>
        <w:t xml:space="preserve"> </w:t>
      </w:r>
      <w:r>
        <w:t>că în cei patru ani ţintele strategice pot fi proiectate, implementate, monitorizate, evaluate şi revizuite în funcţie de rezultatele evaluării.</w:t>
      </w:r>
    </w:p>
    <w:p w:rsidR="00730639" w:rsidRDefault="001A6FD2">
      <w:pPr>
        <w:pStyle w:val="BodyText"/>
        <w:spacing w:before="160"/>
        <w:rPr>
          <w:sz w:val="20"/>
        </w:rPr>
      </w:pPr>
      <w:r>
        <w:rPr>
          <w:noProof/>
          <w:lang w:val="en-GB" w:eastAsia="en-GB"/>
        </w:rPr>
        <mc:AlternateContent>
          <mc:Choice Requires="wps">
            <w:drawing>
              <wp:anchor distT="0" distB="0" distL="0" distR="0" simplePos="0" relativeHeight="487591936" behindDoc="1" locked="0" layoutInCell="1" allowOverlap="1">
                <wp:simplePos x="0" y="0"/>
                <wp:positionH relativeFrom="page">
                  <wp:posOffset>630937</wp:posOffset>
                </wp:positionH>
                <wp:positionV relativeFrom="paragraph">
                  <wp:posOffset>263356</wp:posOffset>
                </wp:positionV>
                <wp:extent cx="6300470" cy="264160"/>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00470" cy="264160"/>
                        </a:xfrm>
                        <a:prstGeom prst="rect">
                          <a:avLst/>
                        </a:prstGeom>
                        <a:solidFill>
                          <a:srgbClr val="00AFF0"/>
                        </a:solidFill>
                      </wps:spPr>
                      <wps:txbx>
                        <w:txbxContent>
                          <w:p w:rsidR="001A6FD2" w:rsidRDefault="001A6FD2">
                            <w:pPr>
                              <w:spacing w:line="275" w:lineRule="exact"/>
                              <w:ind w:left="749"/>
                              <w:rPr>
                                <w:b/>
                                <w:color w:val="000000"/>
                                <w:sz w:val="24"/>
                              </w:rPr>
                            </w:pPr>
                            <w:r>
                              <w:rPr>
                                <w:b/>
                                <w:color w:val="000000"/>
                                <w:sz w:val="24"/>
                              </w:rPr>
                              <w:t>I.</w:t>
                            </w:r>
                            <w:r>
                              <w:rPr>
                                <w:b/>
                                <w:color w:val="000000"/>
                                <w:spacing w:val="-3"/>
                                <w:sz w:val="24"/>
                              </w:rPr>
                              <w:t xml:space="preserve"> </w:t>
                            </w:r>
                            <w:r>
                              <w:rPr>
                                <w:b/>
                                <w:color w:val="000000"/>
                                <w:sz w:val="24"/>
                              </w:rPr>
                              <w:t>2.1.</w:t>
                            </w:r>
                            <w:r>
                              <w:rPr>
                                <w:b/>
                                <w:color w:val="000000"/>
                                <w:spacing w:val="-3"/>
                                <w:sz w:val="24"/>
                              </w:rPr>
                              <w:t xml:space="preserve"> </w:t>
                            </w:r>
                            <w:r>
                              <w:rPr>
                                <w:b/>
                                <w:color w:val="000000"/>
                                <w:sz w:val="24"/>
                              </w:rPr>
                              <w:t>Fundamentarea</w:t>
                            </w:r>
                            <w:r>
                              <w:rPr>
                                <w:b/>
                                <w:color w:val="000000"/>
                                <w:spacing w:val="-3"/>
                                <w:sz w:val="24"/>
                              </w:rPr>
                              <w:t xml:space="preserve"> </w:t>
                            </w:r>
                            <w:r>
                              <w:rPr>
                                <w:b/>
                                <w:color w:val="000000"/>
                                <w:sz w:val="24"/>
                              </w:rPr>
                              <w:t>noului</w:t>
                            </w:r>
                            <w:r>
                              <w:rPr>
                                <w:b/>
                                <w:color w:val="000000"/>
                                <w:spacing w:val="-3"/>
                                <w:sz w:val="24"/>
                              </w:rPr>
                              <w:t xml:space="preserve"> </w:t>
                            </w:r>
                            <w:r>
                              <w:rPr>
                                <w:b/>
                                <w:color w:val="000000"/>
                                <w:sz w:val="24"/>
                              </w:rPr>
                              <w:t>PDI</w:t>
                            </w:r>
                            <w:r>
                              <w:rPr>
                                <w:b/>
                                <w:color w:val="000000"/>
                                <w:spacing w:val="-3"/>
                                <w:sz w:val="24"/>
                              </w:rPr>
                              <w:t xml:space="preserve"> </w:t>
                            </w:r>
                            <w:r>
                              <w:rPr>
                                <w:b/>
                                <w:color w:val="000000"/>
                                <w:sz w:val="24"/>
                              </w:rPr>
                              <w:t>pe</w:t>
                            </w:r>
                            <w:r>
                              <w:rPr>
                                <w:b/>
                                <w:color w:val="000000"/>
                                <w:spacing w:val="-4"/>
                                <w:sz w:val="24"/>
                              </w:rPr>
                              <w:t xml:space="preserve"> </w:t>
                            </w:r>
                            <w:r>
                              <w:rPr>
                                <w:b/>
                                <w:color w:val="000000"/>
                                <w:sz w:val="24"/>
                              </w:rPr>
                              <w:t>rezultatele</w:t>
                            </w:r>
                            <w:r>
                              <w:rPr>
                                <w:b/>
                                <w:color w:val="000000"/>
                                <w:spacing w:val="-3"/>
                                <w:sz w:val="24"/>
                              </w:rPr>
                              <w:t xml:space="preserve"> </w:t>
                            </w:r>
                            <w:r>
                              <w:rPr>
                                <w:b/>
                                <w:color w:val="000000"/>
                                <w:sz w:val="24"/>
                              </w:rPr>
                              <w:t>celui</w:t>
                            </w:r>
                            <w:r>
                              <w:rPr>
                                <w:b/>
                                <w:color w:val="000000"/>
                                <w:spacing w:val="-3"/>
                                <w:sz w:val="24"/>
                              </w:rPr>
                              <w:t xml:space="preserve"> </w:t>
                            </w:r>
                            <w:r>
                              <w:rPr>
                                <w:b/>
                                <w:color w:val="000000"/>
                                <w:spacing w:val="-2"/>
                                <w:sz w:val="24"/>
                              </w:rPr>
                              <w:t>anterior</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9.680099pt;margin-top:20.736710pt;width:496.1pt;height:20.8pt;mso-position-horizontal-relative:page;mso-position-vertical-relative:paragraph;z-index:-15724544;mso-wrap-distance-left:0;mso-wrap-distance-right:0" type="#_x0000_t202" id="docshape9" filled="true" fillcolor="#00aff0" stroked="false">
                <v:textbox inset="0,0,0,0">
                  <w:txbxContent>
                    <w:p>
                      <w:pPr>
                        <w:spacing w:line="275" w:lineRule="exact" w:before="0"/>
                        <w:ind w:left="749" w:right="0" w:firstLine="0"/>
                        <w:jc w:val="left"/>
                        <w:rPr>
                          <w:b/>
                          <w:color w:val="000000"/>
                          <w:sz w:val="24"/>
                        </w:rPr>
                      </w:pPr>
                      <w:r>
                        <w:rPr>
                          <w:b/>
                          <w:color w:val="000000"/>
                          <w:sz w:val="24"/>
                        </w:rPr>
                        <w:t>I.</w:t>
                      </w:r>
                      <w:r>
                        <w:rPr>
                          <w:b/>
                          <w:color w:val="000000"/>
                          <w:spacing w:val="-3"/>
                          <w:sz w:val="24"/>
                        </w:rPr>
                        <w:t> </w:t>
                      </w:r>
                      <w:r>
                        <w:rPr>
                          <w:b/>
                          <w:color w:val="000000"/>
                          <w:sz w:val="24"/>
                        </w:rPr>
                        <w:t>2.1.</w:t>
                      </w:r>
                      <w:r>
                        <w:rPr>
                          <w:b/>
                          <w:color w:val="000000"/>
                          <w:spacing w:val="-3"/>
                          <w:sz w:val="24"/>
                        </w:rPr>
                        <w:t> </w:t>
                      </w:r>
                      <w:r>
                        <w:rPr>
                          <w:b/>
                          <w:color w:val="000000"/>
                          <w:sz w:val="24"/>
                        </w:rPr>
                        <w:t>Fundamentarea</w:t>
                      </w:r>
                      <w:r>
                        <w:rPr>
                          <w:b/>
                          <w:color w:val="000000"/>
                          <w:spacing w:val="-3"/>
                          <w:sz w:val="24"/>
                        </w:rPr>
                        <w:t> </w:t>
                      </w:r>
                      <w:r>
                        <w:rPr>
                          <w:b/>
                          <w:color w:val="000000"/>
                          <w:sz w:val="24"/>
                        </w:rPr>
                        <w:t>noului</w:t>
                      </w:r>
                      <w:r>
                        <w:rPr>
                          <w:b/>
                          <w:color w:val="000000"/>
                          <w:spacing w:val="-3"/>
                          <w:sz w:val="24"/>
                        </w:rPr>
                        <w:t> </w:t>
                      </w:r>
                      <w:r>
                        <w:rPr>
                          <w:b/>
                          <w:color w:val="000000"/>
                          <w:sz w:val="24"/>
                        </w:rPr>
                        <w:t>PDI</w:t>
                      </w:r>
                      <w:r>
                        <w:rPr>
                          <w:b/>
                          <w:color w:val="000000"/>
                          <w:spacing w:val="-3"/>
                          <w:sz w:val="24"/>
                        </w:rPr>
                        <w:t> </w:t>
                      </w:r>
                      <w:r>
                        <w:rPr>
                          <w:b/>
                          <w:color w:val="000000"/>
                          <w:sz w:val="24"/>
                        </w:rPr>
                        <w:t>pe</w:t>
                      </w:r>
                      <w:r>
                        <w:rPr>
                          <w:b/>
                          <w:color w:val="000000"/>
                          <w:spacing w:val="-4"/>
                          <w:sz w:val="24"/>
                        </w:rPr>
                        <w:t> </w:t>
                      </w:r>
                      <w:r>
                        <w:rPr>
                          <w:b/>
                          <w:color w:val="000000"/>
                          <w:sz w:val="24"/>
                        </w:rPr>
                        <w:t>rezultatele</w:t>
                      </w:r>
                      <w:r>
                        <w:rPr>
                          <w:b/>
                          <w:color w:val="000000"/>
                          <w:spacing w:val="-3"/>
                          <w:sz w:val="24"/>
                        </w:rPr>
                        <w:t> </w:t>
                      </w:r>
                      <w:r>
                        <w:rPr>
                          <w:b/>
                          <w:color w:val="000000"/>
                          <w:sz w:val="24"/>
                        </w:rPr>
                        <w:t>celui</w:t>
                      </w:r>
                      <w:r>
                        <w:rPr>
                          <w:b/>
                          <w:color w:val="000000"/>
                          <w:spacing w:val="-3"/>
                          <w:sz w:val="24"/>
                        </w:rPr>
                        <w:t> </w:t>
                      </w:r>
                      <w:r>
                        <w:rPr>
                          <w:b/>
                          <w:color w:val="000000"/>
                          <w:spacing w:val="-2"/>
                          <w:sz w:val="24"/>
                        </w:rPr>
                        <w:t>anterior</w:t>
                      </w:r>
                    </w:p>
                  </w:txbxContent>
                </v:textbox>
                <v:fill type="solid"/>
                <w10:wrap type="topAndBottom"/>
              </v:shape>
            </w:pict>
          </mc:Fallback>
        </mc:AlternateContent>
      </w:r>
    </w:p>
    <w:p w:rsidR="00730639" w:rsidRDefault="00730639">
      <w:pPr>
        <w:pStyle w:val="BodyText"/>
        <w:spacing w:before="135"/>
      </w:pPr>
    </w:p>
    <w:p w:rsidR="00730639" w:rsidRDefault="001A6FD2">
      <w:pPr>
        <w:pStyle w:val="BodyText"/>
        <w:spacing w:before="1" w:line="360" w:lineRule="auto"/>
        <w:ind w:left="222" w:right="457" w:firstLine="720"/>
        <w:jc w:val="both"/>
      </w:pPr>
      <w:r>
        <w:t>Pentru formularea viziunii și a misiunii, pentru stabilirea țintelor strategice și pentru dezvoltarea</w:t>
      </w:r>
      <w:r>
        <w:rPr>
          <w:spacing w:val="-2"/>
        </w:rPr>
        <w:t xml:space="preserve"> </w:t>
      </w:r>
      <w:r>
        <w:t>culturii</w:t>
      </w:r>
      <w:r>
        <w:rPr>
          <w:spacing w:val="-1"/>
        </w:rPr>
        <w:t xml:space="preserve"> </w:t>
      </w:r>
      <w:r>
        <w:t>organizaționale</w:t>
      </w:r>
      <w:r>
        <w:rPr>
          <w:spacing w:val="-2"/>
        </w:rPr>
        <w:t xml:space="preserve"> </w:t>
      </w:r>
      <w:r>
        <w:t>s-a</w:t>
      </w:r>
      <w:r>
        <w:rPr>
          <w:spacing w:val="-2"/>
        </w:rPr>
        <w:t xml:space="preserve"> </w:t>
      </w:r>
      <w:r>
        <w:t>folosit</w:t>
      </w:r>
      <w:r>
        <w:rPr>
          <w:spacing w:val="-1"/>
        </w:rPr>
        <w:t xml:space="preserve"> </w:t>
      </w:r>
      <w:r>
        <w:t>principiul</w:t>
      </w:r>
      <w:r>
        <w:rPr>
          <w:spacing w:val="-1"/>
        </w:rPr>
        <w:t xml:space="preserve"> </w:t>
      </w:r>
      <w:r>
        <w:t>continuității</w:t>
      </w:r>
      <w:r>
        <w:rPr>
          <w:spacing w:val="-3"/>
        </w:rPr>
        <w:t xml:space="preserve"> </w:t>
      </w:r>
      <w:r>
        <w:t>în</w:t>
      </w:r>
      <w:r>
        <w:rPr>
          <w:spacing w:val="-1"/>
        </w:rPr>
        <w:t xml:space="preserve"> </w:t>
      </w:r>
      <w:r>
        <w:t>politica</w:t>
      </w:r>
      <w:r>
        <w:rPr>
          <w:spacing w:val="-2"/>
        </w:rPr>
        <w:t xml:space="preserve"> </w:t>
      </w:r>
      <w:r>
        <w:t>educaţională</w:t>
      </w:r>
      <w:r>
        <w:rPr>
          <w:spacing w:val="-2"/>
        </w:rPr>
        <w:t xml:space="preserve"> </w:t>
      </w:r>
      <w:r>
        <w:t>a</w:t>
      </w:r>
      <w:r>
        <w:rPr>
          <w:spacing w:val="-2"/>
        </w:rPr>
        <w:t xml:space="preserve"> </w:t>
      </w:r>
      <w:r>
        <w:t>echipei manageriale şi a cadrelor didactice ale Școlii Gimnaziale  Nr. 1 Slobozia, continuitate susţinută atât de rezultatele academice şi socio-comportamentale ale elevilor și preșcolarilor, cât şi de expectanţele părinţilor şi ale comunităţii locale.</w:t>
      </w:r>
    </w:p>
    <w:p w:rsidR="00730639" w:rsidRDefault="001A6FD2">
      <w:pPr>
        <w:pStyle w:val="BodyText"/>
        <w:spacing w:line="276" w:lineRule="exact"/>
        <w:ind w:left="942"/>
        <w:jc w:val="both"/>
      </w:pPr>
      <w:r>
        <w:t>Analizând</w:t>
      </w:r>
      <w:r>
        <w:rPr>
          <w:spacing w:val="-3"/>
        </w:rPr>
        <w:t xml:space="preserve"> </w:t>
      </w:r>
      <w:r>
        <w:t>țintele</w:t>
      </w:r>
      <w:r>
        <w:rPr>
          <w:spacing w:val="-3"/>
        </w:rPr>
        <w:t xml:space="preserve"> </w:t>
      </w:r>
      <w:r>
        <w:t>strategice</w:t>
      </w:r>
      <w:r>
        <w:rPr>
          <w:spacing w:val="-4"/>
        </w:rPr>
        <w:t xml:space="preserve"> </w:t>
      </w:r>
      <w:r>
        <w:t>ale</w:t>
      </w:r>
      <w:r>
        <w:rPr>
          <w:spacing w:val="-2"/>
        </w:rPr>
        <w:t xml:space="preserve"> </w:t>
      </w:r>
      <w:r>
        <w:t>vechiului</w:t>
      </w:r>
      <w:r>
        <w:rPr>
          <w:spacing w:val="-2"/>
        </w:rPr>
        <w:t xml:space="preserve"> </w:t>
      </w:r>
      <w:r>
        <w:t>PDI</w:t>
      </w:r>
      <w:r>
        <w:rPr>
          <w:spacing w:val="-5"/>
        </w:rPr>
        <w:t xml:space="preserve"> </w:t>
      </w:r>
      <w:r>
        <w:t>(2018-2023)</w:t>
      </w:r>
      <w:r>
        <w:rPr>
          <w:spacing w:val="-2"/>
        </w:rPr>
        <w:t xml:space="preserve"> </w:t>
      </w:r>
      <w:r>
        <w:t>s-au</w:t>
      </w:r>
      <w:r>
        <w:rPr>
          <w:spacing w:val="-1"/>
        </w:rPr>
        <w:t xml:space="preserve"> </w:t>
      </w:r>
      <w:r>
        <w:t>constatat</w:t>
      </w:r>
      <w:r>
        <w:rPr>
          <w:spacing w:val="-3"/>
        </w:rPr>
        <w:t xml:space="preserve"> </w:t>
      </w:r>
      <w:r>
        <w:rPr>
          <w:spacing w:val="-2"/>
        </w:rPr>
        <w:t>următoarele:</w:t>
      </w:r>
    </w:p>
    <w:p w:rsidR="00730639" w:rsidRDefault="001A6FD2">
      <w:pPr>
        <w:pStyle w:val="ListParagraph"/>
        <w:numPr>
          <w:ilvl w:val="0"/>
          <w:numId w:val="42"/>
        </w:numPr>
        <w:tabs>
          <w:tab w:val="left" w:pos="926"/>
        </w:tabs>
        <w:spacing w:before="139" w:line="360" w:lineRule="auto"/>
        <w:ind w:left="219" w:right="457" w:firstLine="360"/>
        <w:jc w:val="both"/>
        <w:rPr>
          <w:sz w:val="24"/>
        </w:rPr>
      </w:pPr>
      <w:r>
        <w:rPr>
          <w:sz w:val="24"/>
        </w:rPr>
        <w:t xml:space="preserve">Ținta 1, </w:t>
      </w:r>
      <w:r>
        <w:rPr>
          <w:i/>
          <w:sz w:val="24"/>
        </w:rPr>
        <w:t>Adaptarea ofertei educaţionale prin aplicarea unei educaţii centrate pe</w:t>
      </w:r>
      <w:r>
        <w:rPr>
          <w:i/>
          <w:spacing w:val="40"/>
          <w:sz w:val="24"/>
        </w:rPr>
        <w:t xml:space="preserve"> </w:t>
      </w:r>
      <w:r>
        <w:rPr>
          <w:i/>
          <w:sz w:val="24"/>
        </w:rPr>
        <w:t>preșcolar/elev, care să trezească interesul pentru studiu şi să ţină cont de</w:t>
      </w:r>
      <w:r>
        <w:rPr>
          <w:i/>
          <w:spacing w:val="-1"/>
          <w:sz w:val="24"/>
        </w:rPr>
        <w:t xml:space="preserve"> </w:t>
      </w:r>
      <w:r>
        <w:rPr>
          <w:i/>
          <w:sz w:val="24"/>
        </w:rPr>
        <w:t xml:space="preserve">nevoile comunităţii locale </w:t>
      </w:r>
      <w:r>
        <w:rPr>
          <w:sz w:val="24"/>
        </w:rPr>
        <w:t>a fost îndeplinită și se dorește o nouă strategie care să favorizeze dezvoltarea armonioasă a copiilor prin crearea unui climat educațional prietenos care să genereze starea de bine.</w:t>
      </w:r>
    </w:p>
    <w:p w:rsidR="00730639" w:rsidRDefault="00730639">
      <w:pPr>
        <w:spacing w:line="360" w:lineRule="auto"/>
        <w:jc w:val="both"/>
        <w:rPr>
          <w:sz w:val="24"/>
        </w:rPr>
        <w:sectPr w:rsidR="00730639">
          <w:pgSz w:w="11910" w:h="16840"/>
          <w:pgMar w:top="940" w:right="560" w:bottom="1680" w:left="800" w:header="0" w:footer="1480" w:gutter="0"/>
          <w:cols w:space="708"/>
        </w:sectPr>
      </w:pPr>
    </w:p>
    <w:p w:rsidR="00730639" w:rsidRDefault="001A6FD2">
      <w:pPr>
        <w:pStyle w:val="ListParagraph"/>
        <w:numPr>
          <w:ilvl w:val="0"/>
          <w:numId w:val="42"/>
        </w:numPr>
        <w:tabs>
          <w:tab w:val="left" w:pos="927"/>
        </w:tabs>
        <w:spacing w:before="2" w:line="360" w:lineRule="auto"/>
        <w:ind w:right="458" w:firstLine="360"/>
        <w:jc w:val="both"/>
        <w:rPr>
          <w:sz w:val="24"/>
        </w:rPr>
      </w:pPr>
      <w:r>
        <w:rPr>
          <w:sz w:val="24"/>
        </w:rPr>
        <w:lastRenderedPageBreak/>
        <w:t xml:space="preserve">Ținta 2, </w:t>
      </w:r>
      <w:r>
        <w:rPr>
          <w:i/>
          <w:sz w:val="24"/>
        </w:rPr>
        <w:t xml:space="preserve">Transformarea şcolii într-o organizaţie ce pune bazele educaţiei permanente, </w:t>
      </w:r>
      <w:r>
        <w:rPr>
          <w:sz w:val="24"/>
        </w:rPr>
        <w:t>a fost îndeplinită, dar este necesară o nouă strategie pentru corelarea competențelor educaționale cu competențele-cheie din perspectiva învățării pe tot parcursul vieții.</w:t>
      </w:r>
    </w:p>
    <w:p w:rsidR="00730639" w:rsidRDefault="001A6FD2">
      <w:pPr>
        <w:pStyle w:val="ListParagraph"/>
        <w:numPr>
          <w:ilvl w:val="0"/>
          <w:numId w:val="42"/>
        </w:numPr>
        <w:tabs>
          <w:tab w:val="left" w:pos="927"/>
        </w:tabs>
        <w:spacing w:line="360" w:lineRule="auto"/>
        <w:ind w:right="457" w:firstLine="360"/>
        <w:jc w:val="both"/>
        <w:rPr>
          <w:sz w:val="24"/>
        </w:rPr>
      </w:pPr>
      <w:r>
        <w:rPr>
          <w:sz w:val="24"/>
        </w:rPr>
        <w:t xml:space="preserve">Ținta 3, </w:t>
      </w:r>
      <w:r>
        <w:rPr>
          <w:i/>
          <w:sz w:val="24"/>
        </w:rPr>
        <w:t xml:space="preserve">Promovarea imaginii şi creşterea prestigiului şcolii printr-un parteneriat educativ eficient, </w:t>
      </w:r>
      <w:r>
        <w:rPr>
          <w:sz w:val="24"/>
        </w:rPr>
        <w:t xml:space="preserve">a fost îndeplinită și se constată necesitatea continuării prin dezvoltarea parteneriatelor strategice implicând, responsabilizând și antrenând factorii din mediul comunitar în procesul </w:t>
      </w:r>
      <w:r>
        <w:rPr>
          <w:spacing w:val="-2"/>
          <w:sz w:val="24"/>
        </w:rPr>
        <w:t>educațional.</w:t>
      </w:r>
    </w:p>
    <w:p w:rsidR="00730639" w:rsidRDefault="001A6FD2">
      <w:pPr>
        <w:pStyle w:val="BodyText"/>
        <w:spacing w:line="360" w:lineRule="auto"/>
        <w:ind w:left="222" w:right="462" w:firstLine="720"/>
        <w:jc w:val="both"/>
      </w:pPr>
      <w:r>
        <w:t>Pentru noul PDI (2023-2027) mai sunt necesare ținte strategice care să asigure implementarea unor strategii de digitalizare relevante asistate de noile tehnologii pentru a răspunde cerințelor actuale generate şi de învățământul online, care să reflecte modificările legislative, cerințele societății actuale și valorile europene. Nu în ultimul rând, apreciem că proiectul nostru este realizabil, judecând după gradul de adecvare a scopurilor/țintelor strategice propuse, la resursele strategice de care dispune școala în prezent și pe care estimează că le poate procura în viitor. În același timp, apreciem că proiectul este oportun și adecvat situației.</w:t>
      </w:r>
    </w:p>
    <w:p w:rsidR="00730639" w:rsidRDefault="001A6FD2">
      <w:pPr>
        <w:pStyle w:val="BodyText"/>
        <w:spacing w:before="161"/>
        <w:rPr>
          <w:sz w:val="20"/>
        </w:rPr>
      </w:pPr>
      <w:r>
        <w:rPr>
          <w:noProof/>
          <w:lang w:val="en-GB" w:eastAsia="en-GB"/>
        </w:rPr>
        <mc:AlternateContent>
          <mc:Choice Requires="wps">
            <w:drawing>
              <wp:anchor distT="0" distB="0" distL="0" distR="0" simplePos="0" relativeHeight="487592448" behindDoc="1" locked="0" layoutInCell="1" allowOverlap="1">
                <wp:simplePos x="0" y="0"/>
                <wp:positionH relativeFrom="page">
                  <wp:posOffset>630937</wp:posOffset>
                </wp:positionH>
                <wp:positionV relativeFrom="paragraph">
                  <wp:posOffset>263946</wp:posOffset>
                </wp:positionV>
                <wp:extent cx="6300470" cy="264160"/>
                <wp:effectExtent l="0" t="0" r="0" b="0"/>
                <wp:wrapTopAndBottom/>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00470" cy="264160"/>
                        </a:xfrm>
                        <a:prstGeom prst="rect">
                          <a:avLst/>
                        </a:prstGeom>
                        <a:solidFill>
                          <a:srgbClr val="00AFF0"/>
                        </a:solidFill>
                      </wps:spPr>
                      <wps:txbx>
                        <w:txbxContent>
                          <w:p w:rsidR="001A6FD2" w:rsidRDefault="001A6FD2">
                            <w:pPr>
                              <w:spacing w:line="275" w:lineRule="exact"/>
                              <w:ind w:left="749"/>
                              <w:rPr>
                                <w:b/>
                                <w:color w:val="000000"/>
                                <w:sz w:val="24"/>
                              </w:rPr>
                            </w:pPr>
                            <w:r>
                              <w:rPr>
                                <w:b/>
                                <w:color w:val="000000"/>
                                <w:sz w:val="24"/>
                              </w:rPr>
                              <w:t>I.3.</w:t>
                            </w:r>
                            <w:r>
                              <w:rPr>
                                <w:b/>
                                <w:color w:val="000000"/>
                                <w:spacing w:val="-4"/>
                                <w:sz w:val="24"/>
                              </w:rPr>
                              <w:t xml:space="preserve"> </w:t>
                            </w:r>
                            <w:r>
                              <w:rPr>
                                <w:b/>
                                <w:color w:val="000000"/>
                                <w:sz w:val="24"/>
                              </w:rPr>
                              <w:t>Prezentarea</w:t>
                            </w:r>
                            <w:r>
                              <w:rPr>
                                <w:b/>
                                <w:color w:val="000000"/>
                                <w:spacing w:val="-2"/>
                                <w:sz w:val="24"/>
                              </w:rPr>
                              <w:t xml:space="preserve"> </w:t>
                            </w:r>
                            <w:r>
                              <w:rPr>
                                <w:b/>
                                <w:color w:val="000000"/>
                                <w:sz w:val="24"/>
                              </w:rPr>
                              <w:t>unităţii</w:t>
                            </w:r>
                            <w:r>
                              <w:rPr>
                                <w:b/>
                                <w:color w:val="000000"/>
                                <w:spacing w:val="-2"/>
                                <w:sz w:val="24"/>
                              </w:rPr>
                              <w:t xml:space="preserve"> </w:t>
                            </w:r>
                            <w:r>
                              <w:rPr>
                                <w:b/>
                                <w:color w:val="000000"/>
                                <w:sz w:val="24"/>
                              </w:rPr>
                              <w:t>de</w:t>
                            </w:r>
                            <w:r>
                              <w:rPr>
                                <w:b/>
                                <w:color w:val="000000"/>
                                <w:spacing w:val="-3"/>
                                <w:sz w:val="24"/>
                              </w:rPr>
                              <w:t xml:space="preserve"> </w:t>
                            </w:r>
                            <w:r>
                              <w:rPr>
                                <w:b/>
                                <w:color w:val="000000"/>
                                <w:spacing w:val="-2"/>
                                <w:sz w:val="24"/>
                              </w:rPr>
                              <w:t>învăţământ</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9.680099pt;margin-top:20.783194pt;width:496.1pt;height:20.8pt;mso-position-horizontal-relative:page;mso-position-vertical-relative:paragraph;z-index:-15724032;mso-wrap-distance-left:0;mso-wrap-distance-right:0" type="#_x0000_t202" id="docshape10" filled="true" fillcolor="#00aff0" stroked="false">
                <v:textbox inset="0,0,0,0">
                  <w:txbxContent>
                    <w:p>
                      <w:pPr>
                        <w:spacing w:line="275" w:lineRule="exact" w:before="0"/>
                        <w:ind w:left="749" w:right="0" w:firstLine="0"/>
                        <w:jc w:val="left"/>
                        <w:rPr>
                          <w:b/>
                          <w:color w:val="000000"/>
                          <w:sz w:val="24"/>
                        </w:rPr>
                      </w:pPr>
                      <w:r>
                        <w:rPr>
                          <w:b/>
                          <w:color w:val="000000"/>
                          <w:sz w:val="24"/>
                        </w:rPr>
                        <w:t>I.3.</w:t>
                      </w:r>
                      <w:r>
                        <w:rPr>
                          <w:b/>
                          <w:color w:val="000000"/>
                          <w:spacing w:val="-4"/>
                          <w:sz w:val="24"/>
                        </w:rPr>
                        <w:t> </w:t>
                      </w:r>
                      <w:r>
                        <w:rPr>
                          <w:b/>
                          <w:color w:val="000000"/>
                          <w:sz w:val="24"/>
                        </w:rPr>
                        <w:t>Prezentarea</w:t>
                      </w:r>
                      <w:r>
                        <w:rPr>
                          <w:b/>
                          <w:color w:val="000000"/>
                          <w:spacing w:val="-2"/>
                          <w:sz w:val="24"/>
                        </w:rPr>
                        <w:t> </w:t>
                      </w:r>
                      <w:r>
                        <w:rPr>
                          <w:b/>
                          <w:color w:val="000000"/>
                          <w:sz w:val="24"/>
                        </w:rPr>
                        <w:t>unităţii</w:t>
                      </w:r>
                      <w:r>
                        <w:rPr>
                          <w:b/>
                          <w:color w:val="000000"/>
                          <w:spacing w:val="-2"/>
                          <w:sz w:val="24"/>
                        </w:rPr>
                        <w:t> </w:t>
                      </w:r>
                      <w:r>
                        <w:rPr>
                          <w:b/>
                          <w:color w:val="000000"/>
                          <w:sz w:val="24"/>
                        </w:rPr>
                        <w:t>de</w:t>
                      </w:r>
                      <w:r>
                        <w:rPr>
                          <w:b/>
                          <w:color w:val="000000"/>
                          <w:spacing w:val="-3"/>
                          <w:sz w:val="24"/>
                        </w:rPr>
                        <w:t> </w:t>
                      </w:r>
                      <w:r>
                        <w:rPr>
                          <w:b/>
                          <w:color w:val="000000"/>
                          <w:spacing w:val="-2"/>
                          <w:sz w:val="24"/>
                        </w:rPr>
                        <w:t>învăţământ</w:t>
                      </w:r>
                    </w:p>
                  </w:txbxContent>
                </v:textbox>
                <v:fill type="solid"/>
                <w10:wrap type="topAndBottom"/>
              </v:shape>
            </w:pict>
          </mc:Fallback>
        </mc:AlternateContent>
      </w:r>
    </w:p>
    <w:p w:rsidR="00730639" w:rsidRDefault="00730639">
      <w:pPr>
        <w:pStyle w:val="BodyText"/>
        <w:spacing w:before="135"/>
      </w:pPr>
    </w:p>
    <w:p w:rsidR="00730639" w:rsidRDefault="001A6FD2">
      <w:pPr>
        <w:pStyle w:val="Heading2"/>
        <w:spacing w:before="1"/>
        <w:ind w:left="930"/>
        <w:jc w:val="both"/>
      </w:pPr>
      <w:r>
        <w:t>SCURT</w:t>
      </w:r>
      <w:r>
        <w:rPr>
          <w:spacing w:val="-10"/>
        </w:rPr>
        <w:t xml:space="preserve"> </w:t>
      </w:r>
      <w:r>
        <w:rPr>
          <w:spacing w:val="-2"/>
        </w:rPr>
        <w:t>ISTORIC</w:t>
      </w:r>
    </w:p>
    <w:p w:rsidR="00730639" w:rsidRDefault="001A6FD2">
      <w:pPr>
        <w:pStyle w:val="BodyText"/>
        <w:spacing w:before="139" w:line="360" w:lineRule="auto"/>
        <w:ind w:left="222" w:right="457" w:firstLine="660"/>
        <w:jc w:val="both"/>
      </w:pPr>
      <w:r>
        <w:t>Școlii Gimnazială  Nr. 1 Slobozia  răspunde al necesităților comunităţii având rezultate apreciate de comunitatea locală, părinţi, elevi.</w:t>
      </w:r>
    </w:p>
    <w:p w:rsidR="00730639" w:rsidRDefault="001A6FD2" w:rsidP="001A6FD2">
      <w:pPr>
        <w:spacing w:line="360" w:lineRule="auto"/>
        <w:ind w:left="220" w:firstLine="720"/>
        <w:rPr>
          <w:sz w:val="24"/>
        </w:rPr>
      </w:pPr>
      <w:r>
        <w:rPr>
          <w:b/>
          <w:sz w:val="24"/>
        </w:rPr>
        <w:t xml:space="preserve">Grădinița </w:t>
      </w:r>
      <w:bookmarkStart w:id="0" w:name="_GoBack"/>
      <w:bookmarkEnd w:id="0"/>
      <w:r>
        <w:rPr>
          <w:sz w:val="24"/>
        </w:rPr>
        <w:t>este amplasată pe strada Drumul Morii, avand facilitatea de acces din drumul national, la 5 km de orasul Giurgiu.</w:t>
      </w:r>
    </w:p>
    <w:p w:rsidR="007B77A7" w:rsidRDefault="007B77A7" w:rsidP="007B77A7">
      <w:pPr>
        <w:spacing w:before="140" w:line="360" w:lineRule="auto"/>
        <w:ind w:left="219" w:right="185" w:firstLine="720"/>
        <w:rPr>
          <w:sz w:val="24"/>
        </w:rPr>
      </w:pPr>
      <w:r>
        <w:rPr>
          <w:sz w:val="24"/>
        </w:rPr>
        <w:t>.</w:t>
      </w:r>
    </w:p>
    <w:p w:rsidR="00730639" w:rsidRDefault="00730639">
      <w:pPr>
        <w:spacing w:line="360" w:lineRule="auto"/>
        <w:rPr>
          <w:sz w:val="24"/>
        </w:rPr>
        <w:sectPr w:rsidR="00730639">
          <w:pgSz w:w="11910" w:h="16840"/>
          <w:pgMar w:top="940" w:right="560" w:bottom="1680" w:left="800" w:header="0" w:footer="1480" w:gutter="0"/>
          <w:cols w:space="708"/>
        </w:sectPr>
      </w:pPr>
    </w:p>
    <w:p w:rsidR="00730639" w:rsidRDefault="001A6FD2">
      <w:pPr>
        <w:pStyle w:val="BodyText"/>
        <w:spacing w:before="60" w:line="360" w:lineRule="auto"/>
        <w:ind w:left="222" w:right="460" w:firstLine="646"/>
        <w:jc w:val="both"/>
      </w:pPr>
      <w:r>
        <w:lastRenderedPageBreak/>
        <w:t>Printre valorile care stau la baza funcționării Școlii Gimnaziale  Nr. 1 Slobozia se numără profesionalismul, integritatea, cooperarea, respectul, responsabilitatea și autodisciplina, care sunt orientate către obținerea unui sistem de educație performant și flexibil, bazat pe inovație și disponibilitate, ca premisă a succesului școlar.</w:t>
      </w:r>
    </w:p>
    <w:p w:rsidR="00730639" w:rsidRDefault="001A6FD2">
      <w:pPr>
        <w:pStyle w:val="BodyText"/>
        <w:spacing w:before="1" w:line="360" w:lineRule="auto"/>
        <w:ind w:left="222" w:right="457" w:firstLine="706"/>
        <w:jc w:val="both"/>
      </w:pPr>
      <w:r>
        <w:t>În prezent, Școala Gimnaziala  Nr. 1 Slobozia</w:t>
      </w:r>
      <w:r>
        <w:rPr>
          <w:b/>
        </w:rPr>
        <w:t xml:space="preserve">, </w:t>
      </w:r>
      <w:r>
        <w:t>școală cu predare în limba română, se prezintă ca o școală acreditată pentru nivelurile educaționale preșcolar, primar și</w:t>
      </w:r>
      <w:r>
        <w:rPr>
          <w:spacing w:val="40"/>
        </w:rPr>
        <w:t xml:space="preserve"> </w:t>
      </w:r>
      <w:r>
        <w:t>gimnazial, o școală incluzivă în care se asigură o educaţie pentru toţi copiii. Politica managerială, rezultatele educaţionale obţinute şi performanţele profesionale ale corpului profesoral, colaborarea cu alte unități de învățământ, au făcut ca unitatea de învăţământ să-şi câştige un anumit prestigiu în</w:t>
      </w:r>
      <w:r>
        <w:rPr>
          <w:spacing w:val="40"/>
        </w:rPr>
        <w:t xml:space="preserve"> </w:t>
      </w:r>
      <w:r>
        <w:t>rândul şcolilor din municipiul Bacău și din județ, o imagine comunitară foarte bună.</w:t>
      </w:r>
    </w:p>
    <w:p w:rsidR="00730639" w:rsidRDefault="001A6FD2">
      <w:pPr>
        <w:pStyle w:val="Heading2"/>
        <w:spacing w:before="1"/>
        <w:ind w:left="880"/>
      </w:pPr>
      <w:r>
        <w:t>PREZENTAREA</w:t>
      </w:r>
      <w:r>
        <w:rPr>
          <w:spacing w:val="-7"/>
        </w:rPr>
        <w:t xml:space="preserve"> </w:t>
      </w:r>
      <w:r>
        <w:rPr>
          <w:spacing w:val="-2"/>
        </w:rPr>
        <w:t>ȘCOLII</w:t>
      </w:r>
    </w:p>
    <w:p w:rsidR="00730639" w:rsidRDefault="001A6FD2">
      <w:pPr>
        <w:pStyle w:val="ListParagraph"/>
        <w:numPr>
          <w:ilvl w:val="1"/>
          <w:numId w:val="42"/>
        </w:numPr>
        <w:tabs>
          <w:tab w:val="left" w:pos="2344"/>
        </w:tabs>
        <w:spacing w:before="139"/>
        <w:rPr>
          <w:sz w:val="24"/>
        </w:rPr>
      </w:pPr>
      <w:r>
        <w:rPr>
          <w:sz w:val="24"/>
        </w:rPr>
        <w:t>Niveluri</w:t>
      </w:r>
      <w:r>
        <w:rPr>
          <w:spacing w:val="-1"/>
          <w:sz w:val="24"/>
        </w:rPr>
        <w:t xml:space="preserve"> </w:t>
      </w:r>
      <w:r>
        <w:rPr>
          <w:sz w:val="24"/>
        </w:rPr>
        <w:t>de</w:t>
      </w:r>
      <w:r>
        <w:rPr>
          <w:spacing w:val="-2"/>
          <w:sz w:val="24"/>
        </w:rPr>
        <w:t xml:space="preserve"> </w:t>
      </w:r>
      <w:r>
        <w:rPr>
          <w:sz w:val="24"/>
        </w:rPr>
        <w:t>invatamant:</w:t>
      </w:r>
      <w:r>
        <w:rPr>
          <w:spacing w:val="1"/>
          <w:sz w:val="24"/>
        </w:rPr>
        <w:t xml:space="preserve"> </w:t>
      </w:r>
      <w:r>
        <w:rPr>
          <w:sz w:val="24"/>
        </w:rPr>
        <w:t>preșcolar,</w:t>
      </w:r>
      <w:r>
        <w:rPr>
          <w:spacing w:val="-1"/>
          <w:sz w:val="24"/>
        </w:rPr>
        <w:t xml:space="preserve"> </w:t>
      </w:r>
      <w:r>
        <w:rPr>
          <w:sz w:val="24"/>
        </w:rPr>
        <w:t>primar</w:t>
      </w:r>
      <w:r>
        <w:rPr>
          <w:spacing w:val="-1"/>
          <w:sz w:val="24"/>
        </w:rPr>
        <w:t xml:space="preserve"> </w:t>
      </w:r>
      <w:r>
        <w:rPr>
          <w:sz w:val="24"/>
        </w:rPr>
        <w:t>și</w:t>
      </w:r>
      <w:r>
        <w:rPr>
          <w:spacing w:val="-1"/>
          <w:sz w:val="24"/>
        </w:rPr>
        <w:t xml:space="preserve"> </w:t>
      </w:r>
      <w:r>
        <w:rPr>
          <w:spacing w:val="-2"/>
          <w:sz w:val="24"/>
        </w:rPr>
        <w:t>gimnazial;</w:t>
      </w:r>
    </w:p>
    <w:p w:rsidR="00730639" w:rsidRDefault="001A6FD2">
      <w:pPr>
        <w:pStyle w:val="ListParagraph"/>
        <w:numPr>
          <w:ilvl w:val="1"/>
          <w:numId w:val="42"/>
        </w:numPr>
        <w:tabs>
          <w:tab w:val="left" w:pos="2344"/>
        </w:tabs>
        <w:spacing w:before="137"/>
        <w:rPr>
          <w:sz w:val="24"/>
        </w:rPr>
      </w:pPr>
      <w:r>
        <w:rPr>
          <w:sz w:val="24"/>
        </w:rPr>
        <w:t>Programul</w:t>
      </w:r>
      <w:r>
        <w:rPr>
          <w:spacing w:val="-1"/>
          <w:sz w:val="24"/>
        </w:rPr>
        <w:t xml:space="preserve"> </w:t>
      </w:r>
      <w:r>
        <w:rPr>
          <w:sz w:val="24"/>
        </w:rPr>
        <w:t>școlii:</w:t>
      </w:r>
      <w:r>
        <w:rPr>
          <w:spacing w:val="-1"/>
          <w:sz w:val="24"/>
        </w:rPr>
        <w:t xml:space="preserve"> </w:t>
      </w:r>
      <w:r>
        <w:rPr>
          <w:sz w:val="24"/>
        </w:rPr>
        <w:t>8.00-18.00 –</w:t>
      </w:r>
      <w:r>
        <w:rPr>
          <w:spacing w:val="58"/>
          <w:sz w:val="24"/>
        </w:rPr>
        <w:t xml:space="preserve"> </w:t>
      </w:r>
      <w:r>
        <w:rPr>
          <w:sz w:val="24"/>
        </w:rPr>
        <w:t xml:space="preserve">doua </w:t>
      </w:r>
      <w:r>
        <w:rPr>
          <w:spacing w:val="-1"/>
          <w:sz w:val="24"/>
        </w:rPr>
        <w:t xml:space="preserve"> </w:t>
      </w:r>
      <w:r>
        <w:rPr>
          <w:spacing w:val="-2"/>
          <w:sz w:val="24"/>
        </w:rPr>
        <w:t>schimburi;</w:t>
      </w:r>
    </w:p>
    <w:p w:rsidR="00730639" w:rsidRDefault="001A6FD2">
      <w:pPr>
        <w:pStyle w:val="ListParagraph"/>
        <w:numPr>
          <w:ilvl w:val="1"/>
          <w:numId w:val="42"/>
        </w:numPr>
        <w:tabs>
          <w:tab w:val="left" w:pos="2344"/>
        </w:tabs>
        <w:spacing w:before="139"/>
        <w:rPr>
          <w:sz w:val="24"/>
        </w:rPr>
      </w:pPr>
      <w:r>
        <w:rPr>
          <w:sz w:val="24"/>
        </w:rPr>
        <w:t>Programul</w:t>
      </w:r>
      <w:r>
        <w:rPr>
          <w:spacing w:val="-3"/>
          <w:sz w:val="24"/>
        </w:rPr>
        <w:t xml:space="preserve"> </w:t>
      </w:r>
      <w:r>
        <w:rPr>
          <w:sz w:val="24"/>
        </w:rPr>
        <w:t>grădiniței:</w:t>
      </w:r>
      <w:r>
        <w:rPr>
          <w:spacing w:val="-3"/>
          <w:sz w:val="24"/>
        </w:rPr>
        <w:t xml:space="preserve"> </w:t>
      </w:r>
      <w:r>
        <w:rPr>
          <w:sz w:val="24"/>
        </w:rPr>
        <w:t>8.00-13.00</w:t>
      </w:r>
      <w:r>
        <w:rPr>
          <w:spacing w:val="-2"/>
          <w:sz w:val="24"/>
        </w:rPr>
        <w:t xml:space="preserve"> </w:t>
      </w:r>
      <w:r>
        <w:rPr>
          <w:sz w:val="24"/>
        </w:rPr>
        <w:t>pentru</w:t>
      </w:r>
      <w:r>
        <w:rPr>
          <w:spacing w:val="-3"/>
          <w:sz w:val="24"/>
        </w:rPr>
        <w:t xml:space="preserve"> </w:t>
      </w:r>
      <w:r>
        <w:rPr>
          <w:sz w:val="24"/>
        </w:rPr>
        <w:t>program</w:t>
      </w:r>
      <w:r>
        <w:rPr>
          <w:spacing w:val="-1"/>
          <w:sz w:val="24"/>
        </w:rPr>
        <w:t xml:space="preserve"> </w:t>
      </w:r>
      <w:r>
        <w:rPr>
          <w:spacing w:val="-2"/>
          <w:sz w:val="24"/>
        </w:rPr>
        <w:t>normal</w:t>
      </w:r>
    </w:p>
    <w:p w:rsidR="00730639" w:rsidRDefault="001A6FD2">
      <w:pPr>
        <w:pStyle w:val="ListParagraph"/>
        <w:numPr>
          <w:ilvl w:val="1"/>
          <w:numId w:val="42"/>
        </w:numPr>
        <w:tabs>
          <w:tab w:val="left" w:pos="2344"/>
        </w:tabs>
        <w:spacing w:before="137"/>
        <w:rPr>
          <w:sz w:val="24"/>
        </w:rPr>
      </w:pPr>
      <w:r>
        <w:rPr>
          <w:sz w:val="24"/>
        </w:rPr>
        <w:t>Limba</w:t>
      </w:r>
      <w:r>
        <w:rPr>
          <w:spacing w:val="-2"/>
          <w:sz w:val="24"/>
        </w:rPr>
        <w:t xml:space="preserve"> </w:t>
      </w:r>
      <w:r>
        <w:rPr>
          <w:sz w:val="24"/>
        </w:rPr>
        <w:t>de</w:t>
      </w:r>
      <w:r>
        <w:rPr>
          <w:spacing w:val="-2"/>
          <w:sz w:val="24"/>
        </w:rPr>
        <w:t xml:space="preserve"> </w:t>
      </w:r>
      <w:r>
        <w:rPr>
          <w:sz w:val="24"/>
        </w:rPr>
        <w:t>predare:</w:t>
      </w:r>
      <w:r>
        <w:rPr>
          <w:spacing w:val="-1"/>
          <w:sz w:val="24"/>
        </w:rPr>
        <w:t xml:space="preserve"> </w:t>
      </w:r>
      <w:r>
        <w:rPr>
          <w:spacing w:val="-2"/>
          <w:sz w:val="24"/>
        </w:rPr>
        <w:t>română;</w:t>
      </w:r>
    </w:p>
    <w:p w:rsidR="00730639" w:rsidRDefault="001A6FD2">
      <w:pPr>
        <w:pStyle w:val="ListParagraph"/>
        <w:numPr>
          <w:ilvl w:val="1"/>
          <w:numId w:val="42"/>
        </w:numPr>
        <w:tabs>
          <w:tab w:val="left" w:pos="2343"/>
        </w:tabs>
        <w:spacing w:before="139"/>
        <w:ind w:left="2343" w:hanging="707"/>
        <w:jc w:val="both"/>
        <w:rPr>
          <w:sz w:val="24"/>
        </w:rPr>
      </w:pPr>
      <w:r>
        <w:rPr>
          <w:sz w:val="24"/>
        </w:rPr>
        <w:t>Statutul</w:t>
      </w:r>
      <w:r>
        <w:rPr>
          <w:spacing w:val="-4"/>
          <w:sz w:val="24"/>
        </w:rPr>
        <w:t xml:space="preserve"> </w:t>
      </w:r>
      <w:r>
        <w:rPr>
          <w:sz w:val="24"/>
        </w:rPr>
        <w:t>proprietății</w:t>
      </w:r>
      <w:r>
        <w:rPr>
          <w:spacing w:val="-2"/>
          <w:sz w:val="24"/>
        </w:rPr>
        <w:t xml:space="preserve"> </w:t>
      </w:r>
      <w:r>
        <w:rPr>
          <w:sz w:val="24"/>
        </w:rPr>
        <w:t>școlii:</w:t>
      </w:r>
      <w:r>
        <w:rPr>
          <w:spacing w:val="-2"/>
          <w:sz w:val="24"/>
        </w:rPr>
        <w:t xml:space="preserve"> </w:t>
      </w:r>
      <w:r>
        <w:rPr>
          <w:sz w:val="24"/>
        </w:rPr>
        <w:t>proprietarul</w:t>
      </w:r>
      <w:r>
        <w:rPr>
          <w:spacing w:val="-1"/>
          <w:sz w:val="24"/>
        </w:rPr>
        <w:t xml:space="preserve"> </w:t>
      </w:r>
      <w:r>
        <w:rPr>
          <w:sz w:val="24"/>
        </w:rPr>
        <w:t>unităţilor</w:t>
      </w:r>
      <w:r>
        <w:rPr>
          <w:spacing w:val="-1"/>
          <w:sz w:val="24"/>
        </w:rPr>
        <w:t xml:space="preserve"> </w:t>
      </w:r>
      <w:r>
        <w:rPr>
          <w:sz w:val="24"/>
        </w:rPr>
        <w:t>este</w:t>
      </w:r>
      <w:r>
        <w:rPr>
          <w:spacing w:val="-2"/>
          <w:sz w:val="24"/>
        </w:rPr>
        <w:t xml:space="preserve"> </w:t>
      </w:r>
      <w:r>
        <w:rPr>
          <w:sz w:val="24"/>
        </w:rPr>
        <w:t>Consiliul</w:t>
      </w:r>
      <w:r>
        <w:rPr>
          <w:spacing w:val="-2"/>
          <w:sz w:val="24"/>
        </w:rPr>
        <w:t xml:space="preserve"> </w:t>
      </w:r>
      <w:r>
        <w:rPr>
          <w:sz w:val="24"/>
        </w:rPr>
        <w:t>Local</w:t>
      </w:r>
      <w:r>
        <w:rPr>
          <w:spacing w:val="-1"/>
          <w:sz w:val="24"/>
        </w:rPr>
        <w:t xml:space="preserve"> Slobozia</w:t>
      </w:r>
      <w:r>
        <w:rPr>
          <w:spacing w:val="-2"/>
          <w:sz w:val="24"/>
        </w:rPr>
        <w:t>.</w:t>
      </w:r>
    </w:p>
    <w:p w:rsidR="00730639" w:rsidRDefault="001A6FD2">
      <w:pPr>
        <w:pStyle w:val="BodyText"/>
        <w:spacing w:before="162"/>
        <w:rPr>
          <w:sz w:val="20"/>
        </w:rPr>
      </w:pPr>
      <w:r>
        <w:rPr>
          <w:noProof/>
          <w:lang w:val="en-GB" w:eastAsia="en-GB"/>
        </w:rPr>
        <mc:AlternateContent>
          <mc:Choice Requires="wps">
            <w:drawing>
              <wp:anchor distT="0" distB="0" distL="0" distR="0" simplePos="0" relativeHeight="487592960" behindDoc="1" locked="0" layoutInCell="1" allowOverlap="1">
                <wp:simplePos x="0" y="0"/>
                <wp:positionH relativeFrom="page">
                  <wp:posOffset>630937</wp:posOffset>
                </wp:positionH>
                <wp:positionV relativeFrom="paragraph">
                  <wp:posOffset>264691</wp:posOffset>
                </wp:positionV>
                <wp:extent cx="6300470" cy="525780"/>
                <wp:effectExtent l="0" t="0" r="0" b="0"/>
                <wp:wrapTopAndBottom/>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00470" cy="525780"/>
                        </a:xfrm>
                        <a:prstGeom prst="rect">
                          <a:avLst/>
                        </a:prstGeom>
                        <a:solidFill>
                          <a:srgbClr val="00AFF0"/>
                        </a:solidFill>
                      </wps:spPr>
                      <wps:txbx>
                        <w:txbxContent>
                          <w:p w:rsidR="001A6FD2" w:rsidRDefault="001A6FD2">
                            <w:pPr>
                              <w:numPr>
                                <w:ilvl w:val="1"/>
                                <w:numId w:val="41"/>
                              </w:numPr>
                              <w:tabs>
                                <w:tab w:val="left" w:pos="1322"/>
                              </w:tabs>
                              <w:spacing w:line="275" w:lineRule="exact"/>
                              <w:ind w:hanging="573"/>
                              <w:rPr>
                                <w:b/>
                                <w:color w:val="000000"/>
                                <w:sz w:val="24"/>
                              </w:rPr>
                            </w:pPr>
                            <w:r>
                              <w:rPr>
                                <w:b/>
                                <w:color w:val="000000"/>
                                <w:sz w:val="24"/>
                              </w:rPr>
                              <w:t>Analiza</w:t>
                            </w:r>
                            <w:r>
                              <w:rPr>
                                <w:b/>
                                <w:color w:val="000000"/>
                                <w:spacing w:val="-1"/>
                                <w:sz w:val="24"/>
                              </w:rPr>
                              <w:t xml:space="preserve"> </w:t>
                            </w:r>
                            <w:r>
                              <w:rPr>
                                <w:b/>
                                <w:color w:val="000000"/>
                                <w:spacing w:val="-2"/>
                                <w:sz w:val="24"/>
                              </w:rPr>
                              <w:t>diagnostică</w:t>
                            </w:r>
                          </w:p>
                          <w:p w:rsidR="001A6FD2" w:rsidRDefault="001A6FD2">
                            <w:pPr>
                              <w:numPr>
                                <w:ilvl w:val="2"/>
                                <w:numId w:val="41"/>
                              </w:numPr>
                              <w:tabs>
                                <w:tab w:val="left" w:pos="1322"/>
                              </w:tabs>
                              <w:spacing w:before="137"/>
                              <w:ind w:hanging="573"/>
                              <w:rPr>
                                <w:b/>
                                <w:color w:val="000000"/>
                                <w:sz w:val="24"/>
                              </w:rPr>
                            </w:pPr>
                            <w:r>
                              <w:rPr>
                                <w:b/>
                                <w:color w:val="000000"/>
                                <w:sz w:val="24"/>
                              </w:rPr>
                              <w:t>Diagnoza</w:t>
                            </w:r>
                            <w:r>
                              <w:rPr>
                                <w:b/>
                                <w:color w:val="000000"/>
                                <w:spacing w:val="-6"/>
                                <w:sz w:val="24"/>
                              </w:rPr>
                              <w:t xml:space="preserve"> </w:t>
                            </w:r>
                            <w:r>
                              <w:rPr>
                                <w:b/>
                                <w:color w:val="000000"/>
                                <w:sz w:val="24"/>
                              </w:rPr>
                              <w:t>mediului</w:t>
                            </w:r>
                            <w:r>
                              <w:rPr>
                                <w:b/>
                                <w:color w:val="000000"/>
                                <w:spacing w:val="-5"/>
                                <w:sz w:val="24"/>
                              </w:rPr>
                              <w:t xml:space="preserve"> </w:t>
                            </w:r>
                            <w:r>
                              <w:rPr>
                                <w:b/>
                                <w:color w:val="000000"/>
                                <w:spacing w:val="-2"/>
                                <w:sz w:val="24"/>
                              </w:rPr>
                              <w:t>intern</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49.680099pt;margin-top:20.841835pt;width:496.1pt;height:41.4pt;mso-position-horizontal-relative:page;mso-position-vertical-relative:paragraph;z-index:-15723520;mso-wrap-distance-left:0;mso-wrap-distance-right:0" type="#_x0000_t202" id="docshape11" filled="true" fillcolor="#00aff0" stroked="false">
                <v:textbox inset="0,0,0,0">
                  <w:txbxContent>
                    <w:p>
                      <w:pPr>
                        <w:numPr>
                          <w:ilvl w:val="1"/>
                          <w:numId w:val="5"/>
                        </w:numPr>
                        <w:tabs>
                          <w:tab w:pos="1322" w:val="left" w:leader="none"/>
                        </w:tabs>
                        <w:spacing w:line="275" w:lineRule="exact" w:before="0"/>
                        <w:ind w:left="1322" w:right="0" w:hanging="573"/>
                        <w:jc w:val="left"/>
                        <w:rPr>
                          <w:b/>
                          <w:color w:val="000000"/>
                          <w:sz w:val="24"/>
                        </w:rPr>
                      </w:pPr>
                      <w:r>
                        <w:rPr>
                          <w:b/>
                          <w:color w:val="000000"/>
                          <w:sz w:val="24"/>
                        </w:rPr>
                        <w:t>Analiza</w:t>
                      </w:r>
                      <w:r>
                        <w:rPr>
                          <w:b/>
                          <w:color w:val="000000"/>
                          <w:spacing w:val="-1"/>
                          <w:sz w:val="24"/>
                        </w:rPr>
                        <w:t> </w:t>
                      </w:r>
                      <w:r>
                        <w:rPr>
                          <w:b/>
                          <w:color w:val="000000"/>
                          <w:spacing w:val="-2"/>
                          <w:sz w:val="24"/>
                        </w:rPr>
                        <w:t>diagnostică</w:t>
                      </w:r>
                    </w:p>
                    <w:p>
                      <w:pPr>
                        <w:numPr>
                          <w:ilvl w:val="2"/>
                          <w:numId w:val="5"/>
                        </w:numPr>
                        <w:tabs>
                          <w:tab w:pos="1322" w:val="left" w:leader="none"/>
                        </w:tabs>
                        <w:spacing w:before="137"/>
                        <w:ind w:left="1322" w:right="0" w:hanging="573"/>
                        <w:jc w:val="left"/>
                        <w:rPr>
                          <w:b/>
                          <w:color w:val="000000"/>
                          <w:sz w:val="24"/>
                        </w:rPr>
                      </w:pPr>
                      <w:r>
                        <w:rPr>
                          <w:b/>
                          <w:color w:val="000000"/>
                          <w:sz w:val="24"/>
                        </w:rPr>
                        <w:t>Diagnoza</w:t>
                      </w:r>
                      <w:r>
                        <w:rPr>
                          <w:b/>
                          <w:color w:val="000000"/>
                          <w:spacing w:val="-6"/>
                          <w:sz w:val="24"/>
                        </w:rPr>
                        <w:t> </w:t>
                      </w:r>
                      <w:r>
                        <w:rPr>
                          <w:b/>
                          <w:color w:val="000000"/>
                          <w:sz w:val="24"/>
                        </w:rPr>
                        <w:t>mediului</w:t>
                      </w:r>
                      <w:r>
                        <w:rPr>
                          <w:b/>
                          <w:color w:val="000000"/>
                          <w:spacing w:val="-5"/>
                          <w:sz w:val="24"/>
                        </w:rPr>
                        <w:t> </w:t>
                      </w:r>
                      <w:r>
                        <w:rPr>
                          <w:b/>
                          <w:color w:val="000000"/>
                          <w:spacing w:val="-2"/>
                          <w:sz w:val="24"/>
                        </w:rPr>
                        <w:t>intern</w:t>
                      </w:r>
                    </w:p>
                  </w:txbxContent>
                </v:textbox>
                <v:fill type="solid"/>
                <w10:wrap type="topAndBottom"/>
              </v:shape>
            </w:pict>
          </mc:Fallback>
        </mc:AlternateContent>
      </w:r>
      <w:r>
        <w:rPr>
          <w:noProof/>
          <w:lang w:val="en-GB" w:eastAsia="en-GB"/>
        </w:rPr>
        <mc:AlternateContent>
          <mc:Choice Requires="wps">
            <w:drawing>
              <wp:anchor distT="0" distB="0" distL="0" distR="0" simplePos="0" relativeHeight="487593472" behindDoc="1" locked="0" layoutInCell="1" allowOverlap="1">
                <wp:simplePos x="0" y="0"/>
                <wp:positionH relativeFrom="page">
                  <wp:posOffset>1086916</wp:posOffset>
                </wp:positionH>
                <wp:positionV relativeFrom="paragraph">
                  <wp:posOffset>1096795</wp:posOffset>
                </wp:positionV>
                <wp:extent cx="1556385" cy="525780"/>
                <wp:effectExtent l="0" t="0" r="0" b="0"/>
                <wp:wrapTopAndBottom/>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6385" cy="525780"/>
                        </a:xfrm>
                        <a:prstGeom prst="rect">
                          <a:avLst/>
                        </a:prstGeom>
                        <a:solidFill>
                          <a:srgbClr val="00AFF0"/>
                        </a:solidFill>
                      </wps:spPr>
                      <wps:txbx>
                        <w:txbxContent>
                          <w:p w:rsidR="001A6FD2" w:rsidRDefault="001A6FD2">
                            <w:pPr>
                              <w:spacing w:line="275" w:lineRule="exact"/>
                              <w:ind w:left="28"/>
                              <w:rPr>
                                <w:b/>
                                <w:color w:val="000000"/>
                                <w:sz w:val="24"/>
                              </w:rPr>
                            </w:pPr>
                            <w:r>
                              <w:rPr>
                                <w:b/>
                                <w:color w:val="000000"/>
                                <w:sz w:val="24"/>
                              </w:rPr>
                              <w:t>a)</w:t>
                            </w:r>
                            <w:r>
                              <w:rPr>
                                <w:b/>
                                <w:color w:val="000000"/>
                                <w:spacing w:val="65"/>
                                <w:w w:val="150"/>
                                <w:sz w:val="24"/>
                              </w:rPr>
                              <w:t xml:space="preserve"> </w:t>
                            </w:r>
                            <w:r>
                              <w:rPr>
                                <w:b/>
                                <w:color w:val="000000"/>
                                <w:spacing w:val="-2"/>
                                <w:sz w:val="24"/>
                              </w:rPr>
                              <w:t>Cultura</w:t>
                            </w:r>
                          </w:p>
                          <w:p w:rsidR="001A6FD2" w:rsidRDefault="001A6FD2">
                            <w:pPr>
                              <w:spacing w:before="137"/>
                              <w:ind w:left="388"/>
                              <w:rPr>
                                <w:b/>
                                <w:color w:val="000000"/>
                                <w:sz w:val="24"/>
                              </w:rPr>
                            </w:pPr>
                            <w:r>
                              <w:rPr>
                                <w:b/>
                                <w:color w:val="000000"/>
                                <w:spacing w:val="-2"/>
                                <w:sz w:val="24"/>
                              </w:rPr>
                              <w:t>organizaţională</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85.584pt;margin-top:86.361839pt;width:122.55pt;height:41.4pt;mso-position-horizontal-relative:page;mso-position-vertical-relative:paragraph;z-index:-15723008;mso-wrap-distance-left:0;mso-wrap-distance-right:0" type="#_x0000_t202" id="docshape12" filled="true" fillcolor="#00aff0" stroked="false">
                <v:textbox inset="0,0,0,0">
                  <w:txbxContent>
                    <w:p>
                      <w:pPr>
                        <w:spacing w:line="275" w:lineRule="exact" w:before="0"/>
                        <w:ind w:left="28" w:right="0" w:firstLine="0"/>
                        <w:jc w:val="left"/>
                        <w:rPr>
                          <w:b/>
                          <w:color w:val="000000"/>
                          <w:sz w:val="24"/>
                        </w:rPr>
                      </w:pPr>
                      <w:r>
                        <w:rPr>
                          <w:b/>
                          <w:color w:val="000000"/>
                          <w:sz w:val="24"/>
                        </w:rPr>
                        <w:t>a)</w:t>
                      </w:r>
                      <w:r>
                        <w:rPr>
                          <w:b/>
                          <w:color w:val="000000"/>
                          <w:spacing w:val="65"/>
                          <w:w w:val="150"/>
                          <w:sz w:val="24"/>
                        </w:rPr>
                        <w:t> </w:t>
                      </w:r>
                      <w:r>
                        <w:rPr>
                          <w:b/>
                          <w:color w:val="000000"/>
                          <w:spacing w:val="-2"/>
                          <w:sz w:val="24"/>
                        </w:rPr>
                        <w:t>Cultura</w:t>
                      </w:r>
                    </w:p>
                    <w:p>
                      <w:pPr>
                        <w:spacing w:before="137"/>
                        <w:ind w:left="388" w:right="0" w:firstLine="0"/>
                        <w:jc w:val="left"/>
                        <w:rPr>
                          <w:b/>
                          <w:color w:val="000000"/>
                          <w:sz w:val="24"/>
                        </w:rPr>
                      </w:pPr>
                      <w:r>
                        <w:rPr>
                          <w:b/>
                          <w:color w:val="000000"/>
                          <w:spacing w:val="-2"/>
                          <w:sz w:val="24"/>
                        </w:rPr>
                        <w:t>organizaţională</w:t>
                      </w:r>
                    </w:p>
                  </w:txbxContent>
                </v:textbox>
                <v:fill type="solid"/>
                <w10:wrap type="topAndBottom"/>
              </v:shape>
            </w:pict>
          </mc:Fallback>
        </mc:AlternateContent>
      </w:r>
    </w:p>
    <w:p w:rsidR="00730639" w:rsidRDefault="00730639">
      <w:pPr>
        <w:pStyle w:val="BodyText"/>
        <w:spacing w:before="228"/>
        <w:rPr>
          <w:sz w:val="20"/>
        </w:rPr>
      </w:pPr>
    </w:p>
    <w:p w:rsidR="00730639" w:rsidRDefault="00730639">
      <w:pPr>
        <w:pStyle w:val="BodyText"/>
        <w:spacing w:before="129"/>
      </w:pPr>
    </w:p>
    <w:p w:rsidR="00730639" w:rsidRDefault="001A6FD2">
      <w:pPr>
        <w:pStyle w:val="BodyText"/>
        <w:spacing w:line="360" w:lineRule="auto"/>
        <w:ind w:left="227" w:right="457" w:firstLine="1726"/>
        <w:jc w:val="both"/>
      </w:pPr>
      <w:r>
        <w:t>Școala are o cultură organizațională orientată spre rezultate,</w:t>
      </w:r>
      <w:r>
        <w:rPr>
          <w:spacing w:val="-1"/>
        </w:rPr>
        <w:t xml:space="preserve"> </w:t>
      </w:r>
      <w:r>
        <w:t>fundamentate pe o politică educațională de calitate. Ea</w:t>
      </w:r>
      <w:r>
        <w:rPr>
          <w:spacing w:val="40"/>
        </w:rPr>
        <w:t xml:space="preserve"> </w:t>
      </w:r>
      <w:r>
        <w:t>este</w:t>
      </w:r>
      <w:r>
        <w:rPr>
          <w:spacing w:val="40"/>
        </w:rPr>
        <w:t xml:space="preserve"> </w:t>
      </w:r>
      <w:r>
        <w:t>rezultatul tuturor practicilor interne, a normelor de conduită, relațiilor școlare, valorilor, aspirațiilor şi motivațiilor membrilor unității. Aceasta</w:t>
      </w:r>
      <w:r>
        <w:rPr>
          <w:spacing w:val="40"/>
        </w:rPr>
        <w:t xml:space="preserve"> </w:t>
      </w:r>
      <w:r>
        <w:t>urmărește în mod constant o serie de direcții strategice: extinderea gradului de participare a angajaților în procesul de luare a deciziilor,</w:t>
      </w:r>
      <w:r>
        <w:rPr>
          <w:spacing w:val="-1"/>
        </w:rPr>
        <w:t xml:space="preserve"> </w:t>
      </w:r>
      <w:r>
        <w:t>activarea spiritului de echipă, recunoașterea contribuției individuale la efortul colectiv și consolidarea respectului reciproc. De foarte mult timp, activitatea școlară include</w:t>
      </w:r>
      <w:r>
        <w:rPr>
          <w:spacing w:val="-2"/>
        </w:rPr>
        <w:t xml:space="preserve"> </w:t>
      </w:r>
      <w:r>
        <w:t>doua principii: respectul</w:t>
      </w:r>
      <w:r>
        <w:rPr>
          <w:spacing w:val="66"/>
        </w:rPr>
        <w:t xml:space="preserve">  </w:t>
      </w:r>
      <w:r>
        <w:t>pentru</w:t>
      </w:r>
      <w:r>
        <w:rPr>
          <w:spacing w:val="65"/>
        </w:rPr>
        <w:t xml:space="preserve">  </w:t>
      </w:r>
      <w:r>
        <w:t>valori</w:t>
      </w:r>
      <w:r>
        <w:rPr>
          <w:spacing w:val="61"/>
        </w:rPr>
        <w:t xml:space="preserve"> </w:t>
      </w:r>
      <w:r>
        <w:t>și</w:t>
      </w:r>
      <w:r>
        <w:rPr>
          <w:spacing w:val="66"/>
        </w:rPr>
        <w:t xml:space="preserve">  </w:t>
      </w:r>
      <w:r>
        <w:t>orientarea</w:t>
      </w:r>
      <w:r>
        <w:rPr>
          <w:spacing w:val="65"/>
        </w:rPr>
        <w:t xml:space="preserve">  </w:t>
      </w:r>
      <w:r>
        <w:t>spre</w:t>
      </w:r>
      <w:r>
        <w:rPr>
          <w:spacing w:val="66"/>
        </w:rPr>
        <w:t xml:space="preserve">  </w:t>
      </w:r>
      <w:r>
        <w:t>rezultate.</w:t>
      </w:r>
      <w:r>
        <w:rPr>
          <w:spacing w:val="66"/>
        </w:rPr>
        <w:t xml:space="preserve">  </w:t>
      </w:r>
      <w:r>
        <w:t>Școala</w:t>
      </w:r>
      <w:r>
        <w:rPr>
          <w:spacing w:val="66"/>
        </w:rPr>
        <w:t xml:space="preserve">  </w:t>
      </w:r>
      <w:r>
        <w:t>noastră</w:t>
      </w:r>
      <w:r>
        <w:rPr>
          <w:spacing w:val="-2"/>
        </w:rPr>
        <w:t xml:space="preserve"> </w:t>
      </w:r>
      <w:r>
        <w:t>dă</w:t>
      </w:r>
      <w:r>
        <w:rPr>
          <w:spacing w:val="65"/>
        </w:rPr>
        <w:t xml:space="preserve">  </w:t>
      </w:r>
      <w:r>
        <w:rPr>
          <w:spacing w:val="-2"/>
        </w:rPr>
        <w:t>valoare</w:t>
      </w:r>
    </w:p>
    <w:p w:rsidR="00730639" w:rsidRDefault="00730639">
      <w:pPr>
        <w:spacing w:line="360" w:lineRule="auto"/>
        <w:jc w:val="both"/>
        <w:sectPr w:rsidR="00730639">
          <w:pgSz w:w="11910" w:h="16840"/>
          <w:pgMar w:top="940" w:right="560" w:bottom="1680" w:left="800" w:header="0" w:footer="1480" w:gutter="0"/>
          <w:cols w:space="708"/>
        </w:sectPr>
      </w:pPr>
    </w:p>
    <w:p w:rsidR="00730639" w:rsidRDefault="001A6FD2">
      <w:pPr>
        <w:pStyle w:val="BodyText"/>
        <w:spacing w:before="60" w:line="360" w:lineRule="auto"/>
        <w:ind w:left="227" w:right="456"/>
        <w:jc w:val="both"/>
      </w:pPr>
      <w:r>
        <w:lastRenderedPageBreak/>
        <w:t>talentului</w:t>
      </w:r>
      <w:r>
        <w:rPr>
          <w:spacing w:val="-1"/>
        </w:rPr>
        <w:t xml:space="preserve"> </w:t>
      </w:r>
      <w:r>
        <w:t xml:space="preserve">personal și locului specific în care ne desfășuram activitatea. Creștem și ne păstrăm performanţi prin intermediul valorilor. Ceea ce ne-a adus pe noi atât de departe este pasiunea pentru anumite modele de comportament și standarde pe care le respectăm. Este vorba de o cultură a încrederii, a puterii de inovare, dorința de competență, de respectare a cuvântului dat și de deschidere spre modernitate. Pe fiecare dintre noi, toate acestea ne fac sa creștem și să mergem mai departe, împreună. Ne respectăm cuvântul dat. Ceea ce ne caracterizează este credibilitatea în fața elevilor, a părinților, a colegilor noștri și a celorlalți parteneri sociali. Ne asumăm deciziile luate și promovăm dialogul cu ceilalți. Prin acțiune competentă și etică ne păstrăm respectul câștigat în comunitatea </w:t>
      </w:r>
      <w:r>
        <w:rPr>
          <w:spacing w:val="-2"/>
        </w:rPr>
        <w:t>locală.</w:t>
      </w:r>
    </w:p>
    <w:p w:rsidR="00730639" w:rsidRDefault="001A6FD2">
      <w:pPr>
        <w:pStyle w:val="BodyText"/>
        <w:spacing w:before="2" w:line="360" w:lineRule="auto"/>
        <w:ind w:left="227" w:right="457" w:firstLine="1126"/>
        <w:jc w:val="both"/>
      </w:pPr>
      <w:r>
        <w:t>Este caracterizată printr-un ethos profesional înalt. Valorile dominante sunt: egalitarism, cooperare, munca în echipă, respect reciproc, atașamentul față de copii, respectul pentru profesie, libertatea de exprimare, toleranță,receptivitate la nou, creativitate, entuziasm, dorință de afirmare,respect reciproc.</w:t>
      </w:r>
    </w:p>
    <w:p w:rsidR="00730639" w:rsidRDefault="001A6FD2">
      <w:pPr>
        <w:pStyle w:val="BodyText"/>
        <w:spacing w:before="1" w:line="360" w:lineRule="auto"/>
        <w:ind w:left="227" w:right="455" w:firstLine="1126"/>
        <w:jc w:val="both"/>
      </w:pPr>
      <w:r>
        <w:t xml:space="preserve">Conducerea şcolii a elaborat Regulamentul de ordine interioară care cuprinde norme privind activitatea elevilor, activitatea cadrelor didactice, desfăşurând o activitate de consiliere şi monitorizare echilibrată ţinând cont de personalitatea cadrelor didactice şi opiniile, propunerile acestora. Toate acestea se reflectă pozitiv în activitatea instructiv-educativă şi în conduita cadrelor </w:t>
      </w:r>
      <w:r>
        <w:rPr>
          <w:spacing w:val="-2"/>
        </w:rPr>
        <w:t>didactice.</w:t>
      </w:r>
    </w:p>
    <w:p w:rsidR="00730639" w:rsidRDefault="001A6FD2">
      <w:pPr>
        <w:pStyle w:val="BodyText"/>
        <w:spacing w:line="360" w:lineRule="auto"/>
        <w:ind w:left="227" w:right="460" w:firstLine="1126"/>
        <w:jc w:val="both"/>
      </w:pPr>
      <w:r>
        <w:t>În ceea ce privește cultura organizațională a elevilor/preșcolarilor, aceștia sunt învățați și îndrumați să respecte reguli de comportare</w:t>
      </w:r>
      <w:r>
        <w:rPr>
          <w:spacing w:val="-1"/>
        </w:rPr>
        <w:t xml:space="preserve"> </w:t>
      </w:r>
      <w:r>
        <w:t>civilizată, de comunicare, de respect reciproc, să manifeste grijă și protecție față de colegi. Elevii școlii poartă uniformă, care îi fidelizează și îi personalizează, evidențiind apartenența la o școală care promovează egalitatea de șanse, eliminând discriminarea.</w:t>
      </w:r>
    </w:p>
    <w:p w:rsidR="00730639" w:rsidRDefault="001A6FD2">
      <w:pPr>
        <w:pStyle w:val="BodyText"/>
        <w:spacing w:line="360" w:lineRule="auto"/>
        <w:ind w:left="227" w:right="459" w:firstLine="1126"/>
        <w:jc w:val="both"/>
      </w:pPr>
      <w:r>
        <w:t>Consiliul Profesoral și Consiliul de Administrație au comunicat permanent și eficient, găsind norme maleabile, flexibile, care să poată fi asimilate și acceptate de toți membrii organizației. Numărul mare de membri din organizația noastră aduce cu sine personalități multiple, seturi de valori diverse, care au găsit un numitor comun și au înțeles că doar prin unitate și înțelegere putem atinge obiectivele</w:t>
      </w:r>
      <w:r>
        <w:rPr>
          <w:spacing w:val="-1"/>
        </w:rPr>
        <w:t xml:space="preserve"> </w:t>
      </w:r>
      <w:r>
        <w:t>propuse. Organizația</w:t>
      </w:r>
      <w:r>
        <w:rPr>
          <w:spacing w:val="-1"/>
        </w:rPr>
        <w:t xml:space="preserve"> </w:t>
      </w:r>
      <w:r>
        <w:t>noastră se</w:t>
      </w:r>
      <w:r>
        <w:rPr>
          <w:spacing w:val="-1"/>
        </w:rPr>
        <w:t xml:space="preserve"> </w:t>
      </w:r>
      <w:r>
        <w:t>distinge</w:t>
      </w:r>
      <w:r>
        <w:rPr>
          <w:spacing w:val="-1"/>
        </w:rPr>
        <w:t xml:space="preserve"> </w:t>
      </w:r>
      <w:r>
        <w:t>de celelalte</w:t>
      </w:r>
      <w:r>
        <w:rPr>
          <w:spacing w:val="-1"/>
        </w:rPr>
        <w:t xml:space="preserve"> </w:t>
      </w:r>
      <w:r>
        <w:t>din comunitate</w:t>
      </w:r>
      <w:r>
        <w:rPr>
          <w:spacing w:val="-1"/>
        </w:rPr>
        <w:t xml:space="preserve"> </w:t>
      </w:r>
      <w:r>
        <w:t>prin; calitatea corpului profesoral, a elevilor, a părinților, valoarea și imaginea școlii de care suntem mândri.</w:t>
      </w:r>
    </w:p>
    <w:p w:rsidR="00730639" w:rsidRDefault="001A6FD2">
      <w:pPr>
        <w:pStyle w:val="BodyText"/>
        <w:ind w:left="1497"/>
      </w:pPr>
      <w:r>
        <w:t>Iată</w:t>
      </w:r>
      <w:r>
        <w:rPr>
          <w:spacing w:val="-2"/>
        </w:rPr>
        <w:t xml:space="preserve"> </w:t>
      </w:r>
      <w:r>
        <w:t>câteva</w:t>
      </w:r>
      <w:r>
        <w:rPr>
          <w:spacing w:val="-1"/>
        </w:rPr>
        <w:t xml:space="preserve"> </w:t>
      </w:r>
      <w:r>
        <w:t>elemente</w:t>
      </w:r>
      <w:r>
        <w:rPr>
          <w:spacing w:val="-1"/>
        </w:rPr>
        <w:t xml:space="preserve"> </w:t>
      </w:r>
      <w:r>
        <w:t>vizibile</w:t>
      </w:r>
      <w:r>
        <w:rPr>
          <w:spacing w:val="-2"/>
        </w:rPr>
        <w:t xml:space="preserve"> </w:t>
      </w:r>
      <w:r>
        <w:t>ale</w:t>
      </w:r>
      <w:r>
        <w:rPr>
          <w:spacing w:val="-1"/>
        </w:rPr>
        <w:t xml:space="preserve"> </w:t>
      </w:r>
      <w:r>
        <w:t>culturii</w:t>
      </w:r>
      <w:r>
        <w:rPr>
          <w:spacing w:val="-1"/>
        </w:rPr>
        <w:t xml:space="preserve"> </w:t>
      </w:r>
      <w:r>
        <w:t>noastre</w:t>
      </w:r>
      <w:r>
        <w:rPr>
          <w:spacing w:val="-2"/>
        </w:rPr>
        <w:t xml:space="preserve"> organizaționale:</w:t>
      </w:r>
    </w:p>
    <w:p w:rsidR="00730639" w:rsidRDefault="001A6FD2">
      <w:pPr>
        <w:pStyle w:val="ListParagraph"/>
        <w:numPr>
          <w:ilvl w:val="0"/>
          <w:numId w:val="40"/>
        </w:numPr>
        <w:tabs>
          <w:tab w:val="left" w:pos="1727"/>
        </w:tabs>
        <w:spacing w:before="138" w:line="355" w:lineRule="auto"/>
        <w:ind w:right="458"/>
        <w:jc w:val="both"/>
        <w:rPr>
          <w:sz w:val="24"/>
        </w:rPr>
      </w:pPr>
      <w:r>
        <w:rPr>
          <w:sz w:val="24"/>
        </w:rPr>
        <w:t>Festivitățile de deschidere și încheiere a anului școlar permit colaborarea cu reprezentanți din alte instituții ale comunității și motivează intersul elevilor pentru propria performanță, prin acordarea de premii și mențiuni.</w:t>
      </w:r>
    </w:p>
    <w:p w:rsidR="00730639" w:rsidRDefault="00730639">
      <w:pPr>
        <w:spacing w:line="355" w:lineRule="auto"/>
        <w:jc w:val="both"/>
        <w:rPr>
          <w:sz w:val="24"/>
        </w:rPr>
        <w:sectPr w:rsidR="00730639">
          <w:pgSz w:w="11910" w:h="16840"/>
          <w:pgMar w:top="940" w:right="560" w:bottom="1680" w:left="800" w:header="0" w:footer="1480" w:gutter="0"/>
          <w:cols w:space="708"/>
        </w:sectPr>
      </w:pPr>
    </w:p>
    <w:p w:rsidR="00730639" w:rsidRDefault="001A6FD2">
      <w:pPr>
        <w:pStyle w:val="ListParagraph"/>
        <w:numPr>
          <w:ilvl w:val="0"/>
          <w:numId w:val="40"/>
        </w:numPr>
        <w:tabs>
          <w:tab w:val="left" w:pos="1727"/>
        </w:tabs>
        <w:spacing w:before="82"/>
        <w:rPr>
          <w:sz w:val="24"/>
        </w:rPr>
      </w:pPr>
      <w:r>
        <w:rPr>
          <w:sz w:val="24"/>
        </w:rPr>
        <w:lastRenderedPageBreak/>
        <w:t>Festivitatea</w:t>
      </w:r>
      <w:r>
        <w:rPr>
          <w:spacing w:val="-5"/>
          <w:sz w:val="24"/>
        </w:rPr>
        <w:t xml:space="preserve"> </w:t>
      </w:r>
      <w:r>
        <w:rPr>
          <w:sz w:val="24"/>
        </w:rPr>
        <w:t>de</w:t>
      </w:r>
      <w:r>
        <w:rPr>
          <w:spacing w:val="-2"/>
          <w:sz w:val="24"/>
        </w:rPr>
        <w:t xml:space="preserve"> </w:t>
      </w:r>
      <w:r>
        <w:rPr>
          <w:sz w:val="24"/>
        </w:rPr>
        <w:t>absolvirea</w:t>
      </w:r>
      <w:r>
        <w:rPr>
          <w:spacing w:val="-1"/>
          <w:sz w:val="24"/>
        </w:rPr>
        <w:t xml:space="preserve"> </w:t>
      </w:r>
      <w:r>
        <w:rPr>
          <w:sz w:val="24"/>
        </w:rPr>
        <w:t>a</w:t>
      </w:r>
      <w:r>
        <w:rPr>
          <w:spacing w:val="-4"/>
          <w:sz w:val="24"/>
        </w:rPr>
        <w:t xml:space="preserve"> </w:t>
      </w:r>
      <w:r>
        <w:rPr>
          <w:sz w:val="24"/>
        </w:rPr>
        <w:t>claselor</w:t>
      </w:r>
      <w:r>
        <w:rPr>
          <w:spacing w:val="-1"/>
          <w:sz w:val="24"/>
        </w:rPr>
        <w:t xml:space="preserve"> </w:t>
      </w:r>
      <w:r>
        <w:rPr>
          <w:sz w:val="24"/>
        </w:rPr>
        <w:t>a</w:t>
      </w:r>
      <w:r>
        <w:rPr>
          <w:spacing w:val="-4"/>
          <w:sz w:val="24"/>
        </w:rPr>
        <w:t xml:space="preserve"> </w:t>
      </w:r>
      <w:r>
        <w:rPr>
          <w:sz w:val="24"/>
        </w:rPr>
        <w:t>VIII-</w:t>
      </w:r>
      <w:r>
        <w:rPr>
          <w:spacing w:val="-10"/>
          <w:sz w:val="24"/>
        </w:rPr>
        <w:t>a</w:t>
      </w:r>
    </w:p>
    <w:p w:rsidR="00730639" w:rsidRDefault="001A6FD2">
      <w:pPr>
        <w:pStyle w:val="ListParagraph"/>
        <w:numPr>
          <w:ilvl w:val="0"/>
          <w:numId w:val="40"/>
        </w:numPr>
        <w:tabs>
          <w:tab w:val="left" w:pos="1727"/>
        </w:tabs>
        <w:spacing w:before="139" w:line="350" w:lineRule="auto"/>
        <w:ind w:right="465"/>
        <w:rPr>
          <w:sz w:val="24"/>
        </w:rPr>
      </w:pPr>
      <w:r>
        <w:rPr>
          <w:sz w:val="24"/>
        </w:rPr>
        <w:t>Angajații</w:t>
      </w:r>
      <w:r>
        <w:rPr>
          <w:spacing w:val="72"/>
          <w:sz w:val="24"/>
        </w:rPr>
        <w:t xml:space="preserve"> </w:t>
      </w:r>
      <w:r>
        <w:rPr>
          <w:sz w:val="24"/>
        </w:rPr>
        <w:t>sunt</w:t>
      </w:r>
      <w:r>
        <w:rPr>
          <w:spacing w:val="72"/>
          <w:sz w:val="24"/>
        </w:rPr>
        <w:t xml:space="preserve"> </w:t>
      </w:r>
      <w:r>
        <w:rPr>
          <w:sz w:val="24"/>
        </w:rPr>
        <w:t>informați</w:t>
      </w:r>
      <w:r>
        <w:rPr>
          <w:spacing w:val="72"/>
          <w:sz w:val="24"/>
        </w:rPr>
        <w:t xml:space="preserve"> </w:t>
      </w:r>
      <w:r>
        <w:rPr>
          <w:sz w:val="24"/>
        </w:rPr>
        <w:t>la</w:t>
      </w:r>
      <w:r>
        <w:rPr>
          <w:spacing w:val="71"/>
          <w:sz w:val="24"/>
        </w:rPr>
        <w:t xml:space="preserve"> </w:t>
      </w:r>
      <w:r>
        <w:rPr>
          <w:sz w:val="24"/>
        </w:rPr>
        <w:t>timp</w:t>
      </w:r>
      <w:r>
        <w:rPr>
          <w:spacing w:val="72"/>
          <w:sz w:val="24"/>
        </w:rPr>
        <w:t xml:space="preserve"> </w:t>
      </w:r>
      <w:r>
        <w:rPr>
          <w:sz w:val="24"/>
        </w:rPr>
        <w:t>cu</w:t>
      </w:r>
      <w:r>
        <w:rPr>
          <w:spacing w:val="72"/>
          <w:sz w:val="24"/>
        </w:rPr>
        <w:t xml:space="preserve"> </w:t>
      </w:r>
      <w:r>
        <w:rPr>
          <w:sz w:val="24"/>
        </w:rPr>
        <w:t>privire</w:t>
      </w:r>
      <w:r>
        <w:rPr>
          <w:spacing w:val="70"/>
          <w:sz w:val="24"/>
        </w:rPr>
        <w:t xml:space="preserve"> </w:t>
      </w:r>
      <w:r>
        <w:rPr>
          <w:sz w:val="24"/>
        </w:rPr>
        <w:t>la</w:t>
      </w:r>
      <w:r>
        <w:rPr>
          <w:spacing w:val="73"/>
          <w:sz w:val="24"/>
        </w:rPr>
        <w:t xml:space="preserve"> </w:t>
      </w:r>
      <w:r>
        <w:rPr>
          <w:sz w:val="24"/>
        </w:rPr>
        <w:t>toate</w:t>
      </w:r>
      <w:r>
        <w:rPr>
          <w:spacing w:val="73"/>
          <w:sz w:val="24"/>
        </w:rPr>
        <w:t xml:space="preserve"> </w:t>
      </w:r>
      <w:r>
        <w:rPr>
          <w:sz w:val="24"/>
        </w:rPr>
        <w:t>acțiunile</w:t>
      </w:r>
      <w:r>
        <w:rPr>
          <w:spacing w:val="71"/>
          <w:sz w:val="24"/>
        </w:rPr>
        <w:t xml:space="preserve"> </w:t>
      </w:r>
      <w:r>
        <w:rPr>
          <w:sz w:val="24"/>
        </w:rPr>
        <w:t>care</w:t>
      </w:r>
      <w:r>
        <w:rPr>
          <w:spacing w:val="72"/>
          <w:sz w:val="24"/>
        </w:rPr>
        <w:t xml:space="preserve"> </w:t>
      </w:r>
      <w:r>
        <w:rPr>
          <w:sz w:val="24"/>
        </w:rPr>
        <w:t>urmează</w:t>
      </w:r>
      <w:r>
        <w:rPr>
          <w:spacing w:val="73"/>
          <w:sz w:val="24"/>
        </w:rPr>
        <w:t xml:space="preserve"> </w:t>
      </w:r>
      <w:r>
        <w:rPr>
          <w:sz w:val="24"/>
        </w:rPr>
        <w:t>a</w:t>
      </w:r>
      <w:r>
        <w:rPr>
          <w:spacing w:val="73"/>
          <w:sz w:val="24"/>
        </w:rPr>
        <w:t xml:space="preserve"> </w:t>
      </w:r>
      <w:r>
        <w:rPr>
          <w:sz w:val="24"/>
        </w:rPr>
        <w:t xml:space="preserve">fi </w:t>
      </w:r>
      <w:r>
        <w:rPr>
          <w:spacing w:val="-2"/>
          <w:sz w:val="24"/>
        </w:rPr>
        <w:lastRenderedPageBreak/>
        <w:t>desfășurate</w:t>
      </w:r>
    </w:p>
    <w:p w:rsidR="00730639" w:rsidRDefault="001A6FD2">
      <w:pPr>
        <w:pStyle w:val="ListParagraph"/>
        <w:numPr>
          <w:ilvl w:val="0"/>
          <w:numId w:val="40"/>
        </w:numPr>
        <w:tabs>
          <w:tab w:val="left" w:pos="1727"/>
        </w:tabs>
        <w:spacing w:before="12"/>
        <w:rPr>
          <w:sz w:val="24"/>
        </w:rPr>
      </w:pPr>
      <w:r>
        <w:rPr>
          <w:sz w:val="24"/>
        </w:rPr>
        <w:t>Transparență</w:t>
      </w:r>
      <w:r>
        <w:rPr>
          <w:spacing w:val="-1"/>
          <w:sz w:val="24"/>
        </w:rPr>
        <w:t xml:space="preserve"> </w:t>
      </w:r>
      <w:r>
        <w:rPr>
          <w:sz w:val="24"/>
        </w:rPr>
        <w:t>în</w:t>
      </w:r>
      <w:r>
        <w:rPr>
          <w:spacing w:val="-1"/>
          <w:sz w:val="24"/>
        </w:rPr>
        <w:t xml:space="preserve"> </w:t>
      </w:r>
      <w:r>
        <w:rPr>
          <w:sz w:val="24"/>
        </w:rPr>
        <w:t>procedura</w:t>
      </w:r>
      <w:r>
        <w:rPr>
          <w:spacing w:val="-2"/>
          <w:sz w:val="24"/>
        </w:rPr>
        <w:t xml:space="preserve"> </w:t>
      </w:r>
      <w:r>
        <w:rPr>
          <w:sz w:val="24"/>
        </w:rPr>
        <w:t>de</w:t>
      </w:r>
      <w:r>
        <w:rPr>
          <w:spacing w:val="-1"/>
          <w:sz w:val="24"/>
        </w:rPr>
        <w:t xml:space="preserve"> </w:t>
      </w:r>
      <w:r>
        <w:rPr>
          <w:spacing w:val="-2"/>
          <w:sz w:val="24"/>
        </w:rPr>
        <w:t>evaluare</w:t>
      </w:r>
    </w:p>
    <w:p w:rsidR="00730639" w:rsidRDefault="001A6FD2">
      <w:pPr>
        <w:pStyle w:val="ListParagraph"/>
        <w:numPr>
          <w:ilvl w:val="0"/>
          <w:numId w:val="40"/>
        </w:numPr>
        <w:tabs>
          <w:tab w:val="left" w:pos="1727"/>
        </w:tabs>
        <w:spacing w:before="138" w:line="350" w:lineRule="auto"/>
        <w:ind w:right="463"/>
        <w:rPr>
          <w:sz w:val="24"/>
        </w:rPr>
      </w:pPr>
      <w:r>
        <w:rPr>
          <w:sz w:val="24"/>
        </w:rPr>
        <w:t>Strânsă</w:t>
      </w:r>
      <w:r>
        <w:rPr>
          <w:spacing w:val="80"/>
          <w:sz w:val="24"/>
        </w:rPr>
        <w:t xml:space="preserve"> </w:t>
      </w:r>
      <w:r>
        <w:rPr>
          <w:sz w:val="24"/>
        </w:rPr>
        <w:t>colaborare</w:t>
      </w:r>
      <w:r>
        <w:rPr>
          <w:spacing w:val="80"/>
          <w:sz w:val="24"/>
        </w:rPr>
        <w:t xml:space="preserve"> </w:t>
      </w:r>
      <w:r>
        <w:rPr>
          <w:sz w:val="24"/>
        </w:rPr>
        <w:t>între</w:t>
      </w:r>
      <w:r>
        <w:rPr>
          <w:spacing w:val="80"/>
          <w:sz w:val="24"/>
        </w:rPr>
        <w:t xml:space="preserve"> </w:t>
      </w:r>
      <w:r>
        <w:rPr>
          <w:sz w:val="24"/>
        </w:rPr>
        <w:t>învățători/diriginți</w:t>
      </w:r>
      <w:r>
        <w:rPr>
          <w:spacing w:val="80"/>
          <w:sz w:val="24"/>
        </w:rPr>
        <w:t xml:space="preserve"> </w:t>
      </w:r>
      <w:r>
        <w:rPr>
          <w:sz w:val="24"/>
        </w:rPr>
        <w:t>și</w:t>
      </w:r>
      <w:r>
        <w:rPr>
          <w:spacing w:val="80"/>
          <w:sz w:val="24"/>
        </w:rPr>
        <w:t xml:space="preserve"> </w:t>
      </w:r>
      <w:r>
        <w:rPr>
          <w:sz w:val="24"/>
        </w:rPr>
        <w:t>părinți,</w:t>
      </w:r>
      <w:r>
        <w:rPr>
          <w:spacing w:val="80"/>
          <w:sz w:val="24"/>
        </w:rPr>
        <w:t xml:space="preserve"> </w:t>
      </w:r>
      <w:r>
        <w:rPr>
          <w:sz w:val="24"/>
        </w:rPr>
        <w:t>pentru</w:t>
      </w:r>
      <w:r>
        <w:rPr>
          <w:spacing w:val="80"/>
          <w:sz w:val="24"/>
        </w:rPr>
        <w:t xml:space="preserve"> </w:t>
      </w:r>
      <w:r>
        <w:rPr>
          <w:sz w:val="24"/>
        </w:rPr>
        <w:t>buna</w:t>
      </w:r>
      <w:r>
        <w:rPr>
          <w:spacing w:val="80"/>
          <w:sz w:val="24"/>
        </w:rPr>
        <w:t xml:space="preserve"> </w:t>
      </w:r>
      <w:r>
        <w:rPr>
          <w:sz w:val="24"/>
        </w:rPr>
        <w:t>cunoaștere</w:t>
      </w:r>
      <w:r>
        <w:rPr>
          <w:spacing w:val="80"/>
          <w:sz w:val="24"/>
        </w:rPr>
        <w:t xml:space="preserve"> </w:t>
      </w:r>
      <w:r>
        <w:rPr>
          <w:sz w:val="24"/>
        </w:rPr>
        <w:t>și înțelegere a particularităților elevilor.</w:t>
      </w:r>
    </w:p>
    <w:p w:rsidR="00730639" w:rsidRDefault="001A6FD2">
      <w:pPr>
        <w:pStyle w:val="BodyText"/>
        <w:spacing w:before="11" w:line="360" w:lineRule="auto"/>
        <w:ind w:left="227" w:right="467" w:firstLine="1126"/>
        <w:jc w:val="both"/>
      </w:pPr>
      <w:r>
        <w:t>În concluzie, școala trebuie să promoveze alternativele și pluralismul, multiculturalitatea, diversitatea, puterea de adaptare și creativitatea, parteneriatul și evoluția în comun.</w:t>
      </w:r>
    </w:p>
    <w:p w:rsidR="008D28A0" w:rsidRDefault="008D28A0">
      <w:pPr>
        <w:pStyle w:val="BodyText"/>
        <w:spacing w:before="11" w:line="360" w:lineRule="auto"/>
        <w:ind w:left="227" w:right="467" w:firstLine="1126"/>
        <w:jc w:val="both"/>
      </w:pPr>
    </w:p>
    <w:p w:rsidR="00730639" w:rsidRDefault="001A6FD2" w:rsidP="008D28A0">
      <w:pPr>
        <w:pStyle w:val="BodyText"/>
        <w:spacing w:line="360" w:lineRule="auto"/>
        <w:ind w:left="227" w:right="456" w:firstLine="1126"/>
        <w:jc w:val="both"/>
        <w:sectPr w:rsidR="00730639">
          <w:type w:val="continuous"/>
          <w:pgSz w:w="11910" w:h="16840"/>
          <w:pgMar w:top="980" w:right="560" w:bottom="1680" w:left="800" w:header="0" w:footer="1480" w:gutter="0"/>
          <w:cols w:space="708"/>
        </w:sectPr>
      </w:pPr>
      <w:r>
        <w:t>În</w:t>
      </w:r>
      <w:r>
        <w:rPr>
          <w:spacing w:val="-1"/>
        </w:rPr>
        <w:t xml:space="preserve"> </w:t>
      </w:r>
      <w:r>
        <w:t>ceea</w:t>
      </w:r>
      <w:r>
        <w:rPr>
          <w:spacing w:val="-2"/>
        </w:rPr>
        <w:t xml:space="preserve"> </w:t>
      </w:r>
      <w:r>
        <w:t>ce</w:t>
      </w:r>
      <w:r>
        <w:rPr>
          <w:spacing w:val="-2"/>
        </w:rPr>
        <w:t xml:space="preserve"> </w:t>
      </w:r>
      <w:r>
        <w:t>priveşte</w:t>
      </w:r>
      <w:r>
        <w:rPr>
          <w:spacing w:val="-2"/>
        </w:rPr>
        <w:t xml:space="preserve"> </w:t>
      </w:r>
      <w:r>
        <w:t>climatul</w:t>
      </w:r>
      <w:r>
        <w:rPr>
          <w:spacing w:val="-1"/>
        </w:rPr>
        <w:t xml:space="preserve"> </w:t>
      </w:r>
      <w:r>
        <w:t>organizaţiei</w:t>
      </w:r>
      <w:r>
        <w:rPr>
          <w:spacing w:val="-1"/>
        </w:rPr>
        <w:t xml:space="preserve"> </w:t>
      </w:r>
      <w:r>
        <w:t>şcolare,</w:t>
      </w:r>
      <w:r>
        <w:rPr>
          <w:spacing w:val="-1"/>
        </w:rPr>
        <w:t xml:space="preserve"> </w:t>
      </w:r>
      <w:r>
        <w:t>putem</w:t>
      </w:r>
      <w:r>
        <w:rPr>
          <w:spacing w:val="-1"/>
        </w:rPr>
        <w:t xml:space="preserve"> </w:t>
      </w:r>
      <w:r>
        <w:t>afirma</w:t>
      </w:r>
      <w:r>
        <w:rPr>
          <w:spacing w:val="-2"/>
        </w:rPr>
        <w:t xml:space="preserve"> </w:t>
      </w:r>
      <w:r>
        <w:t>că</w:t>
      </w:r>
      <w:r>
        <w:rPr>
          <w:spacing w:val="-2"/>
        </w:rPr>
        <w:t xml:space="preserve"> </w:t>
      </w:r>
      <w:r>
        <w:t>este</w:t>
      </w:r>
      <w:r>
        <w:rPr>
          <w:spacing w:val="-2"/>
        </w:rPr>
        <w:t xml:space="preserve"> </w:t>
      </w:r>
      <w:r>
        <w:t>un</w:t>
      </w:r>
      <w:r>
        <w:rPr>
          <w:spacing w:val="-1"/>
        </w:rPr>
        <w:t xml:space="preserve"> </w:t>
      </w:r>
      <w:r>
        <w:t>climat stimulativ, deschis, caracterizat prin dinamism şi grad înalt de implicare, relaţiile dintre cadrele didactice fiind deschise, colegiale, de respect şi sprijin reciproc, comunicarea fiind fun</w:t>
      </w:r>
      <w:r w:rsidR="008D28A0">
        <w:t>cţional</w:t>
      </w:r>
    </w:p>
    <w:p w:rsidR="00730639" w:rsidRDefault="001A6FD2" w:rsidP="008D28A0">
      <w:pPr>
        <w:pStyle w:val="BodyText"/>
        <w:spacing w:line="360" w:lineRule="auto"/>
        <w:ind w:right="566"/>
        <w:jc w:val="both"/>
      </w:pPr>
      <w:r>
        <w:lastRenderedPageBreak/>
        <w:t xml:space="preserve">Atitudinea familiilor elevilor/preșcolarilor faţă de şcoală este pozitivă. S-a realizat un parteneriat familie-şcoală, favorabil unei pregătiri de calitate, acesta fiind suportul rezultatelor deosebite înregistrate de elevii înscriși la Școala Gimnazială </w:t>
      </w:r>
      <w:r w:rsidR="008D28A0">
        <w:t>Nr. 1 Slobozia</w:t>
      </w:r>
      <w:r>
        <w:t>. Solicitările părinţilor au fost axate pe creşterea</w:t>
      </w:r>
      <w:r>
        <w:rPr>
          <w:spacing w:val="-2"/>
        </w:rPr>
        <w:t xml:space="preserve"> </w:t>
      </w:r>
      <w:r>
        <w:t>calităţii</w:t>
      </w:r>
      <w:r>
        <w:rPr>
          <w:spacing w:val="-3"/>
        </w:rPr>
        <w:t xml:space="preserve"> </w:t>
      </w:r>
      <w:r>
        <w:t>condiţiilor</w:t>
      </w:r>
      <w:r>
        <w:rPr>
          <w:spacing w:val="-3"/>
        </w:rPr>
        <w:t xml:space="preserve"> </w:t>
      </w:r>
      <w:r>
        <w:t>de</w:t>
      </w:r>
      <w:r>
        <w:rPr>
          <w:spacing w:val="-5"/>
        </w:rPr>
        <w:t xml:space="preserve"> </w:t>
      </w:r>
      <w:r>
        <w:t>lucru</w:t>
      </w:r>
      <w:r>
        <w:rPr>
          <w:spacing w:val="-2"/>
        </w:rPr>
        <w:t xml:space="preserve"> </w:t>
      </w:r>
      <w:r>
        <w:t>ale</w:t>
      </w:r>
      <w:r>
        <w:rPr>
          <w:spacing w:val="-2"/>
        </w:rPr>
        <w:t xml:space="preserve"> </w:t>
      </w:r>
      <w:r>
        <w:t>copiilor,</w:t>
      </w:r>
      <w:r>
        <w:rPr>
          <w:spacing w:val="-2"/>
        </w:rPr>
        <w:t xml:space="preserve"> </w:t>
      </w:r>
      <w:r>
        <w:t>calitatea</w:t>
      </w:r>
      <w:r>
        <w:rPr>
          <w:spacing w:val="-2"/>
        </w:rPr>
        <w:t xml:space="preserve"> </w:t>
      </w:r>
      <w:r>
        <w:t>activităților</w:t>
      </w:r>
      <w:r>
        <w:rPr>
          <w:spacing w:val="-3"/>
        </w:rPr>
        <w:t xml:space="preserve"> </w:t>
      </w:r>
      <w:r>
        <w:t>școlare</w:t>
      </w:r>
      <w:r>
        <w:rPr>
          <w:spacing w:val="-3"/>
        </w:rPr>
        <w:t xml:space="preserve"> </w:t>
      </w:r>
      <w:r>
        <w:t>și</w:t>
      </w:r>
      <w:r>
        <w:rPr>
          <w:spacing w:val="-3"/>
        </w:rPr>
        <w:t xml:space="preserve"> </w:t>
      </w:r>
      <w:r>
        <w:t>extrașcolare</w:t>
      </w:r>
      <w:r>
        <w:rPr>
          <w:spacing w:val="-4"/>
        </w:rPr>
        <w:t xml:space="preserve"> </w:t>
      </w:r>
      <w:r>
        <w:t>şi</w:t>
      </w:r>
      <w:r>
        <w:rPr>
          <w:spacing w:val="-1"/>
        </w:rPr>
        <w:t xml:space="preserve"> </w:t>
      </w:r>
      <w:r>
        <w:t>condițiile de securitate pe care le oferă şcoala.</w:t>
      </w:r>
    </w:p>
    <w:p w:rsidR="00730639" w:rsidRDefault="001A6FD2">
      <w:pPr>
        <w:pStyle w:val="BodyText"/>
        <w:spacing w:line="276" w:lineRule="exact"/>
        <w:ind w:left="1330"/>
        <w:jc w:val="both"/>
      </w:pPr>
      <w:r>
        <w:t>Şcoala</w:t>
      </w:r>
      <w:r>
        <w:rPr>
          <w:spacing w:val="-2"/>
        </w:rPr>
        <w:t xml:space="preserve"> </w:t>
      </w:r>
      <w:r>
        <w:t>Gimnazială</w:t>
      </w:r>
      <w:r>
        <w:rPr>
          <w:spacing w:val="-2"/>
        </w:rPr>
        <w:t xml:space="preserve"> </w:t>
      </w:r>
      <w:r w:rsidR="008D28A0">
        <w:t xml:space="preserve">  Nr. 1 Slobozia </w:t>
      </w:r>
      <w:r>
        <w:t>acoperă</w:t>
      </w:r>
      <w:r>
        <w:rPr>
          <w:spacing w:val="-3"/>
        </w:rPr>
        <w:t xml:space="preserve"> </w:t>
      </w:r>
      <w:r>
        <w:t>nevoi</w:t>
      </w:r>
      <w:r>
        <w:rPr>
          <w:spacing w:val="-1"/>
        </w:rPr>
        <w:t xml:space="preserve"> </w:t>
      </w:r>
      <w:r>
        <w:t>importante</w:t>
      </w:r>
      <w:r>
        <w:rPr>
          <w:spacing w:val="-1"/>
        </w:rPr>
        <w:t xml:space="preserve"> </w:t>
      </w:r>
      <w:r>
        <w:t>ale</w:t>
      </w:r>
      <w:r>
        <w:rPr>
          <w:spacing w:val="-1"/>
        </w:rPr>
        <w:t xml:space="preserve"> </w:t>
      </w:r>
      <w:r>
        <w:t xml:space="preserve">comunităţii </w:t>
      </w:r>
      <w:r>
        <w:rPr>
          <w:spacing w:val="-2"/>
        </w:rPr>
        <w:t>prin:</w:t>
      </w:r>
    </w:p>
    <w:p w:rsidR="00730639" w:rsidRDefault="001A6FD2">
      <w:pPr>
        <w:pStyle w:val="ListParagraph"/>
        <w:numPr>
          <w:ilvl w:val="0"/>
          <w:numId w:val="39"/>
        </w:numPr>
        <w:tabs>
          <w:tab w:val="left" w:pos="1330"/>
        </w:tabs>
        <w:spacing w:before="140"/>
        <w:rPr>
          <w:sz w:val="24"/>
        </w:rPr>
      </w:pPr>
      <w:r>
        <w:rPr>
          <w:sz w:val="24"/>
        </w:rPr>
        <w:t>pregătirea</w:t>
      </w:r>
      <w:r>
        <w:rPr>
          <w:spacing w:val="-3"/>
          <w:sz w:val="24"/>
        </w:rPr>
        <w:t xml:space="preserve"> </w:t>
      </w:r>
      <w:r>
        <w:rPr>
          <w:sz w:val="24"/>
        </w:rPr>
        <w:t>copiilor</w:t>
      </w:r>
      <w:r>
        <w:rPr>
          <w:spacing w:val="-2"/>
          <w:sz w:val="24"/>
        </w:rPr>
        <w:t xml:space="preserve"> </w:t>
      </w:r>
      <w:r>
        <w:rPr>
          <w:sz w:val="24"/>
        </w:rPr>
        <w:t>pentru</w:t>
      </w:r>
      <w:r>
        <w:rPr>
          <w:spacing w:val="-1"/>
          <w:sz w:val="24"/>
        </w:rPr>
        <w:t xml:space="preserve"> </w:t>
      </w:r>
      <w:r>
        <w:rPr>
          <w:spacing w:val="-2"/>
          <w:sz w:val="24"/>
        </w:rPr>
        <w:t>competiții;</w:t>
      </w:r>
    </w:p>
    <w:p w:rsidR="00730639" w:rsidRDefault="001A6FD2">
      <w:pPr>
        <w:pStyle w:val="ListParagraph"/>
        <w:numPr>
          <w:ilvl w:val="0"/>
          <w:numId w:val="39"/>
        </w:numPr>
        <w:tabs>
          <w:tab w:val="left" w:pos="1330"/>
        </w:tabs>
        <w:spacing w:before="136"/>
        <w:rPr>
          <w:sz w:val="24"/>
        </w:rPr>
      </w:pPr>
      <w:r>
        <w:rPr>
          <w:sz w:val="24"/>
        </w:rPr>
        <w:t>formarea</w:t>
      </w:r>
      <w:r>
        <w:rPr>
          <w:spacing w:val="-3"/>
          <w:sz w:val="24"/>
        </w:rPr>
        <w:t xml:space="preserve"> </w:t>
      </w:r>
      <w:r>
        <w:rPr>
          <w:sz w:val="24"/>
        </w:rPr>
        <w:t>caracterului</w:t>
      </w:r>
      <w:r>
        <w:rPr>
          <w:spacing w:val="-1"/>
          <w:sz w:val="24"/>
        </w:rPr>
        <w:t xml:space="preserve"> </w:t>
      </w:r>
      <w:r>
        <w:rPr>
          <w:sz w:val="24"/>
        </w:rPr>
        <w:t>și</w:t>
      </w:r>
      <w:r>
        <w:rPr>
          <w:spacing w:val="-1"/>
          <w:sz w:val="24"/>
        </w:rPr>
        <w:t xml:space="preserve"> </w:t>
      </w:r>
      <w:r>
        <w:rPr>
          <w:sz w:val="24"/>
        </w:rPr>
        <w:t>a motivației</w:t>
      </w:r>
      <w:r>
        <w:rPr>
          <w:spacing w:val="-1"/>
          <w:sz w:val="24"/>
        </w:rPr>
        <w:t xml:space="preserve"> </w:t>
      </w:r>
      <w:r>
        <w:rPr>
          <w:sz w:val="24"/>
        </w:rPr>
        <w:t>pentru</w:t>
      </w:r>
      <w:r>
        <w:rPr>
          <w:spacing w:val="-1"/>
          <w:sz w:val="24"/>
        </w:rPr>
        <w:t xml:space="preserve"> </w:t>
      </w:r>
      <w:r>
        <w:rPr>
          <w:spacing w:val="-2"/>
          <w:sz w:val="24"/>
        </w:rPr>
        <w:t>învățare;</w:t>
      </w:r>
    </w:p>
    <w:p w:rsidR="00730639" w:rsidRDefault="001A6FD2">
      <w:pPr>
        <w:pStyle w:val="ListParagraph"/>
        <w:numPr>
          <w:ilvl w:val="0"/>
          <w:numId w:val="39"/>
        </w:numPr>
        <w:tabs>
          <w:tab w:val="left" w:pos="1330"/>
        </w:tabs>
        <w:spacing w:before="138"/>
        <w:rPr>
          <w:sz w:val="24"/>
        </w:rPr>
      </w:pPr>
      <w:r>
        <w:rPr>
          <w:sz w:val="24"/>
        </w:rPr>
        <w:t>educarea</w:t>
      </w:r>
      <w:r>
        <w:rPr>
          <w:spacing w:val="64"/>
          <w:sz w:val="24"/>
        </w:rPr>
        <w:t xml:space="preserve"> </w:t>
      </w:r>
      <w:r>
        <w:rPr>
          <w:sz w:val="24"/>
        </w:rPr>
        <w:t>şi</w:t>
      </w:r>
      <w:r>
        <w:rPr>
          <w:spacing w:val="71"/>
          <w:sz w:val="24"/>
        </w:rPr>
        <w:t xml:space="preserve"> </w:t>
      </w:r>
      <w:r>
        <w:rPr>
          <w:sz w:val="24"/>
        </w:rPr>
        <w:t>formarea</w:t>
      </w:r>
      <w:r>
        <w:rPr>
          <w:spacing w:val="69"/>
          <w:sz w:val="24"/>
        </w:rPr>
        <w:t xml:space="preserve"> </w:t>
      </w:r>
      <w:r>
        <w:rPr>
          <w:sz w:val="24"/>
        </w:rPr>
        <w:t>copiilor</w:t>
      </w:r>
      <w:r>
        <w:rPr>
          <w:spacing w:val="68"/>
          <w:sz w:val="24"/>
        </w:rPr>
        <w:t xml:space="preserve"> </w:t>
      </w:r>
      <w:r>
        <w:rPr>
          <w:sz w:val="24"/>
        </w:rPr>
        <w:t>în</w:t>
      </w:r>
      <w:r>
        <w:rPr>
          <w:spacing w:val="68"/>
          <w:sz w:val="24"/>
        </w:rPr>
        <w:t xml:space="preserve"> </w:t>
      </w:r>
      <w:r>
        <w:rPr>
          <w:sz w:val="24"/>
        </w:rPr>
        <w:t>spirit</w:t>
      </w:r>
      <w:r>
        <w:rPr>
          <w:spacing w:val="69"/>
          <w:sz w:val="24"/>
        </w:rPr>
        <w:t xml:space="preserve"> </w:t>
      </w:r>
      <w:r>
        <w:rPr>
          <w:sz w:val="24"/>
        </w:rPr>
        <w:t>civic,</w:t>
      </w:r>
      <w:r>
        <w:rPr>
          <w:spacing w:val="68"/>
          <w:sz w:val="24"/>
        </w:rPr>
        <w:t xml:space="preserve"> </w:t>
      </w:r>
      <w:r>
        <w:rPr>
          <w:sz w:val="24"/>
        </w:rPr>
        <w:t>pentru</w:t>
      </w:r>
      <w:r>
        <w:rPr>
          <w:spacing w:val="68"/>
          <w:sz w:val="24"/>
        </w:rPr>
        <w:t xml:space="preserve"> </w:t>
      </w:r>
      <w:r>
        <w:rPr>
          <w:sz w:val="24"/>
        </w:rPr>
        <w:t>cetăţenie</w:t>
      </w:r>
      <w:r>
        <w:rPr>
          <w:spacing w:val="67"/>
          <w:sz w:val="24"/>
        </w:rPr>
        <w:t xml:space="preserve"> </w:t>
      </w:r>
      <w:r>
        <w:rPr>
          <w:sz w:val="24"/>
        </w:rPr>
        <w:t>democratică,</w:t>
      </w:r>
      <w:r>
        <w:rPr>
          <w:spacing w:val="68"/>
          <w:sz w:val="24"/>
        </w:rPr>
        <w:t xml:space="preserve"> </w:t>
      </w:r>
      <w:r>
        <w:rPr>
          <w:sz w:val="24"/>
        </w:rPr>
        <w:t>pentru</w:t>
      </w:r>
      <w:r>
        <w:rPr>
          <w:spacing w:val="70"/>
          <w:sz w:val="24"/>
        </w:rPr>
        <w:t xml:space="preserve"> </w:t>
      </w:r>
      <w:r>
        <w:rPr>
          <w:sz w:val="24"/>
        </w:rPr>
        <w:t>valori</w:t>
      </w:r>
      <w:r>
        <w:rPr>
          <w:spacing w:val="68"/>
          <w:sz w:val="24"/>
        </w:rPr>
        <w:t xml:space="preserve"> </w:t>
      </w:r>
      <w:r>
        <w:rPr>
          <w:spacing w:val="-5"/>
          <w:sz w:val="24"/>
        </w:rPr>
        <w:t>și</w:t>
      </w:r>
    </w:p>
    <w:p w:rsidR="00730639" w:rsidRDefault="001A6FD2">
      <w:pPr>
        <w:pStyle w:val="BodyText"/>
        <w:spacing w:before="136"/>
        <w:ind w:left="1330"/>
      </w:pPr>
      <w:r>
        <w:t>integrare</w:t>
      </w:r>
      <w:r>
        <w:rPr>
          <w:spacing w:val="-3"/>
        </w:rPr>
        <w:t xml:space="preserve"> </w:t>
      </w:r>
      <w:r>
        <w:rPr>
          <w:spacing w:val="-2"/>
        </w:rPr>
        <w:t>europeană.</w:t>
      </w:r>
    </w:p>
    <w:p w:rsidR="00730639" w:rsidRDefault="001A6FD2">
      <w:pPr>
        <w:pStyle w:val="BodyText"/>
        <w:spacing w:before="137" w:line="360" w:lineRule="auto"/>
        <w:ind w:left="610" w:right="43" w:firstLine="720"/>
      </w:pPr>
      <w:r>
        <w:t>Există</w:t>
      </w:r>
      <w:r>
        <w:rPr>
          <w:spacing w:val="27"/>
        </w:rPr>
        <w:t xml:space="preserve"> </w:t>
      </w:r>
      <w:r>
        <w:t>o</w:t>
      </w:r>
      <w:r>
        <w:rPr>
          <w:spacing w:val="27"/>
        </w:rPr>
        <w:t xml:space="preserve"> </w:t>
      </w:r>
      <w:r>
        <w:t>bună</w:t>
      </w:r>
      <w:r>
        <w:rPr>
          <w:spacing w:val="29"/>
        </w:rPr>
        <w:t xml:space="preserve"> </w:t>
      </w:r>
      <w:r>
        <w:t>colaborare</w:t>
      </w:r>
      <w:r>
        <w:rPr>
          <w:spacing w:val="27"/>
        </w:rPr>
        <w:t xml:space="preserve"> </w:t>
      </w:r>
      <w:r>
        <w:t>între</w:t>
      </w:r>
      <w:r>
        <w:rPr>
          <w:spacing w:val="28"/>
        </w:rPr>
        <w:t xml:space="preserve"> </w:t>
      </w:r>
      <w:r>
        <w:t>şcoală</w:t>
      </w:r>
      <w:r>
        <w:rPr>
          <w:spacing w:val="29"/>
        </w:rPr>
        <w:t xml:space="preserve"> </w:t>
      </w:r>
      <w:r>
        <w:t>şi</w:t>
      </w:r>
      <w:r>
        <w:rPr>
          <w:spacing w:val="28"/>
        </w:rPr>
        <w:t xml:space="preserve"> </w:t>
      </w:r>
      <w:r>
        <w:t>reprezentanţii</w:t>
      </w:r>
      <w:r>
        <w:rPr>
          <w:spacing w:val="28"/>
        </w:rPr>
        <w:t xml:space="preserve"> </w:t>
      </w:r>
      <w:r>
        <w:t>ISJ</w:t>
      </w:r>
      <w:r>
        <w:rPr>
          <w:spacing w:val="28"/>
        </w:rPr>
        <w:t xml:space="preserve"> </w:t>
      </w:r>
      <w:r w:rsidR="008D28A0">
        <w:t>Giurgiu</w:t>
      </w:r>
      <w:r>
        <w:t>,</w:t>
      </w:r>
      <w:r>
        <w:rPr>
          <w:spacing w:val="30"/>
        </w:rPr>
        <w:t xml:space="preserve"> </w:t>
      </w:r>
      <w:r>
        <w:t>între</w:t>
      </w:r>
      <w:r>
        <w:rPr>
          <w:spacing w:val="28"/>
        </w:rPr>
        <w:t xml:space="preserve"> </w:t>
      </w:r>
      <w:r>
        <w:t>şcoală</w:t>
      </w:r>
      <w:r>
        <w:rPr>
          <w:spacing w:val="27"/>
        </w:rPr>
        <w:t xml:space="preserve"> </w:t>
      </w:r>
      <w:r>
        <w:t>şi</w:t>
      </w:r>
      <w:r>
        <w:rPr>
          <w:spacing w:val="31"/>
        </w:rPr>
        <w:t xml:space="preserve"> </w:t>
      </w:r>
      <w:r>
        <w:t>biserică,</w:t>
      </w:r>
      <w:r>
        <w:rPr>
          <w:spacing w:val="30"/>
        </w:rPr>
        <w:t xml:space="preserve"> </w:t>
      </w:r>
      <w:r>
        <w:t>între școală și ONG-uri sau alte instituții de învățământ din municipiul Bacău.</w:t>
      </w:r>
    </w:p>
    <w:p w:rsidR="00730639" w:rsidRDefault="001A6FD2">
      <w:pPr>
        <w:ind w:left="2" w:right="44"/>
        <w:jc w:val="center"/>
        <w:rPr>
          <w:b/>
          <w:sz w:val="24"/>
        </w:rPr>
      </w:pPr>
      <w:r>
        <w:rPr>
          <w:b/>
          <w:sz w:val="24"/>
        </w:rPr>
        <w:t>Analiza</w:t>
      </w:r>
      <w:r>
        <w:rPr>
          <w:b/>
          <w:spacing w:val="-5"/>
          <w:sz w:val="24"/>
        </w:rPr>
        <w:t xml:space="preserve"> </w:t>
      </w:r>
      <w:r>
        <w:rPr>
          <w:b/>
          <w:spacing w:val="-2"/>
          <w:sz w:val="24"/>
        </w:rPr>
        <w:t>PESTEL</w:t>
      </w:r>
    </w:p>
    <w:p w:rsidR="00730639" w:rsidRDefault="00730639">
      <w:pPr>
        <w:pStyle w:val="BodyText"/>
        <w:spacing w:before="2"/>
        <w:rPr>
          <w:b/>
          <w:sz w:val="12"/>
        </w:rPr>
      </w:pPr>
    </w:p>
    <w:tbl>
      <w:tblPr>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87"/>
        <w:gridCol w:w="9091"/>
      </w:tblGrid>
      <w:tr w:rsidR="00730639">
        <w:trPr>
          <w:trHeight w:val="412"/>
        </w:trPr>
        <w:tc>
          <w:tcPr>
            <w:tcW w:w="1887" w:type="dxa"/>
            <w:shd w:val="clear" w:color="auto" w:fill="00AFF0"/>
          </w:tcPr>
          <w:p w:rsidR="00730639" w:rsidRDefault="001A6FD2">
            <w:pPr>
              <w:pStyle w:val="TableParagraph"/>
              <w:spacing w:line="275" w:lineRule="exact"/>
              <w:ind w:left="7" w:right="1"/>
              <w:jc w:val="center"/>
              <w:rPr>
                <w:b/>
                <w:sz w:val="24"/>
              </w:rPr>
            </w:pPr>
            <w:r>
              <w:rPr>
                <w:b/>
                <w:spacing w:val="-2"/>
                <w:sz w:val="24"/>
              </w:rPr>
              <w:t>DOMENII</w:t>
            </w:r>
          </w:p>
        </w:tc>
        <w:tc>
          <w:tcPr>
            <w:tcW w:w="9091" w:type="dxa"/>
            <w:shd w:val="clear" w:color="auto" w:fill="00AFF0"/>
          </w:tcPr>
          <w:p w:rsidR="00730639" w:rsidRDefault="001A6FD2">
            <w:pPr>
              <w:pStyle w:val="TableParagraph"/>
              <w:spacing w:line="275" w:lineRule="exact"/>
              <w:ind w:left="9"/>
              <w:jc w:val="center"/>
              <w:rPr>
                <w:b/>
                <w:sz w:val="24"/>
              </w:rPr>
            </w:pPr>
            <w:r>
              <w:rPr>
                <w:b/>
                <w:sz w:val="24"/>
              </w:rPr>
              <w:t>CONTEXT</w:t>
            </w:r>
            <w:r>
              <w:rPr>
                <w:b/>
                <w:spacing w:val="-13"/>
                <w:sz w:val="24"/>
              </w:rPr>
              <w:t xml:space="preserve"> </w:t>
            </w:r>
            <w:r>
              <w:rPr>
                <w:b/>
                <w:spacing w:val="-2"/>
                <w:sz w:val="24"/>
              </w:rPr>
              <w:t>LOCAL</w:t>
            </w:r>
          </w:p>
        </w:tc>
      </w:tr>
      <w:tr w:rsidR="00730639">
        <w:trPr>
          <w:trHeight w:val="4625"/>
        </w:trPr>
        <w:tc>
          <w:tcPr>
            <w:tcW w:w="1887" w:type="dxa"/>
          </w:tcPr>
          <w:p w:rsidR="00730639" w:rsidRDefault="00730639">
            <w:pPr>
              <w:pStyle w:val="TableParagraph"/>
              <w:rPr>
                <w:b/>
                <w:sz w:val="24"/>
              </w:rPr>
            </w:pPr>
          </w:p>
          <w:p w:rsidR="00730639" w:rsidRDefault="00730639">
            <w:pPr>
              <w:pStyle w:val="TableParagraph"/>
              <w:rPr>
                <w:b/>
                <w:sz w:val="24"/>
              </w:rPr>
            </w:pPr>
          </w:p>
          <w:p w:rsidR="00730639" w:rsidRDefault="00730639">
            <w:pPr>
              <w:pStyle w:val="TableParagraph"/>
              <w:rPr>
                <w:b/>
                <w:sz w:val="24"/>
              </w:rPr>
            </w:pPr>
          </w:p>
          <w:p w:rsidR="00730639" w:rsidRDefault="00730639">
            <w:pPr>
              <w:pStyle w:val="TableParagraph"/>
              <w:rPr>
                <w:b/>
                <w:sz w:val="24"/>
              </w:rPr>
            </w:pPr>
          </w:p>
          <w:p w:rsidR="00730639" w:rsidRDefault="00730639">
            <w:pPr>
              <w:pStyle w:val="TableParagraph"/>
              <w:rPr>
                <w:b/>
                <w:sz w:val="24"/>
              </w:rPr>
            </w:pPr>
          </w:p>
          <w:p w:rsidR="00730639" w:rsidRDefault="00730639">
            <w:pPr>
              <w:pStyle w:val="TableParagraph"/>
              <w:rPr>
                <w:b/>
                <w:sz w:val="24"/>
              </w:rPr>
            </w:pPr>
          </w:p>
          <w:p w:rsidR="00730639" w:rsidRDefault="00730639">
            <w:pPr>
              <w:pStyle w:val="TableParagraph"/>
              <w:spacing w:before="138"/>
              <w:rPr>
                <w:b/>
                <w:sz w:val="24"/>
              </w:rPr>
            </w:pPr>
          </w:p>
          <w:p w:rsidR="00730639" w:rsidRDefault="001A6FD2">
            <w:pPr>
              <w:pStyle w:val="TableParagraph"/>
              <w:spacing w:before="1"/>
              <w:ind w:left="7"/>
              <w:jc w:val="center"/>
              <w:rPr>
                <w:b/>
                <w:sz w:val="24"/>
              </w:rPr>
            </w:pPr>
            <w:r>
              <w:rPr>
                <w:b/>
                <w:color w:val="00AFF0"/>
                <w:spacing w:val="-2"/>
                <w:sz w:val="24"/>
              </w:rPr>
              <w:t>POLITIC</w:t>
            </w:r>
          </w:p>
        </w:tc>
        <w:tc>
          <w:tcPr>
            <w:tcW w:w="9091" w:type="dxa"/>
          </w:tcPr>
          <w:p w:rsidR="00730639" w:rsidRDefault="001A6FD2">
            <w:pPr>
              <w:pStyle w:val="TableParagraph"/>
              <w:spacing w:line="275" w:lineRule="exact"/>
              <w:ind w:left="107"/>
              <w:rPr>
                <w:b/>
                <w:sz w:val="24"/>
              </w:rPr>
            </w:pPr>
            <w:r>
              <w:rPr>
                <w:noProof/>
                <w:lang w:val="en-GB" w:eastAsia="en-GB"/>
              </w:rPr>
              <mc:AlternateContent>
                <mc:Choice Requires="wps">
                  <w:drawing>
                    <wp:anchor distT="0" distB="0" distL="0" distR="0" simplePos="0" relativeHeight="484931072" behindDoc="1" locked="0" layoutInCell="1" allowOverlap="1" wp14:anchorId="489E0FB6" wp14:editId="72CD8431">
                      <wp:simplePos x="0" y="0"/>
                      <wp:positionH relativeFrom="column">
                        <wp:posOffset>50291</wp:posOffset>
                      </wp:positionH>
                      <wp:positionV relativeFrom="paragraph">
                        <wp:posOffset>-123</wp:posOffset>
                      </wp:positionV>
                      <wp:extent cx="5672455" cy="264160"/>
                      <wp:effectExtent l="0" t="0" r="0" b="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72455" cy="264160"/>
                                <a:chOff x="0" y="0"/>
                                <a:chExt cx="5672455" cy="264160"/>
                              </a:xfrm>
                            </wpg:grpSpPr>
                            <wps:wsp>
                              <wps:cNvPr id="24" name="Graphic 24"/>
                              <wps:cNvSpPr/>
                              <wps:spPr>
                                <a:xfrm>
                                  <a:off x="0" y="0"/>
                                  <a:ext cx="5672455" cy="264160"/>
                                </a:xfrm>
                                <a:custGeom>
                                  <a:avLst/>
                                  <a:gdLst/>
                                  <a:ahLst/>
                                  <a:cxnLst/>
                                  <a:rect l="l" t="t" r="r" b="b"/>
                                  <a:pathLst>
                                    <a:path w="5672455" h="264160">
                                      <a:moveTo>
                                        <a:pt x="5672074" y="0"/>
                                      </a:moveTo>
                                      <a:lnTo>
                                        <a:pt x="0" y="0"/>
                                      </a:lnTo>
                                      <a:lnTo>
                                        <a:pt x="0" y="263649"/>
                                      </a:lnTo>
                                      <a:lnTo>
                                        <a:pt x="5672074" y="263649"/>
                                      </a:lnTo>
                                      <a:lnTo>
                                        <a:pt x="5672074" y="0"/>
                                      </a:lnTo>
                                      <a:close/>
                                    </a:path>
                                  </a:pathLst>
                                </a:custGeom>
                                <a:solidFill>
                                  <a:srgbClr val="BEBEBE"/>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959961pt;margin-top:-.009761pt;width:446.65pt;height:20.8pt;mso-position-horizontal-relative:column;mso-position-vertical-relative:paragraph;z-index:-18385408" id="docshapegroup22" coordorigin="79,0" coordsize="8933,416">
                      <v:rect style="position:absolute;left:79;top:-1;width:8933;height:416" id="docshape23" filled="true" fillcolor="#bebebe" stroked="false">
                        <v:fill type="solid"/>
                      </v:rect>
                      <w10:wrap type="none"/>
                    </v:group>
                  </w:pict>
                </mc:Fallback>
              </mc:AlternateContent>
            </w:r>
            <w:r>
              <w:rPr>
                <w:b/>
                <w:spacing w:val="-2"/>
                <w:sz w:val="24"/>
              </w:rPr>
              <w:t>OPORTUNITĂȚI</w:t>
            </w:r>
          </w:p>
          <w:p w:rsidR="00730639" w:rsidRDefault="001A6FD2">
            <w:pPr>
              <w:pStyle w:val="TableParagraph"/>
              <w:numPr>
                <w:ilvl w:val="0"/>
                <w:numId w:val="38"/>
              </w:numPr>
              <w:tabs>
                <w:tab w:val="left" w:pos="443"/>
              </w:tabs>
              <w:spacing w:before="139" w:line="360" w:lineRule="auto"/>
              <w:ind w:right="221"/>
              <w:rPr>
                <w:sz w:val="24"/>
              </w:rPr>
            </w:pPr>
            <w:r>
              <w:rPr>
                <w:sz w:val="24"/>
              </w:rPr>
              <w:t>Obiectivele</w:t>
            </w:r>
            <w:r>
              <w:rPr>
                <w:spacing w:val="-2"/>
                <w:sz w:val="24"/>
              </w:rPr>
              <w:t xml:space="preserve"> </w:t>
            </w:r>
            <w:r>
              <w:rPr>
                <w:sz w:val="24"/>
              </w:rPr>
              <w:t>propuse</w:t>
            </w:r>
            <w:r>
              <w:rPr>
                <w:spacing w:val="-3"/>
                <w:sz w:val="24"/>
              </w:rPr>
              <w:t xml:space="preserve"> </w:t>
            </w:r>
            <w:r>
              <w:rPr>
                <w:sz w:val="24"/>
              </w:rPr>
              <w:t>de</w:t>
            </w:r>
            <w:r>
              <w:rPr>
                <w:spacing w:val="-3"/>
                <w:sz w:val="24"/>
              </w:rPr>
              <w:t xml:space="preserve"> </w:t>
            </w:r>
            <w:r>
              <w:rPr>
                <w:sz w:val="24"/>
              </w:rPr>
              <w:t>școală</w:t>
            </w:r>
            <w:r>
              <w:rPr>
                <w:spacing w:val="-2"/>
                <w:sz w:val="24"/>
              </w:rPr>
              <w:t xml:space="preserve"> </w:t>
            </w:r>
            <w:r>
              <w:rPr>
                <w:sz w:val="24"/>
              </w:rPr>
              <w:t>se</w:t>
            </w:r>
            <w:r>
              <w:rPr>
                <w:spacing w:val="-4"/>
                <w:sz w:val="24"/>
              </w:rPr>
              <w:t xml:space="preserve"> </w:t>
            </w:r>
            <w:r>
              <w:rPr>
                <w:sz w:val="24"/>
              </w:rPr>
              <w:t>încadrează</w:t>
            </w:r>
            <w:r>
              <w:rPr>
                <w:spacing w:val="-3"/>
                <w:sz w:val="24"/>
              </w:rPr>
              <w:t xml:space="preserve"> </w:t>
            </w:r>
            <w:r>
              <w:rPr>
                <w:sz w:val="24"/>
              </w:rPr>
              <w:t>în</w:t>
            </w:r>
            <w:r>
              <w:rPr>
                <w:spacing w:val="-2"/>
                <w:sz w:val="24"/>
              </w:rPr>
              <w:t xml:space="preserve"> </w:t>
            </w:r>
            <w:r>
              <w:rPr>
                <w:sz w:val="24"/>
              </w:rPr>
              <w:t>sistemul</w:t>
            </w:r>
            <w:r>
              <w:rPr>
                <w:spacing w:val="-2"/>
                <w:sz w:val="24"/>
              </w:rPr>
              <w:t xml:space="preserve"> </w:t>
            </w:r>
            <w:r>
              <w:rPr>
                <w:sz w:val="24"/>
              </w:rPr>
              <w:t>de</w:t>
            </w:r>
            <w:r>
              <w:rPr>
                <w:spacing w:val="-3"/>
                <w:sz w:val="24"/>
              </w:rPr>
              <w:t xml:space="preserve"> </w:t>
            </w:r>
            <w:r>
              <w:rPr>
                <w:sz w:val="24"/>
              </w:rPr>
              <w:t>politici</w:t>
            </w:r>
            <w:r>
              <w:rPr>
                <w:spacing w:val="-2"/>
                <w:sz w:val="24"/>
              </w:rPr>
              <w:t xml:space="preserve"> </w:t>
            </w:r>
            <w:r>
              <w:rPr>
                <w:sz w:val="24"/>
              </w:rPr>
              <w:t>educaționale</w:t>
            </w:r>
            <w:r>
              <w:rPr>
                <w:spacing w:val="-2"/>
                <w:sz w:val="24"/>
              </w:rPr>
              <w:t xml:space="preserve"> </w:t>
            </w:r>
            <w:r>
              <w:rPr>
                <w:sz w:val="24"/>
              </w:rPr>
              <w:t>la</w:t>
            </w:r>
            <w:r>
              <w:rPr>
                <w:spacing w:val="-3"/>
                <w:sz w:val="24"/>
              </w:rPr>
              <w:t xml:space="preserve"> </w:t>
            </w:r>
            <w:r>
              <w:rPr>
                <w:sz w:val="24"/>
              </w:rPr>
              <w:t>nivel național</w:t>
            </w:r>
            <w:r>
              <w:rPr>
                <w:spacing w:val="-3"/>
                <w:sz w:val="24"/>
              </w:rPr>
              <w:t xml:space="preserve"> </w:t>
            </w:r>
            <w:r>
              <w:rPr>
                <w:sz w:val="24"/>
              </w:rPr>
              <w:t>și</w:t>
            </w:r>
            <w:r>
              <w:rPr>
                <w:spacing w:val="-3"/>
                <w:sz w:val="24"/>
              </w:rPr>
              <w:t xml:space="preserve"> </w:t>
            </w:r>
            <w:r>
              <w:rPr>
                <w:sz w:val="24"/>
              </w:rPr>
              <w:t>local,</w:t>
            </w:r>
            <w:r>
              <w:rPr>
                <w:spacing w:val="-3"/>
                <w:sz w:val="24"/>
              </w:rPr>
              <w:t xml:space="preserve"> </w:t>
            </w:r>
            <w:r>
              <w:rPr>
                <w:sz w:val="24"/>
              </w:rPr>
              <w:t>care</w:t>
            </w:r>
            <w:r>
              <w:rPr>
                <w:spacing w:val="-4"/>
                <w:sz w:val="24"/>
              </w:rPr>
              <w:t xml:space="preserve"> </w:t>
            </w:r>
            <w:r>
              <w:rPr>
                <w:sz w:val="24"/>
              </w:rPr>
              <w:t>au</w:t>
            </w:r>
            <w:r>
              <w:rPr>
                <w:spacing w:val="-2"/>
                <w:sz w:val="24"/>
              </w:rPr>
              <w:t xml:space="preserve"> </w:t>
            </w:r>
            <w:r>
              <w:rPr>
                <w:sz w:val="24"/>
              </w:rPr>
              <w:t>principalul</w:t>
            </w:r>
            <w:r>
              <w:rPr>
                <w:spacing w:val="-3"/>
                <w:sz w:val="24"/>
              </w:rPr>
              <w:t xml:space="preserve"> </w:t>
            </w:r>
            <w:r>
              <w:rPr>
                <w:sz w:val="24"/>
              </w:rPr>
              <w:t>scop</w:t>
            </w:r>
            <w:r>
              <w:rPr>
                <w:spacing w:val="-4"/>
                <w:sz w:val="24"/>
              </w:rPr>
              <w:t xml:space="preserve"> </w:t>
            </w:r>
            <w:r>
              <w:rPr>
                <w:sz w:val="24"/>
              </w:rPr>
              <w:t>de</w:t>
            </w:r>
            <w:r>
              <w:rPr>
                <w:spacing w:val="-4"/>
                <w:sz w:val="24"/>
              </w:rPr>
              <w:t xml:space="preserve"> </w:t>
            </w:r>
            <w:r>
              <w:rPr>
                <w:sz w:val="24"/>
              </w:rPr>
              <w:t>a</w:t>
            </w:r>
            <w:r>
              <w:rPr>
                <w:spacing w:val="-3"/>
                <w:sz w:val="24"/>
              </w:rPr>
              <w:t xml:space="preserve"> </w:t>
            </w:r>
            <w:r>
              <w:rPr>
                <w:sz w:val="24"/>
              </w:rPr>
              <w:t>forma</w:t>
            </w:r>
            <w:r>
              <w:rPr>
                <w:spacing w:val="-3"/>
                <w:sz w:val="24"/>
              </w:rPr>
              <w:t xml:space="preserve"> </w:t>
            </w:r>
            <w:r>
              <w:rPr>
                <w:sz w:val="24"/>
              </w:rPr>
              <w:t>elevi</w:t>
            </w:r>
            <w:r>
              <w:rPr>
                <w:spacing w:val="-4"/>
                <w:sz w:val="24"/>
              </w:rPr>
              <w:t xml:space="preserve"> </w:t>
            </w:r>
            <w:r>
              <w:rPr>
                <w:sz w:val="24"/>
              </w:rPr>
              <w:t>în</w:t>
            </w:r>
            <w:r>
              <w:rPr>
                <w:spacing w:val="-3"/>
                <w:sz w:val="24"/>
              </w:rPr>
              <w:t xml:space="preserve"> </w:t>
            </w:r>
            <w:r>
              <w:rPr>
                <w:sz w:val="24"/>
              </w:rPr>
              <w:t>spiritul</w:t>
            </w:r>
            <w:r>
              <w:rPr>
                <w:spacing w:val="-4"/>
                <w:sz w:val="24"/>
              </w:rPr>
              <w:t xml:space="preserve"> </w:t>
            </w:r>
            <w:r>
              <w:rPr>
                <w:sz w:val="24"/>
              </w:rPr>
              <w:t>valorilor</w:t>
            </w:r>
            <w:r>
              <w:rPr>
                <w:spacing w:val="-3"/>
                <w:sz w:val="24"/>
              </w:rPr>
              <w:t xml:space="preserve"> </w:t>
            </w:r>
            <w:r>
              <w:rPr>
                <w:sz w:val="24"/>
              </w:rPr>
              <w:t>europene: adevăr, deptate, libertate, cooperare comunitate-școală, toleranță indiferent de etnie, religie și stare socială.</w:t>
            </w:r>
          </w:p>
          <w:p w:rsidR="00730639" w:rsidRDefault="001A6FD2">
            <w:pPr>
              <w:pStyle w:val="TableParagraph"/>
              <w:numPr>
                <w:ilvl w:val="0"/>
                <w:numId w:val="38"/>
              </w:numPr>
              <w:tabs>
                <w:tab w:val="left" w:pos="443"/>
              </w:tabs>
              <w:spacing w:before="1"/>
              <w:rPr>
                <w:sz w:val="24"/>
              </w:rPr>
            </w:pPr>
            <w:r>
              <w:rPr>
                <w:sz w:val="24"/>
              </w:rPr>
              <w:t>Oferta</w:t>
            </w:r>
            <w:r>
              <w:rPr>
                <w:spacing w:val="-12"/>
                <w:sz w:val="24"/>
              </w:rPr>
              <w:t xml:space="preserve"> </w:t>
            </w:r>
            <w:r>
              <w:rPr>
                <w:sz w:val="24"/>
              </w:rPr>
              <w:t>politică</w:t>
            </w:r>
            <w:r>
              <w:rPr>
                <w:spacing w:val="-10"/>
                <w:sz w:val="24"/>
              </w:rPr>
              <w:t xml:space="preserve"> </w:t>
            </w:r>
            <w:r>
              <w:rPr>
                <w:sz w:val="24"/>
              </w:rPr>
              <w:t>în</w:t>
            </w:r>
            <w:r>
              <w:rPr>
                <w:spacing w:val="-9"/>
                <w:sz w:val="24"/>
              </w:rPr>
              <w:t xml:space="preserve"> </w:t>
            </w:r>
            <w:r>
              <w:rPr>
                <w:sz w:val="24"/>
              </w:rPr>
              <w:t>domeniul</w:t>
            </w:r>
            <w:r>
              <w:rPr>
                <w:spacing w:val="-9"/>
                <w:sz w:val="24"/>
              </w:rPr>
              <w:t xml:space="preserve"> </w:t>
            </w:r>
            <w:r>
              <w:rPr>
                <w:sz w:val="24"/>
              </w:rPr>
              <w:t>educației</w:t>
            </w:r>
            <w:r>
              <w:rPr>
                <w:spacing w:val="-10"/>
                <w:sz w:val="24"/>
              </w:rPr>
              <w:t xml:space="preserve"> </w:t>
            </w:r>
            <w:r>
              <w:rPr>
                <w:sz w:val="24"/>
              </w:rPr>
              <w:t>vizează</w:t>
            </w:r>
            <w:r>
              <w:rPr>
                <w:spacing w:val="-10"/>
                <w:sz w:val="24"/>
              </w:rPr>
              <w:t xml:space="preserve"> </w:t>
            </w:r>
            <w:r>
              <w:rPr>
                <w:sz w:val="24"/>
              </w:rPr>
              <w:t>următoarele</w:t>
            </w:r>
            <w:r>
              <w:rPr>
                <w:spacing w:val="-9"/>
                <w:sz w:val="24"/>
              </w:rPr>
              <w:t xml:space="preserve"> </w:t>
            </w:r>
            <w:r>
              <w:rPr>
                <w:spacing w:val="-2"/>
                <w:sz w:val="24"/>
              </w:rPr>
              <w:t>obiective:</w:t>
            </w:r>
          </w:p>
          <w:p w:rsidR="00730639" w:rsidRDefault="001A6FD2">
            <w:pPr>
              <w:pStyle w:val="TableParagraph"/>
              <w:numPr>
                <w:ilvl w:val="1"/>
                <w:numId w:val="38"/>
              </w:numPr>
              <w:tabs>
                <w:tab w:val="left" w:pos="894"/>
              </w:tabs>
              <w:spacing w:before="138"/>
              <w:rPr>
                <w:sz w:val="24"/>
              </w:rPr>
            </w:pPr>
            <w:r>
              <w:rPr>
                <w:sz w:val="24"/>
              </w:rPr>
              <w:t>îmbunătățirea</w:t>
            </w:r>
            <w:r>
              <w:rPr>
                <w:spacing w:val="-5"/>
                <w:sz w:val="24"/>
              </w:rPr>
              <w:t xml:space="preserve"> </w:t>
            </w:r>
            <w:r>
              <w:rPr>
                <w:sz w:val="24"/>
              </w:rPr>
              <w:t>calității</w:t>
            </w:r>
            <w:r>
              <w:rPr>
                <w:spacing w:val="-1"/>
                <w:sz w:val="24"/>
              </w:rPr>
              <w:t xml:space="preserve"> </w:t>
            </w:r>
            <w:r>
              <w:rPr>
                <w:sz w:val="24"/>
              </w:rPr>
              <w:t>și</w:t>
            </w:r>
            <w:r>
              <w:rPr>
                <w:spacing w:val="-3"/>
                <w:sz w:val="24"/>
              </w:rPr>
              <w:t xml:space="preserve"> </w:t>
            </w:r>
            <w:r>
              <w:rPr>
                <w:sz w:val="24"/>
              </w:rPr>
              <w:t>eficienței</w:t>
            </w:r>
            <w:r>
              <w:rPr>
                <w:spacing w:val="-2"/>
                <w:sz w:val="24"/>
              </w:rPr>
              <w:t xml:space="preserve"> </w:t>
            </w:r>
            <w:r>
              <w:rPr>
                <w:sz w:val="24"/>
              </w:rPr>
              <w:t>procesului de</w:t>
            </w:r>
            <w:r>
              <w:rPr>
                <w:spacing w:val="-2"/>
                <w:sz w:val="24"/>
              </w:rPr>
              <w:t xml:space="preserve"> educație;</w:t>
            </w:r>
          </w:p>
          <w:p w:rsidR="00730639" w:rsidRDefault="001A6FD2">
            <w:pPr>
              <w:pStyle w:val="TableParagraph"/>
              <w:numPr>
                <w:ilvl w:val="1"/>
                <w:numId w:val="38"/>
              </w:numPr>
              <w:tabs>
                <w:tab w:val="left" w:pos="894"/>
              </w:tabs>
              <w:spacing w:before="138" w:line="350" w:lineRule="auto"/>
              <w:ind w:right="333"/>
              <w:rPr>
                <w:sz w:val="24"/>
              </w:rPr>
            </w:pPr>
            <w:r>
              <w:rPr>
                <w:sz w:val="24"/>
              </w:rPr>
              <w:t>facilitarea</w:t>
            </w:r>
            <w:r>
              <w:rPr>
                <w:spacing w:val="-5"/>
                <w:sz w:val="24"/>
              </w:rPr>
              <w:t xml:space="preserve"> </w:t>
            </w:r>
            <w:r>
              <w:rPr>
                <w:sz w:val="24"/>
              </w:rPr>
              <w:t>accesului</w:t>
            </w:r>
            <w:r>
              <w:rPr>
                <w:spacing w:val="-3"/>
                <w:sz w:val="24"/>
              </w:rPr>
              <w:t xml:space="preserve"> </w:t>
            </w:r>
            <w:r>
              <w:rPr>
                <w:sz w:val="24"/>
              </w:rPr>
              <w:t>tuturor</w:t>
            </w:r>
            <w:r>
              <w:rPr>
                <w:spacing w:val="-4"/>
                <w:sz w:val="24"/>
              </w:rPr>
              <w:t xml:space="preserve"> </w:t>
            </w:r>
            <w:r>
              <w:rPr>
                <w:sz w:val="24"/>
              </w:rPr>
              <w:t>elevilor</w:t>
            </w:r>
            <w:r>
              <w:rPr>
                <w:spacing w:val="-4"/>
                <w:sz w:val="24"/>
              </w:rPr>
              <w:t xml:space="preserve"> </w:t>
            </w:r>
            <w:r>
              <w:rPr>
                <w:sz w:val="24"/>
              </w:rPr>
              <w:t>la</w:t>
            </w:r>
            <w:r>
              <w:rPr>
                <w:spacing w:val="-5"/>
                <w:sz w:val="24"/>
              </w:rPr>
              <w:t xml:space="preserve"> </w:t>
            </w:r>
            <w:r w:rsidR="008D28A0">
              <w:rPr>
                <w:sz w:val="24"/>
              </w:rPr>
              <w:t>educație</w:t>
            </w:r>
          </w:p>
          <w:p w:rsidR="00730639" w:rsidRDefault="001A6FD2">
            <w:pPr>
              <w:pStyle w:val="TableParagraph"/>
              <w:numPr>
                <w:ilvl w:val="1"/>
                <w:numId w:val="38"/>
              </w:numPr>
              <w:tabs>
                <w:tab w:val="left" w:pos="894"/>
              </w:tabs>
              <w:spacing w:before="13"/>
              <w:rPr>
                <w:sz w:val="24"/>
              </w:rPr>
            </w:pPr>
            <w:r>
              <w:rPr>
                <w:sz w:val="24"/>
              </w:rPr>
              <w:t>conceperea</w:t>
            </w:r>
            <w:r>
              <w:rPr>
                <w:spacing w:val="-3"/>
                <w:sz w:val="24"/>
              </w:rPr>
              <w:t xml:space="preserve"> </w:t>
            </w:r>
            <w:r>
              <w:rPr>
                <w:sz w:val="24"/>
              </w:rPr>
              <w:t>unui</w:t>
            </w:r>
            <w:r>
              <w:rPr>
                <w:spacing w:val="-2"/>
                <w:sz w:val="24"/>
              </w:rPr>
              <w:t xml:space="preserve"> </w:t>
            </w:r>
            <w:r>
              <w:rPr>
                <w:sz w:val="24"/>
              </w:rPr>
              <w:t>curriculum</w:t>
            </w:r>
            <w:r>
              <w:rPr>
                <w:spacing w:val="-1"/>
                <w:sz w:val="24"/>
              </w:rPr>
              <w:t xml:space="preserve"> </w:t>
            </w:r>
            <w:r>
              <w:rPr>
                <w:sz w:val="24"/>
              </w:rPr>
              <w:t>centrat</w:t>
            </w:r>
            <w:r>
              <w:rPr>
                <w:spacing w:val="-2"/>
                <w:sz w:val="24"/>
              </w:rPr>
              <w:t xml:space="preserve"> </w:t>
            </w:r>
            <w:r>
              <w:rPr>
                <w:sz w:val="24"/>
              </w:rPr>
              <w:t xml:space="preserve">pe </w:t>
            </w:r>
            <w:r>
              <w:rPr>
                <w:spacing w:val="-2"/>
                <w:sz w:val="24"/>
              </w:rPr>
              <w:t>competențe;</w:t>
            </w:r>
          </w:p>
          <w:p w:rsidR="00730639" w:rsidRDefault="001A6FD2">
            <w:pPr>
              <w:pStyle w:val="TableParagraph"/>
              <w:numPr>
                <w:ilvl w:val="1"/>
                <w:numId w:val="38"/>
              </w:numPr>
              <w:tabs>
                <w:tab w:val="left" w:pos="894"/>
              </w:tabs>
              <w:spacing w:before="138"/>
              <w:rPr>
                <w:sz w:val="24"/>
              </w:rPr>
            </w:pPr>
            <w:r>
              <w:rPr>
                <w:sz w:val="24"/>
              </w:rPr>
              <w:t>reforma</w:t>
            </w:r>
            <w:r>
              <w:rPr>
                <w:spacing w:val="-3"/>
                <w:sz w:val="24"/>
              </w:rPr>
              <w:t xml:space="preserve"> </w:t>
            </w:r>
            <w:r>
              <w:rPr>
                <w:sz w:val="24"/>
              </w:rPr>
              <w:t>sistemului</w:t>
            </w:r>
            <w:r>
              <w:rPr>
                <w:spacing w:val="-3"/>
                <w:sz w:val="24"/>
              </w:rPr>
              <w:t xml:space="preserve"> </w:t>
            </w:r>
            <w:r>
              <w:rPr>
                <w:sz w:val="24"/>
              </w:rPr>
              <w:t>de</w:t>
            </w:r>
            <w:r>
              <w:rPr>
                <w:spacing w:val="-2"/>
                <w:sz w:val="24"/>
              </w:rPr>
              <w:t xml:space="preserve"> evaluare.</w:t>
            </w:r>
          </w:p>
        </w:tc>
      </w:tr>
    </w:tbl>
    <w:p w:rsidR="00730639" w:rsidRDefault="00730639">
      <w:pPr>
        <w:rPr>
          <w:sz w:val="24"/>
        </w:rPr>
        <w:sectPr w:rsidR="00730639">
          <w:footerReference w:type="default" r:id="rId10"/>
          <w:pgSz w:w="11900" w:h="16850"/>
          <w:pgMar w:top="540" w:right="0" w:bottom="1520" w:left="580" w:header="0" w:footer="1331" w:gutter="0"/>
          <w:cols w:space="708"/>
        </w:sectPr>
      </w:pPr>
    </w:p>
    <w:p w:rsidR="00730639" w:rsidRDefault="00730639">
      <w:pPr>
        <w:pStyle w:val="BodyText"/>
        <w:spacing w:before="2"/>
        <w:rPr>
          <w:b/>
          <w:sz w:val="2"/>
        </w:rPr>
      </w:pPr>
    </w:p>
    <w:tbl>
      <w:tblPr>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87"/>
        <w:gridCol w:w="79"/>
        <w:gridCol w:w="8932"/>
        <w:gridCol w:w="79"/>
      </w:tblGrid>
      <w:tr w:rsidR="00730639">
        <w:trPr>
          <w:trHeight w:val="2071"/>
        </w:trPr>
        <w:tc>
          <w:tcPr>
            <w:tcW w:w="1887" w:type="dxa"/>
          </w:tcPr>
          <w:p w:rsidR="00730639" w:rsidRDefault="00730639">
            <w:pPr>
              <w:pStyle w:val="TableParagraph"/>
              <w:rPr>
                <w:sz w:val="24"/>
              </w:rPr>
            </w:pPr>
          </w:p>
        </w:tc>
        <w:tc>
          <w:tcPr>
            <w:tcW w:w="9090" w:type="dxa"/>
            <w:gridSpan w:val="3"/>
          </w:tcPr>
          <w:p w:rsidR="00730639" w:rsidRDefault="001A6FD2">
            <w:pPr>
              <w:pStyle w:val="TableParagraph"/>
              <w:numPr>
                <w:ilvl w:val="0"/>
                <w:numId w:val="37"/>
              </w:numPr>
              <w:tabs>
                <w:tab w:val="left" w:pos="443"/>
              </w:tabs>
              <w:spacing w:line="360" w:lineRule="auto"/>
              <w:ind w:right="314"/>
              <w:rPr>
                <w:sz w:val="24"/>
              </w:rPr>
            </w:pPr>
            <w:r>
              <w:rPr>
                <w:sz w:val="24"/>
              </w:rPr>
              <w:t>Receptivitatea</w:t>
            </w:r>
            <w:r>
              <w:rPr>
                <w:spacing w:val="-6"/>
                <w:sz w:val="24"/>
              </w:rPr>
              <w:t xml:space="preserve"> </w:t>
            </w:r>
            <w:r>
              <w:rPr>
                <w:sz w:val="24"/>
              </w:rPr>
              <w:t>Consiliului</w:t>
            </w:r>
            <w:r>
              <w:rPr>
                <w:spacing w:val="-4"/>
                <w:sz w:val="24"/>
              </w:rPr>
              <w:t xml:space="preserve"> </w:t>
            </w:r>
            <w:r>
              <w:rPr>
                <w:sz w:val="24"/>
              </w:rPr>
              <w:t>Local</w:t>
            </w:r>
            <w:r>
              <w:rPr>
                <w:spacing w:val="-4"/>
                <w:sz w:val="24"/>
              </w:rPr>
              <w:t xml:space="preserve"> </w:t>
            </w:r>
            <w:r>
              <w:rPr>
                <w:sz w:val="24"/>
              </w:rPr>
              <w:t>și</w:t>
            </w:r>
            <w:r>
              <w:rPr>
                <w:spacing w:val="-3"/>
                <w:sz w:val="24"/>
              </w:rPr>
              <w:t xml:space="preserve"> </w:t>
            </w:r>
            <w:r>
              <w:rPr>
                <w:sz w:val="24"/>
              </w:rPr>
              <w:t>a</w:t>
            </w:r>
            <w:r>
              <w:rPr>
                <w:spacing w:val="-5"/>
                <w:sz w:val="24"/>
              </w:rPr>
              <w:t xml:space="preserve"> </w:t>
            </w:r>
            <w:r>
              <w:rPr>
                <w:sz w:val="24"/>
              </w:rPr>
              <w:t>Primăriei</w:t>
            </w:r>
            <w:r>
              <w:rPr>
                <w:spacing w:val="-4"/>
                <w:sz w:val="24"/>
              </w:rPr>
              <w:t xml:space="preserve"> </w:t>
            </w:r>
            <w:r w:rsidR="008D28A0">
              <w:rPr>
                <w:sz w:val="24"/>
              </w:rPr>
              <w:t>com Slobozia</w:t>
            </w:r>
            <w:r>
              <w:rPr>
                <w:spacing w:val="-3"/>
                <w:sz w:val="24"/>
              </w:rPr>
              <w:t xml:space="preserve"> </w:t>
            </w:r>
            <w:r>
              <w:rPr>
                <w:sz w:val="24"/>
              </w:rPr>
              <w:t>la</w:t>
            </w:r>
            <w:r>
              <w:rPr>
                <w:spacing w:val="-4"/>
                <w:sz w:val="24"/>
              </w:rPr>
              <w:t xml:space="preserve"> </w:t>
            </w:r>
            <w:r>
              <w:rPr>
                <w:sz w:val="24"/>
              </w:rPr>
              <w:t>rezolvarea</w:t>
            </w:r>
            <w:r>
              <w:rPr>
                <w:spacing w:val="-5"/>
                <w:sz w:val="24"/>
              </w:rPr>
              <w:t xml:space="preserve"> </w:t>
            </w:r>
            <w:r>
              <w:rPr>
                <w:sz w:val="24"/>
              </w:rPr>
              <w:t>unor</w:t>
            </w:r>
            <w:r>
              <w:rPr>
                <w:spacing w:val="-5"/>
                <w:sz w:val="24"/>
              </w:rPr>
              <w:t xml:space="preserve"> </w:t>
            </w:r>
            <w:r>
              <w:rPr>
                <w:sz w:val="24"/>
              </w:rPr>
              <w:t>probleme</w:t>
            </w:r>
            <w:r>
              <w:rPr>
                <w:spacing w:val="-4"/>
                <w:sz w:val="24"/>
              </w:rPr>
              <w:t xml:space="preserve"> </w:t>
            </w:r>
            <w:r>
              <w:rPr>
                <w:sz w:val="24"/>
              </w:rPr>
              <w:t>de care depinde buna funcționare a școlii.</w:t>
            </w:r>
          </w:p>
          <w:p w:rsidR="00730639" w:rsidRDefault="001A6FD2">
            <w:pPr>
              <w:pStyle w:val="TableParagraph"/>
              <w:ind w:left="107"/>
              <w:rPr>
                <w:b/>
                <w:sz w:val="24"/>
              </w:rPr>
            </w:pPr>
            <w:r>
              <w:rPr>
                <w:noProof/>
                <w:lang w:val="en-GB" w:eastAsia="en-GB"/>
              </w:rPr>
              <mc:AlternateContent>
                <mc:Choice Requires="wps">
                  <w:drawing>
                    <wp:anchor distT="0" distB="0" distL="0" distR="0" simplePos="0" relativeHeight="484931584" behindDoc="1" locked="0" layoutInCell="1" allowOverlap="1">
                      <wp:simplePos x="0" y="0"/>
                      <wp:positionH relativeFrom="column">
                        <wp:posOffset>50291</wp:posOffset>
                      </wp:positionH>
                      <wp:positionV relativeFrom="paragraph">
                        <wp:posOffset>242</wp:posOffset>
                      </wp:positionV>
                      <wp:extent cx="5672455" cy="264160"/>
                      <wp:effectExtent l="0" t="0" r="0"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72455" cy="264160"/>
                                <a:chOff x="0" y="0"/>
                                <a:chExt cx="5672455" cy="264160"/>
                              </a:xfrm>
                            </wpg:grpSpPr>
                            <wps:wsp>
                              <wps:cNvPr id="26" name="Graphic 26"/>
                              <wps:cNvSpPr/>
                              <wps:spPr>
                                <a:xfrm>
                                  <a:off x="0" y="0"/>
                                  <a:ext cx="5672455" cy="264160"/>
                                </a:xfrm>
                                <a:custGeom>
                                  <a:avLst/>
                                  <a:gdLst/>
                                  <a:ahLst/>
                                  <a:cxnLst/>
                                  <a:rect l="l" t="t" r="r" b="b"/>
                                  <a:pathLst>
                                    <a:path w="5672455" h="264160">
                                      <a:moveTo>
                                        <a:pt x="5672074" y="0"/>
                                      </a:moveTo>
                                      <a:lnTo>
                                        <a:pt x="0" y="0"/>
                                      </a:lnTo>
                                      <a:lnTo>
                                        <a:pt x="0" y="263956"/>
                                      </a:lnTo>
                                      <a:lnTo>
                                        <a:pt x="5672074" y="263956"/>
                                      </a:lnTo>
                                      <a:lnTo>
                                        <a:pt x="5672074" y="0"/>
                                      </a:lnTo>
                                      <a:close/>
                                    </a:path>
                                  </a:pathLst>
                                </a:custGeom>
                                <a:solidFill>
                                  <a:srgbClr val="BEBEBE"/>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959961pt;margin-top:.019087pt;width:446.65pt;height:20.8pt;mso-position-horizontal-relative:column;mso-position-vertical-relative:paragraph;z-index:-18384896" id="docshapegroup24" coordorigin="79,0" coordsize="8933,416">
                      <v:rect style="position:absolute;left:79;top:0;width:8933;height:416" id="docshape25" filled="true" fillcolor="#bebebe" stroked="false">
                        <v:fill type="solid"/>
                      </v:rect>
                      <w10:wrap type="none"/>
                    </v:group>
                  </w:pict>
                </mc:Fallback>
              </mc:AlternateContent>
            </w:r>
            <w:r>
              <w:rPr>
                <w:b/>
                <w:spacing w:val="-2"/>
                <w:sz w:val="24"/>
              </w:rPr>
              <w:t>AMENINȚĂRI</w:t>
            </w:r>
          </w:p>
          <w:p w:rsidR="00730639" w:rsidRDefault="001A6FD2">
            <w:pPr>
              <w:pStyle w:val="TableParagraph"/>
              <w:numPr>
                <w:ilvl w:val="0"/>
                <w:numId w:val="37"/>
              </w:numPr>
              <w:tabs>
                <w:tab w:val="left" w:pos="443"/>
              </w:tabs>
              <w:spacing w:before="4" w:line="410" w:lineRule="atLeast"/>
              <w:ind w:right="565"/>
              <w:rPr>
                <w:sz w:val="24"/>
              </w:rPr>
            </w:pPr>
            <w:r>
              <w:rPr>
                <w:sz w:val="24"/>
              </w:rPr>
              <w:t>Lipsa unei strategii pe termen lung în domeniul educației, care să ducă la păstrarea legislației</w:t>
            </w:r>
            <w:r>
              <w:rPr>
                <w:spacing w:val="-4"/>
                <w:sz w:val="24"/>
              </w:rPr>
              <w:t xml:space="preserve"> </w:t>
            </w:r>
            <w:r>
              <w:rPr>
                <w:sz w:val="24"/>
              </w:rPr>
              <w:t>educației</w:t>
            </w:r>
            <w:r>
              <w:rPr>
                <w:spacing w:val="-4"/>
                <w:sz w:val="24"/>
              </w:rPr>
              <w:t xml:space="preserve"> </w:t>
            </w:r>
            <w:r>
              <w:rPr>
                <w:sz w:val="24"/>
              </w:rPr>
              <w:t>pe</w:t>
            </w:r>
            <w:r>
              <w:rPr>
                <w:spacing w:val="-4"/>
                <w:sz w:val="24"/>
              </w:rPr>
              <w:t xml:space="preserve"> </w:t>
            </w:r>
            <w:r>
              <w:rPr>
                <w:sz w:val="24"/>
              </w:rPr>
              <w:t>o</w:t>
            </w:r>
            <w:r>
              <w:rPr>
                <w:spacing w:val="-3"/>
                <w:sz w:val="24"/>
              </w:rPr>
              <w:t xml:space="preserve"> </w:t>
            </w:r>
            <w:r>
              <w:rPr>
                <w:sz w:val="24"/>
              </w:rPr>
              <w:t>perioada</w:t>
            </w:r>
            <w:r>
              <w:rPr>
                <w:spacing w:val="-4"/>
                <w:sz w:val="24"/>
              </w:rPr>
              <w:t xml:space="preserve"> </w:t>
            </w:r>
            <w:r>
              <w:rPr>
                <w:sz w:val="24"/>
              </w:rPr>
              <w:t>lungă</w:t>
            </w:r>
            <w:r>
              <w:rPr>
                <w:spacing w:val="-4"/>
                <w:sz w:val="24"/>
              </w:rPr>
              <w:t xml:space="preserve"> </w:t>
            </w:r>
            <w:r>
              <w:rPr>
                <w:sz w:val="24"/>
              </w:rPr>
              <w:t>și</w:t>
            </w:r>
            <w:r>
              <w:rPr>
                <w:spacing w:val="-4"/>
                <w:sz w:val="24"/>
              </w:rPr>
              <w:t xml:space="preserve"> </w:t>
            </w:r>
            <w:r>
              <w:rPr>
                <w:sz w:val="24"/>
              </w:rPr>
              <w:t>la</w:t>
            </w:r>
            <w:r>
              <w:rPr>
                <w:spacing w:val="-4"/>
                <w:sz w:val="24"/>
              </w:rPr>
              <w:t xml:space="preserve"> </w:t>
            </w:r>
            <w:r>
              <w:rPr>
                <w:sz w:val="24"/>
              </w:rPr>
              <w:t>o</w:t>
            </w:r>
            <w:r>
              <w:rPr>
                <w:spacing w:val="-4"/>
                <w:sz w:val="24"/>
              </w:rPr>
              <w:t xml:space="preserve"> </w:t>
            </w:r>
            <w:r>
              <w:rPr>
                <w:sz w:val="24"/>
              </w:rPr>
              <w:t>predictibilitate</w:t>
            </w:r>
            <w:r>
              <w:rPr>
                <w:spacing w:val="-4"/>
                <w:sz w:val="24"/>
              </w:rPr>
              <w:t xml:space="preserve"> </w:t>
            </w:r>
            <w:r>
              <w:rPr>
                <w:sz w:val="24"/>
              </w:rPr>
              <w:t>a</w:t>
            </w:r>
            <w:r>
              <w:rPr>
                <w:spacing w:val="-4"/>
                <w:sz w:val="24"/>
              </w:rPr>
              <w:t xml:space="preserve"> </w:t>
            </w:r>
            <w:r>
              <w:rPr>
                <w:sz w:val="24"/>
              </w:rPr>
              <w:t>evoluției</w:t>
            </w:r>
            <w:r>
              <w:rPr>
                <w:spacing w:val="-4"/>
                <w:sz w:val="24"/>
              </w:rPr>
              <w:t xml:space="preserve"> </w:t>
            </w:r>
            <w:r>
              <w:rPr>
                <w:sz w:val="24"/>
              </w:rPr>
              <w:t>sistemului.</w:t>
            </w:r>
          </w:p>
        </w:tc>
      </w:tr>
      <w:tr w:rsidR="00730639">
        <w:trPr>
          <w:trHeight w:val="407"/>
        </w:trPr>
        <w:tc>
          <w:tcPr>
            <w:tcW w:w="1887" w:type="dxa"/>
            <w:vMerge w:val="restart"/>
          </w:tcPr>
          <w:p w:rsidR="00730639" w:rsidRDefault="00730639">
            <w:pPr>
              <w:pStyle w:val="TableParagraph"/>
              <w:rPr>
                <w:b/>
                <w:sz w:val="24"/>
              </w:rPr>
            </w:pPr>
          </w:p>
          <w:p w:rsidR="00730639" w:rsidRDefault="00730639">
            <w:pPr>
              <w:pStyle w:val="TableParagraph"/>
              <w:spacing w:before="274"/>
              <w:rPr>
                <w:b/>
                <w:sz w:val="24"/>
              </w:rPr>
            </w:pPr>
          </w:p>
          <w:p w:rsidR="00730639" w:rsidRDefault="001A6FD2">
            <w:pPr>
              <w:pStyle w:val="TableParagraph"/>
              <w:spacing w:before="1"/>
              <w:ind w:left="254"/>
              <w:rPr>
                <w:b/>
                <w:sz w:val="24"/>
              </w:rPr>
            </w:pPr>
            <w:r>
              <w:rPr>
                <w:b/>
                <w:color w:val="00AFF0"/>
                <w:spacing w:val="-2"/>
                <w:sz w:val="24"/>
              </w:rPr>
              <w:t>ECONOMIC</w:t>
            </w:r>
          </w:p>
        </w:tc>
        <w:tc>
          <w:tcPr>
            <w:tcW w:w="79" w:type="dxa"/>
            <w:tcBorders>
              <w:bottom w:val="nil"/>
              <w:right w:val="nil"/>
            </w:tcBorders>
            <w:shd w:val="clear" w:color="auto" w:fill="BEBEBE"/>
          </w:tcPr>
          <w:p w:rsidR="00730639" w:rsidRDefault="00730639">
            <w:pPr>
              <w:pStyle w:val="TableParagraph"/>
              <w:rPr>
                <w:sz w:val="24"/>
              </w:rPr>
            </w:pPr>
          </w:p>
        </w:tc>
        <w:tc>
          <w:tcPr>
            <w:tcW w:w="8932" w:type="dxa"/>
            <w:tcBorders>
              <w:left w:val="nil"/>
              <w:bottom w:val="nil"/>
              <w:right w:val="nil"/>
            </w:tcBorders>
            <w:shd w:val="clear" w:color="auto" w:fill="BEBEBE"/>
          </w:tcPr>
          <w:p w:rsidR="00730639" w:rsidRDefault="001A6FD2">
            <w:pPr>
              <w:pStyle w:val="TableParagraph"/>
              <w:spacing w:line="275" w:lineRule="exact"/>
              <w:ind w:left="33"/>
              <w:rPr>
                <w:b/>
                <w:sz w:val="24"/>
              </w:rPr>
            </w:pPr>
            <w:r>
              <w:rPr>
                <w:b/>
                <w:spacing w:val="-2"/>
                <w:sz w:val="24"/>
              </w:rPr>
              <w:t>OPORTUNITĂȚI</w:t>
            </w:r>
          </w:p>
        </w:tc>
        <w:tc>
          <w:tcPr>
            <w:tcW w:w="79" w:type="dxa"/>
            <w:tcBorders>
              <w:left w:val="nil"/>
              <w:bottom w:val="nil"/>
            </w:tcBorders>
            <w:shd w:val="clear" w:color="auto" w:fill="BEBEBE"/>
          </w:tcPr>
          <w:p w:rsidR="00730639" w:rsidRDefault="00730639">
            <w:pPr>
              <w:pStyle w:val="TableParagraph"/>
              <w:rPr>
                <w:sz w:val="24"/>
              </w:rPr>
            </w:pPr>
          </w:p>
        </w:tc>
      </w:tr>
      <w:tr w:rsidR="00730639">
        <w:trPr>
          <w:trHeight w:val="4135"/>
        </w:trPr>
        <w:tc>
          <w:tcPr>
            <w:tcW w:w="1887" w:type="dxa"/>
            <w:vMerge/>
            <w:tcBorders>
              <w:top w:val="nil"/>
            </w:tcBorders>
          </w:tcPr>
          <w:p w:rsidR="00730639" w:rsidRDefault="00730639">
            <w:pPr>
              <w:rPr>
                <w:sz w:val="2"/>
                <w:szCs w:val="2"/>
              </w:rPr>
            </w:pPr>
          </w:p>
        </w:tc>
        <w:tc>
          <w:tcPr>
            <w:tcW w:w="9090" w:type="dxa"/>
            <w:gridSpan w:val="3"/>
            <w:tcBorders>
              <w:top w:val="nil"/>
            </w:tcBorders>
          </w:tcPr>
          <w:p w:rsidR="00730639" w:rsidRDefault="001A6FD2">
            <w:pPr>
              <w:pStyle w:val="TableParagraph"/>
              <w:numPr>
                <w:ilvl w:val="0"/>
                <w:numId w:val="36"/>
              </w:numPr>
              <w:tabs>
                <w:tab w:val="left" w:pos="455"/>
              </w:tabs>
              <w:spacing w:line="360" w:lineRule="auto"/>
              <w:ind w:right="130"/>
              <w:rPr>
                <w:sz w:val="24"/>
              </w:rPr>
            </w:pPr>
            <w:r>
              <w:rPr>
                <w:sz w:val="24"/>
              </w:rPr>
              <w:t>În</w:t>
            </w:r>
            <w:r>
              <w:rPr>
                <w:spacing w:val="-5"/>
                <w:sz w:val="24"/>
              </w:rPr>
              <w:t xml:space="preserve"> </w:t>
            </w:r>
            <w:r>
              <w:rPr>
                <w:sz w:val="24"/>
              </w:rPr>
              <w:t>domeniul</w:t>
            </w:r>
            <w:r>
              <w:rPr>
                <w:spacing w:val="-5"/>
                <w:sz w:val="24"/>
              </w:rPr>
              <w:t xml:space="preserve"> </w:t>
            </w:r>
            <w:r>
              <w:rPr>
                <w:sz w:val="24"/>
              </w:rPr>
              <w:t>educației,</w:t>
            </w:r>
            <w:r>
              <w:rPr>
                <w:spacing w:val="-5"/>
                <w:sz w:val="24"/>
              </w:rPr>
              <w:t xml:space="preserve"> </w:t>
            </w:r>
            <w:r>
              <w:rPr>
                <w:sz w:val="24"/>
              </w:rPr>
              <w:t>Comisia</w:t>
            </w:r>
            <w:r>
              <w:rPr>
                <w:spacing w:val="-5"/>
                <w:sz w:val="24"/>
              </w:rPr>
              <w:t xml:space="preserve"> </w:t>
            </w:r>
            <w:r>
              <w:rPr>
                <w:sz w:val="24"/>
              </w:rPr>
              <w:t>Europeană</w:t>
            </w:r>
            <w:r>
              <w:rPr>
                <w:spacing w:val="-2"/>
                <w:sz w:val="24"/>
              </w:rPr>
              <w:t xml:space="preserve"> </w:t>
            </w:r>
            <w:r>
              <w:rPr>
                <w:sz w:val="24"/>
              </w:rPr>
              <w:t>recomandă</w:t>
            </w:r>
            <w:r>
              <w:rPr>
                <w:spacing w:val="-6"/>
                <w:sz w:val="24"/>
              </w:rPr>
              <w:t xml:space="preserve"> </w:t>
            </w:r>
            <w:r>
              <w:rPr>
                <w:sz w:val="24"/>
              </w:rPr>
              <w:t>amplificarea</w:t>
            </w:r>
            <w:r>
              <w:rPr>
                <w:spacing w:val="-4"/>
                <w:sz w:val="24"/>
              </w:rPr>
              <w:t xml:space="preserve"> </w:t>
            </w:r>
            <w:r>
              <w:rPr>
                <w:sz w:val="24"/>
              </w:rPr>
              <w:t>eforturilor</w:t>
            </w:r>
            <w:r>
              <w:rPr>
                <w:spacing w:val="-5"/>
                <w:sz w:val="24"/>
              </w:rPr>
              <w:t xml:space="preserve"> </w:t>
            </w:r>
            <w:r>
              <w:rPr>
                <w:sz w:val="24"/>
              </w:rPr>
              <w:t>menite</w:t>
            </w:r>
            <w:r>
              <w:rPr>
                <w:spacing w:val="-6"/>
                <w:sz w:val="24"/>
              </w:rPr>
              <w:t xml:space="preserve"> </w:t>
            </w:r>
            <w:r>
              <w:rPr>
                <w:sz w:val="24"/>
              </w:rPr>
              <w:t xml:space="preserve">să conducă la reducerea abandonului școlar și creșterea numărului absolvenților cu studii </w:t>
            </w:r>
            <w:r>
              <w:rPr>
                <w:spacing w:val="-2"/>
                <w:sz w:val="24"/>
              </w:rPr>
              <w:t>superioare;</w:t>
            </w:r>
          </w:p>
          <w:p w:rsidR="00730639" w:rsidRDefault="001A6FD2">
            <w:pPr>
              <w:pStyle w:val="TableParagraph"/>
              <w:numPr>
                <w:ilvl w:val="0"/>
                <w:numId w:val="36"/>
              </w:numPr>
              <w:tabs>
                <w:tab w:val="left" w:pos="455"/>
              </w:tabs>
              <w:rPr>
                <w:sz w:val="24"/>
              </w:rPr>
            </w:pPr>
            <w:r>
              <w:rPr>
                <w:sz w:val="24"/>
              </w:rPr>
              <w:t>Dezvoltarea</w:t>
            </w:r>
            <w:r>
              <w:rPr>
                <w:spacing w:val="-4"/>
                <w:sz w:val="24"/>
              </w:rPr>
              <w:t xml:space="preserve"> </w:t>
            </w:r>
            <w:r>
              <w:rPr>
                <w:sz w:val="24"/>
              </w:rPr>
              <w:t>economică</w:t>
            </w:r>
            <w:r>
              <w:rPr>
                <w:spacing w:val="-1"/>
                <w:sz w:val="24"/>
              </w:rPr>
              <w:t xml:space="preserve"> </w:t>
            </w:r>
            <w:r>
              <w:rPr>
                <w:sz w:val="24"/>
              </w:rPr>
              <w:t>a</w:t>
            </w:r>
            <w:r>
              <w:rPr>
                <w:spacing w:val="-1"/>
                <w:sz w:val="24"/>
              </w:rPr>
              <w:t xml:space="preserve"> </w:t>
            </w:r>
            <w:r>
              <w:rPr>
                <w:spacing w:val="-2"/>
                <w:sz w:val="24"/>
              </w:rPr>
              <w:t>zonei;</w:t>
            </w:r>
          </w:p>
          <w:p w:rsidR="00730639" w:rsidRDefault="001A6FD2">
            <w:pPr>
              <w:pStyle w:val="TableParagraph"/>
              <w:numPr>
                <w:ilvl w:val="0"/>
                <w:numId w:val="36"/>
              </w:numPr>
              <w:tabs>
                <w:tab w:val="left" w:pos="455"/>
              </w:tabs>
              <w:spacing w:before="133" w:line="360" w:lineRule="auto"/>
              <w:ind w:right="869"/>
              <w:rPr>
                <w:sz w:val="24"/>
              </w:rPr>
            </w:pPr>
            <w:r>
              <w:rPr>
                <w:sz w:val="24"/>
              </w:rPr>
              <w:t>Colaborarea</w:t>
            </w:r>
            <w:r>
              <w:rPr>
                <w:spacing w:val="-5"/>
                <w:sz w:val="24"/>
              </w:rPr>
              <w:t xml:space="preserve"> </w:t>
            </w:r>
            <w:r>
              <w:rPr>
                <w:sz w:val="24"/>
              </w:rPr>
              <w:t>cu</w:t>
            </w:r>
            <w:r>
              <w:rPr>
                <w:spacing w:val="-4"/>
                <w:sz w:val="24"/>
              </w:rPr>
              <w:t xml:space="preserve"> </w:t>
            </w:r>
            <w:r>
              <w:rPr>
                <w:sz w:val="24"/>
              </w:rPr>
              <w:t>agenți</w:t>
            </w:r>
            <w:r>
              <w:rPr>
                <w:spacing w:val="-4"/>
                <w:sz w:val="24"/>
              </w:rPr>
              <w:t xml:space="preserve"> </w:t>
            </w:r>
            <w:r>
              <w:rPr>
                <w:sz w:val="24"/>
              </w:rPr>
              <w:t>economici</w:t>
            </w:r>
            <w:r>
              <w:rPr>
                <w:spacing w:val="-4"/>
                <w:sz w:val="24"/>
              </w:rPr>
              <w:t xml:space="preserve"> </w:t>
            </w:r>
            <w:r>
              <w:rPr>
                <w:sz w:val="24"/>
              </w:rPr>
              <w:t>receptivi</w:t>
            </w:r>
            <w:r>
              <w:rPr>
                <w:spacing w:val="-4"/>
                <w:sz w:val="24"/>
              </w:rPr>
              <w:t xml:space="preserve"> </w:t>
            </w:r>
            <w:r>
              <w:rPr>
                <w:sz w:val="24"/>
              </w:rPr>
              <w:t>pentru</w:t>
            </w:r>
            <w:r>
              <w:rPr>
                <w:spacing w:val="-3"/>
                <w:sz w:val="24"/>
              </w:rPr>
              <w:t xml:space="preserve"> </w:t>
            </w:r>
            <w:r>
              <w:rPr>
                <w:sz w:val="24"/>
              </w:rPr>
              <w:t>acordarea</w:t>
            </w:r>
            <w:r>
              <w:rPr>
                <w:spacing w:val="-5"/>
                <w:sz w:val="24"/>
              </w:rPr>
              <w:t xml:space="preserve"> </w:t>
            </w:r>
            <w:r>
              <w:rPr>
                <w:sz w:val="24"/>
              </w:rPr>
              <w:t>de</w:t>
            </w:r>
            <w:r>
              <w:rPr>
                <w:spacing w:val="-5"/>
                <w:sz w:val="24"/>
              </w:rPr>
              <w:t xml:space="preserve"> </w:t>
            </w:r>
            <w:r>
              <w:rPr>
                <w:sz w:val="24"/>
              </w:rPr>
              <w:t>sprijin</w:t>
            </w:r>
            <w:r>
              <w:rPr>
                <w:spacing w:val="-4"/>
                <w:sz w:val="24"/>
              </w:rPr>
              <w:t xml:space="preserve"> </w:t>
            </w:r>
            <w:r>
              <w:rPr>
                <w:sz w:val="24"/>
              </w:rPr>
              <w:t>material</w:t>
            </w:r>
            <w:r>
              <w:rPr>
                <w:spacing w:val="-4"/>
                <w:sz w:val="24"/>
              </w:rPr>
              <w:t xml:space="preserve"> </w:t>
            </w:r>
            <w:r>
              <w:rPr>
                <w:sz w:val="24"/>
              </w:rPr>
              <w:t>și financiar, prin sponsorizări.</w:t>
            </w:r>
          </w:p>
          <w:p w:rsidR="00730639" w:rsidRDefault="001A6FD2">
            <w:pPr>
              <w:pStyle w:val="TableParagraph"/>
              <w:ind w:left="107"/>
              <w:rPr>
                <w:b/>
                <w:sz w:val="24"/>
              </w:rPr>
            </w:pPr>
            <w:r>
              <w:rPr>
                <w:noProof/>
                <w:lang w:val="en-GB" w:eastAsia="en-GB"/>
              </w:rPr>
              <mc:AlternateContent>
                <mc:Choice Requires="wps">
                  <w:drawing>
                    <wp:anchor distT="0" distB="0" distL="0" distR="0" simplePos="0" relativeHeight="484932096" behindDoc="1" locked="0" layoutInCell="1" allowOverlap="1">
                      <wp:simplePos x="0" y="0"/>
                      <wp:positionH relativeFrom="column">
                        <wp:posOffset>50291</wp:posOffset>
                      </wp:positionH>
                      <wp:positionV relativeFrom="paragraph">
                        <wp:posOffset>545</wp:posOffset>
                      </wp:positionV>
                      <wp:extent cx="5672455" cy="264160"/>
                      <wp:effectExtent l="0" t="0" r="0" b="0"/>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72455" cy="264160"/>
                                <a:chOff x="0" y="0"/>
                                <a:chExt cx="5672455" cy="264160"/>
                              </a:xfrm>
                            </wpg:grpSpPr>
                            <wps:wsp>
                              <wps:cNvPr id="28" name="Graphic 28"/>
                              <wps:cNvSpPr/>
                              <wps:spPr>
                                <a:xfrm>
                                  <a:off x="0" y="0"/>
                                  <a:ext cx="5672455" cy="264160"/>
                                </a:xfrm>
                                <a:custGeom>
                                  <a:avLst/>
                                  <a:gdLst/>
                                  <a:ahLst/>
                                  <a:cxnLst/>
                                  <a:rect l="l" t="t" r="r" b="b"/>
                                  <a:pathLst>
                                    <a:path w="5672455" h="264160">
                                      <a:moveTo>
                                        <a:pt x="5672074" y="0"/>
                                      </a:moveTo>
                                      <a:lnTo>
                                        <a:pt x="0" y="0"/>
                                      </a:lnTo>
                                      <a:lnTo>
                                        <a:pt x="0" y="263654"/>
                                      </a:lnTo>
                                      <a:lnTo>
                                        <a:pt x="5672074" y="263654"/>
                                      </a:lnTo>
                                      <a:lnTo>
                                        <a:pt x="5672074" y="0"/>
                                      </a:lnTo>
                                      <a:close/>
                                    </a:path>
                                  </a:pathLst>
                                </a:custGeom>
                                <a:solidFill>
                                  <a:srgbClr val="BEBEBE"/>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959961pt;margin-top:.042941pt;width:446.65pt;height:20.8pt;mso-position-horizontal-relative:column;mso-position-vertical-relative:paragraph;z-index:-18384384" id="docshapegroup26" coordorigin="79,1" coordsize="8933,416">
                      <v:rect style="position:absolute;left:79;top:0;width:8933;height:416" id="docshape27" filled="true" fillcolor="#bebebe" stroked="false">
                        <v:fill type="solid"/>
                      </v:rect>
                      <w10:wrap type="none"/>
                    </v:group>
                  </w:pict>
                </mc:Fallback>
              </mc:AlternateContent>
            </w:r>
            <w:r>
              <w:rPr>
                <w:b/>
                <w:spacing w:val="-2"/>
                <w:sz w:val="24"/>
              </w:rPr>
              <w:t>AMENINȚĂRI</w:t>
            </w:r>
          </w:p>
          <w:p w:rsidR="00730639" w:rsidRDefault="001A6FD2">
            <w:pPr>
              <w:pStyle w:val="TableParagraph"/>
              <w:numPr>
                <w:ilvl w:val="0"/>
                <w:numId w:val="36"/>
              </w:numPr>
              <w:tabs>
                <w:tab w:val="left" w:pos="455"/>
              </w:tabs>
              <w:spacing w:before="139"/>
              <w:rPr>
                <w:sz w:val="24"/>
              </w:rPr>
            </w:pPr>
            <w:r>
              <w:rPr>
                <w:sz w:val="24"/>
              </w:rPr>
              <w:t>Criza</w:t>
            </w:r>
            <w:r>
              <w:rPr>
                <w:spacing w:val="-9"/>
                <w:sz w:val="24"/>
              </w:rPr>
              <w:t xml:space="preserve"> </w:t>
            </w:r>
            <w:r>
              <w:rPr>
                <w:spacing w:val="-2"/>
                <w:sz w:val="24"/>
              </w:rPr>
              <w:t>economică;</w:t>
            </w:r>
          </w:p>
          <w:p w:rsidR="00730639" w:rsidRDefault="001A6FD2">
            <w:pPr>
              <w:pStyle w:val="TableParagraph"/>
              <w:numPr>
                <w:ilvl w:val="0"/>
                <w:numId w:val="36"/>
              </w:numPr>
              <w:tabs>
                <w:tab w:val="left" w:pos="455"/>
              </w:tabs>
              <w:spacing w:before="28" w:line="416" w:lineRule="exact"/>
              <w:ind w:right="270"/>
              <w:rPr>
                <w:sz w:val="24"/>
              </w:rPr>
            </w:pPr>
            <w:r>
              <w:rPr>
                <w:sz w:val="24"/>
              </w:rPr>
              <w:t>Numărul</w:t>
            </w:r>
            <w:r>
              <w:rPr>
                <w:spacing w:val="-3"/>
                <w:sz w:val="24"/>
              </w:rPr>
              <w:t xml:space="preserve"> </w:t>
            </w:r>
            <w:r>
              <w:rPr>
                <w:sz w:val="24"/>
              </w:rPr>
              <w:t>crescut</w:t>
            </w:r>
            <w:r>
              <w:rPr>
                <w:spacing w:val="-3"/>
                <w:sz w:val="24"/>
              </w:rPr>
              <w:t xml:space="preserve"> </w:t>
            </w:r>
            <w:r>
              <w:rPr>
                <w:sz w:val="24"/>
              </w:rPr>
              <w:t>de</w:t>
            </w:r>
            <w:r>
              <w:rPr>
                <w:spacing w:val="-3"/>
                <w:sz w:val="24"/>
              </w:rPr>
              <w:t xml:space="preserve"> </w:t>
            </w:r>
            <w:r>
              <w:rPr>
                <w:sz w:val="24"/>
              </w:rPr>
              <w:t>părinți</w:t>
            </w:r>
            <w:r>
              <w:rPr>
                <w:spacing w:val="-3"/>
                <w:sz w:val="24"/>
              </w:rPr>
              <w:t xml:space="preserve"> </w:t>
            </w:r>
            <w:r>
              <w:rPr>
                <w:sz w:val="24"/>
              </w:rPr>
              <w:t>care</w:t>
            </w:r>
            <w:r>
              <w:rPr>
                <w:spacing w:val="-5"/>
                <w:sz w:val="24"/>
              </w:rPr>
              <w:t xml:space="preserve"> </w:t>
            </w:r>
            <w:r>
              <w:rPr>
                <w:sz w:val="24"/>
              </w:rPr>
              <w:t>migrează</w:t>
            </w:r>
            <w:r>
              <w:rPr>
                <w:spacing w:val="-4"/>
                <w:sz w:val="24"/>
              </w:rPr>
              <w:t xml:space="preserve"> </w:t>
            </w:r>
            <w:r>
              <w:rPr>
                <w:sz w:val="24"/>
              </w:rPr>
              <w:t>în</w:t>
            </w:r>
            <w:r>
              <w:rPr>
                <w:spacing w:val="-3"/>
                <w:sz w:val="24"/>
              </w:rPr>
              <w:t xml:space="preserve"> </w:t>
            </w:r>
            <w:r>
              <w:rPr>
                <w:sz w:val="24"/>
              </w:rPr>
              <w:t>străinătate,</w:t>
            </w:r>
            <w:r>
              <w:rPr>
                <w:spacing w:val="-3"/>
                <w:sz w:val="24"/>
              </w:rPr>
              <w:t xml:space="preserve"> </w:t>
            </w:r>
            <w:r>
              <w:rPr>
                <w:sz w:val="24"/>
              </w:rPr>
              <w:t>pentru</w:t>
            </w:r>
            <w:r>
              <w:rPr>
                <w:spacing w:val="-2"/>
                <w:sz w:val="24"/>
              </w:rPr>
              <w:t xml:space="preserve"> </w:t>
            </w:r>
            <w:r>
              <w:rPr>
                <w:sz w:val="24"/>
              </w:rPr>
              <w:t>a</w:t>
            </w:r>
            <w:r>
              <w:rPr>
                <w:spacing w:val="-4"/>
                <w:sz w:val="24"/>
              </w:rPr>
              <w:t xml:space="preserve"> </w:t>
            </w:r>
            <w:r>
              <w:rPr>
                <w:sz w:val="24"/>
              </w:rPr>
              <w:t>avea</w:t>
            </w:r>
            <w:r>
              <w:rPr>
                <w:spacing w:val="-4"/>
                <w:sz w:val="24"/>
              </w:rPr>
              <w:t xml:space="preserve"> </w:t>
            </w:r>
            <w:r>
              <w:rPr>
                <w:sz w:val="24"/>
              </w:rPr>
              <w:t>un</w:t>
            </w:r>
            <w:r>
              <w:rPr>
                <w:spacing w:val="-3"/>
                <w:sz w:val="24"/>
              </w:rPr>
              <w:t xml:space="preserve"> </w:t>
            </w:r>
            <w:r>
              <w:rPr>
                <w:sz w:val="24"/>
              </w:rPr>
              <w:t>loc</w:t>
            </w:r>
            <w:r>
              <w:rPr>
                <w:spacing w:val="-4"/>
                <w:sz w:val="24"/>
              </w:rPr>
              <w:t xml:space="preserve"> </w:t>
            </w:r>
            <w:r>
              <w:rPr>
                <w:sz w:val="24"/>
              </w:rPr>
              <w:t>de</w:t>
            </w:r>
            <w:r>
              <w:rPr>
                <w:spacing w:val="-4"/>
                <w:sz w:val="24"/>
              </w:rPr>
              <w:t xml:space="preserve"> </w:t>
            </w:r>
            <w:r>
              <w:rPr>
                <w:sz w:val="24"/>
              </w:rPr>
              <w:t>muncă, în scopul acoperirii nevoilor financiare.</w:t>
            </w:r>
          </w:p>
        </w:tc>
      </w:tr>
      <w:tr w:rsidR="00730639">
        <w:trPr>
          <w:trHeight w:val="409"/>
        </w:trPr>
        <w:tc>
          <w:tcPr>
            <w:tcW w:w="1887" w:type="dxa"/>
            <w:vMerge w:val="restart"/>
          </w:tcPr>
          <w:p w:rsidR="00730639" w:rsidRDefault="00730639">
            <w:pPr>
              <w:pStyle w:val="TableParagraph"/>
              <w:rPr>
                <w:b/>
                <w:sz w:val="24"/>
              </w:rPr>
            </w:pPr>
          </w:p>
          <w:p w:rsidR="00730639" w:rsidRDefault="00730639">
            <w:pPr>
              <w:pStyle w:val="TableParagraph"/>
              <w:rPr>
                <w:b/>
                <w:sz w:val="24"/>
              </w:rPr>
            </w:pPr>
          </w:p>
          <w:p w:rsidR="00730639" w:rsidRDefault="00730639">
            <w:pPr>
              <w:pStyle w:val="TableParagraph"/>
              <w:rPr>
                <w:b/>
                <w:sz w:val="24"/>
              </w:rPr>
            </w:pPr>
          </w:p>
          <w:p w:rsidR="00730639" w:rsidRDefault="00730639">
            <w:pPr>
              <w:pStyle w:val="TableParagraph"/>
              <w:spacing w:before="138"/>
              <w:rPr>
                <w:b/>
                <w:sz w:val="24"/>
              </w:rPr>
            </w:pPr>
          </w:p>
          <w:p w:rsidR="00730639" w:rsidRDefault="001A6FD2">
            <w:pPr>
              <w:pStyle w:val="TableParagraph"/>
              <w:ind w:left="482"/>
              <w:rPr>
                <w:b/>
                <w:sz w:val="24"/>
              </w:rPr>
            </w:pPr>
            <w:r>
              <w:rPr>
                <w:b/>
                <w:color w:val="00AFF0"/>
                <w:spacing w:val="-2"/>
                <w:sz w:val="24"/>
              </w:rPr>
              <w:t>SOCIAL</w:t>
            </w:r>
          </w:p>
        </w:tc>
        <w:tc>
          <w:tcPr>
            <w:tcW w:w="79" w:type="dxa"/>
            <w:tcBorders>
              <w:bottom w:val="nil"/>
              <w:right w:val="nil"/>
            </w:tcBorders>
            <w:shd w:val="clear" w:color="auto" w:fill="BEBEBE"/>
          </w:tcPr>
          <w:p w:rsidR="00730639" w:rsidRDefault="00730639">
            <w:pPr>
              <w:pStyle w:val="TableParagraph"/>
              <w:rPr>
                <w:sz w:val="24"/>
              </w:rPr>
            </w:pPr>
          </w:p>
        </w:tc>
        <w:tc>
          <w:tcPr>
            <w:tcW w:w="8932" w:type="dxa"/>
            <w:tcBorders>
              <w:left w:val="nil"/>
              <w:bottom w:val="nil"/>
              <w:right w:val="nil"/>
            </w:tcBorders>
            <w:shd w:val="clear" w:color="auto" w:fill="BEBEBE"/>
          </w:tcPr>
          <w:p w:rsidR="00730639" w:rsidRDefault="001A6FD2">
            <w:pPr>
              <w:pStyle w:val="TableParagraph"/>
              <w:spacing w:before="1"/>
              <w:ind w:left="33"/>
              <w:rPr>
                <w:b/>
                <w:sz w:val="24"/>
              </w:rPr>
            </w:pPr>
            <w:r>
              <w:rPr>
                <w:b/>
                <w:spacing w:val="-2"/>
                <w:sz w:val="24"/>
              </w:rPr>
              <w:t>OPORTUNITĂȚI</w:t>
            </w:r>
          </w:p>
        </w:tc>
        <w:tc>
          <w:tcPr>
            <w:tcW w:w="79" w:type="dxa"/>
            <w:tcBorders>
              <w:left w:val="nil"/>
              <w:bottom w:val="nil"/>
            </w:tcBorders>
            <w:shd w:val="clear" w:color="auto" w:fill="BEBEBE"/>
          </w:tcPr>
          <w:p w:rsidR="00730639" w:rsidRDefault="00730639">
            <w:pPr>
              <w:pStyle w:val="TableParagraph"/>
              <w:rPr>
                <w:sz w:val="24"/>
              </w:rPr>
            </w:pPr>
          </w:p>
        </w:tc>
      </w:tr>
      <w:tr w:rsidR="00730639">
        <w:trPr>
          <w:trHeight w:val="5376"/>
        </w:trPr>
        <w:tc>
          <w:tcPr>
            <w:tcW w:w="1887" w:type="dxa"/>
            <w:vMerge/>
            <w:tcBorders>
              <w:top w:val="nil"/>
            </w:tcBorders>
          </w:tcPr>
          <w:p w:rsidR="00730639" w:rsidRDefault="00730639">
            <w:pPr>
              <w:rPr>
                <w:sz w:val="2"/>
                <w:szCs w:val="2"/>
              </w:rPr>
            </w:pPr>
          </w:p>
        </w:tc>
        <w:tc>
          <w:tcPr>
            <w:tcW w:w="9090" w:type="dxa"/>
            <w:gridSpan w:val="3"/>
            <w:tcBorders>
              <w:top w:val="nil"/>
            </w:tcBorders>
          </w:tcPr>
          <w:p w:rsidR="00730639" w:rsidRDefault="001A6FD2">
            <w:pPr>
              <w:pStyle w:val="TableParagraph"/>
              <w:numPr>
                <w:ilvl w:val="0"/>
                <w:numId w:val="35"/>
              </w:numPr>
              <w:tabs>
                <w:tab w:val="left" w:pos="455"/>
              </w:tabs>
              <w:spacing w:line="270" w:lineRule="exact"/>
              <w:rPr>
                <w:sz w:val="24"/>
              </w:rPr>
            </w:pPr>
            <w:r>
              <w:rPr>
                <w:sz w:val="24"/>
              </w:rPr>
              <w:t>Majoritatea</w:t>
            </w:r>
            <w:r>
              <w:rPr>
                <w:spacing w:val="-3"/>
                <w:sz w:val="24"/>
              </w:rPr>
              <w:t xml:space="preserve"> </w:t>
            </w:r>
            <w:r>
              <w:rPr>
                <w:sz w:val="24"/>
              </w:rPr>
              <w:t>elevilor</w:t>
            </w:r>
            <w:r>
              <w:rPr>
                <w:spacing w:val="-1"/>
                <w:sz w:val="24"/>
              </w:rPr>
              <w:t xml:space="preserve"> </w:t>
            </w:r>
            <w:r>
              <w:rPr>
                <w:sz w:val="24"/>
              </w:rPr>
              <w:t>provine</w:t>
            </w:r>
            <w:r>
              <w:rPr>
                <w:spacing w:val="-2"/>
                <w:sz w:val="24"/>
              </w:rPr>
              <w:t xml:space="preserve"> </w:t>
            </w:r>
            <w:r>
              <w:rPr>
                <w:sz w:val="24"/>
              </w:rPr>
              <w:t>din familii</w:t>
            </w:r>
            <w:r>
              <w:rPr>
                <w:spacing w:val="-2"/>
                <w:sz w:val="24"/>
              </w:rPr>
              <w:t xml:space="preserve"> </w:t>
            </w:r>
            <w:r>
              <w:rPr>
                <w:sz w:val="24"/>
              </w:rPr>
              <w:t>organizate,</w:t>
            </w:r>
            <w:r>
              <w:rPr>
                <w:spacing w:val="-1"/>
                <w:sz w:val="24"/>
              </w:rPr>
              <w:t xml:space="preserve"> </w:t>
            </w:r>
            <w:r>
              <w:rPr>
                <w:sz w:val="24"/>
              </w:rPr>
              <w:t>cu</w:t>
            </w:r>
            <w:r>
              <w:rPr>
                <w:spacing w:val="-2"/>
                <w:sz w:val="24"/>
              </w:rPr>
              <w:t xml:space="preserve"> </w:t>
            </w:r>
            <w:r>
              <w:rPr>
                <w:sz w:val="24"/>
              </w:rPr>
              <w:t>venituri</w:t>
            </w:r>
            <w:r>
              <w:rPr>
                <w:spacing w:val="-1"/>
                <w:sz w:val="24"/>
              </w:rPr>
              <w:t xml:space="preserve"> </w:t>
            </w:r>
            <w:r>
              <w:rPr>
                <w:sz w:val="24"/>
              </w:rPr>
              <w:t>peste</w:t>
            </w:r>
            <w:r>
              <w:rPr>
                <w:spacing w:val="-2"/>
                <w:sz w:val="24"/>
              </w:rPr>
              <w:t xml:space="preserve"> medie.</w:t>
            </w:r>
          </w:p>
          <w:p w:rsidR="00730639" w:rsidRDefault="001A6FD2">
            <w:pPr>
              <w:pStyle w:val="TableParagraph"/>
              <w:numPr>
                <w:ilvl w:val="0"/>
                <w:numId w:val="35"/>
              </w:numPr>
              <w:tabs>
                <w:tab w:val="left" w:pos="455"/>
              </w:tabs>
              <w:spacing w:before="137"/>
              <w:rPr>
                <w:sz w:val="24"/>
              </w:rPr>
            </w:pPr>
            <w:r>
              <w:rPr>
                <w:sz w:val="24"/>
              </w:rPr>
              <w:t>Predomină</w:t>
            </w:r>
            <w:r>
              <w:rPr>
                <w:spacing w:val="-10"/>
                <w:sz w:val="24"/>
              </w:rPr>
              <w:t xml:space="preserve"> </w:t>
            </w:r>
            <w:r>
              <w:rPr>
                <w:sz w:val="24"/>
              </w:rPr>
              <w:t>tendința</w:t>
            </w:r>
            <w:r>
              <w:rPr>
                <w:spacing w:val="-8"/>
                <w:sz w:val="24"/>
              </w:rPr>
              <w:t xml:space="preserve"> </w:t>
            </w:r>
            <w:r>
              <w:rPr>
                <w:sz w:val="24"/>
              </w:rPr>
              <w:t>familiilor</w:t>
            </w:r>
            <w:r>
              <w:rPr>
                <w:spacing w:val="-8"/>
                <w:sz w:val="24"/>
              </w:rPr>
              <w:t xml:space="preserve"> </w:t>
            </w:r>
            <w:r>
              <w:rPr>
                <w:sz w:val="24"/>
              </w:rPr>
              <w:t>de</w:t>
            </w:r>
            <w:r>
              <w:rPr>
                <w:spacing w:val="-10"/>
                <w:sz w:val="24"/>
              </w:rPr>
              <w:t xml:space="preserve"> </w:t>
            </w:r>
            <w:r>
              <w:rPr>
                <w:sz w:val="24"/>
              </w:rPr>
              <w:t>a</w:t>
            </w:r>
            <w:r>
              <w:rPr>
                <w:spacing w:val="-9"/>
                <w:sz w:val="24"/>
              </w:rPr>
              <w:t xml:space="preserve"> </w:t>
            </w:r>
            <w:r>
              <w:rPr>
                <w:sz w:val="24"/>
              </w:rPr>
              <w:t>asigura</w:t>
            </w:r>
            <w:r>
              <w:rPr>
                <w:spacing w:val="-8"/>
                <w:sz w:val="24"/>
              </w:rPr>
              <w:t xml:space="preserve"> </w:t>
            </w:r>
            <w:r>
              <w:rPr>
                <w:sz w:val="24"/>
              </w:rPr>
              <w:t>copiilor</w:t>
            </w:r>
            <w:r>
              <w:rPr>
                <w:spacing w:val="-8"/>
                <w:sz w:val="24"/>
              </w:rPr>
              <w:t xml:space="preserve"> </w:t>
            </w:r>
            <w:r>
              <w:rPr>
                <w:sz w:val="24"/>
              </w:rPr>
              <w:t>cultura</w:t>
            </w:r>
            <w:r>
              <w:rPr>
                <w:spacing w:val="-10"/>
                <w:sz w:val="24"/>
              </w:rPr>
              <w:t xml:space="preserve"> </w:t>
            </w:r>
            <w:r>
              <w:rPr>
                <w:spacing w:val="-2"/>
                <w:sz w:val="24"/>
              </w:rPr>
              <w:t>generală.</w:t>
            </w:r>
          </w:p>
          <w:p w:rsidR="00730639" w:rsidRDefault="001A6FD2">
            <w:pPr>
              <w:pStyle w:val="TableParagraph"/>
              <w:numPr>
                <w:ilvl w:val="0"/>
                <w:numId w:val="35"/>
              </w:numPr>
              <w:tabs>
                <w:tab w:val="left" w:pos="455"/>
              </w:tabs>
              <w:spacing w:before="139" w:line="360" w:lineRule="auto"/>
              <w:ind w:right="433"/>
              <w:rPr>
                <w:sz w:val="24"/>
              </w:rPr>
            </w:pPr>
            <w:r>
              <w:rPr>
                <w:sz w:val="24"/>
              </w:rPr>
              <w:t>Potențialul</w:t>
            </w:r>
            <w:r>
              <w:rPr>
                <w:spacing w:val="-4"/>
                <w:sz w:val="24"/>
              </w:rPr>
              <w:t xml:space="preserve"> </w:t>
            </w:r>
            <w:r>
              <w:rPr>
                <w:sz w:val="24"/>
              </w:rPr>
              <w:t>intelectual</w:t>
            </w:r>
            <w:r>
              <w:rPr>
                <w:spacing w:val="-4"/>
                <w:sz w:val="24"/>
              </w:rPr>
              <w:t xml:space="preserve"> </w:t>
            </w:r>
            <w:r>
              <w:rPr>
                <w:sz w:val="24"/>
              </w:rPr>
              <w:t>și</w:t>
            </w:r>
            <w:r>
              <w:rPr>
                <w:spacing w:val="-4"/>
                <w:sz w:val="24"/>
              </w:rPr>
              <w:t xml:space="preserve"> </w:t>
            </w:r>
            <w:r>
              <w:rPr>
                <w:sz w:val="24"/>
              </w:rPr>
              <w:t>cognitiv</w:t>
            </w:r>
            <w:r>
              <w:rPr>
                <w:spacing w:val="-4"/>
                <w:sz w:val="24"/>
              </w:rPr>
              <w:t xml:space="preserve"> </w:t>
            </w:r>
            <w:r>
              <w:rPr>
                <w:sz w:val="24"/>
              </w:rPr>
              <w:t>al</w:t>
            </w:r>
            <w:r>
              <w:rPr>
                <w:spacing w:val="-4"/>
                <w:sz w:val="24"/>
              </w:rPr>
              <w:t xml:space="preserve"> </w:t>
            </w:r>
            <w:r>
              <w:rPr>
                <w:sz w:val="24"/>
              </w:rPr>
              <w:t>celor</w:t>
            </w:r>
            <w:r>
              <w:rPr>
                <w:spacing w:val="-4"/>
                <w:sz w:val="24"/>
              </w:rPr>
              <w:t xml:space="preserve"> </w:t>
            </w:r>
            <w:r>
              <w:rPr>
                <w:sz w:val="24"/>
              </w:rPr>
              <w:t>mai</w:t>
            </w:r>
            <w:r>
              <w:rPr>
                <w:spacing w:val="-4"/>
                <w:sz w:val="24"/>
              </w:rPr>
              <w:t xml:space="preserve"> </w:t>
            </w:r>
            <w:r>
              <w:rPr>
                <w:sz w:val="24"/>
              </w:rPr>
              <w:t>mulți</w:t>
            </w:r>
            <w:r>
              <w:rPr>
                <w:spacing w:val="-4"/>
                <w:sz w:val="24"/>
              </w:rPr>
              <w:t xml:space="preserve"> </w:t>
            </w:r>
            <w:r>
              <w:rPr>
                <w:sz w:val="24"/>
              </w:rPr>
              <w:t>elevi</w:t>
            </w:r>
            <w:r>
              <w:rPr>
                <w:spacing w:val="-4"/>
                <w:sz w:val="24"/>
              </w:rPr>
              <w:t xml:space="preserve"> </w:t>
            </w:r>
            <w:r>
              <w:rPr>
                <w:sz w:val="24"/>
              </w:rPr>
              <w:t>este</w:t>
            </w:r>
            <w:r>
              <w:rPr>
                <w:spacing w:val="-5"/>
                <w:sz w:val="24"/>
              </w:rPr>
              <w:t xml:space="preserve"> </w:t>
            </w:r>
            <w:r>
              <w:rPr>
                <w:sz w:val="24"/>
              </w:rPr>
              <w:t>bun,</w:t>
            </w:r>
            <w:r>
              <w:rPr>
                <w:spacing w:val="-4"/>
                <w:sz w:val="24"/>
              </w:rPr>
              <w:t xml:space="preserve"> </w:t>
            </w:r>
            <w:r>
              <w:rPr>
                <w:sz w:val="24"/>
              </w:rPr>
              <w:t>motivația</w:t>
            </w:r>
            <w:r>
              <w:rPr>
                <w:spacing w:val="-4"/>
                <w:sz w:val="24"/>
              </w:rPr>
              <w:t xml:space="preserve"> </w:t>
            </w:r>
            <w:r>
              <w:rPr>
                <w:sz w:val="24"/>
              </w:rPr>
              <w:t>învățării fiind ridicată.</w:t>
            </w:r>
          </w:p>
          <w:p w:rsidR="00730639" w:rsidRDefault="001A6FD2">
            <w:pPr>
              <w:pStyle w:val="TableParagraph"/>
              <w:numPr>
                <w:ilvl w:val="0"/>
                <w:numId w:val="35"/>
              </w:numPr>
              <w:tabs>
                <w:tab w:val="left" w:pos="455"/>
              </w:tabs>
              <w:spacing w:line="360" w:lineRule="auto"/>
              <w:ind w:right="1187"/>
              <w:rPr>
                <w:sz w:val="24"/>
              </w:rPr>
            </w:pPr>
            <w:r>
              <w:rPr>
                <w:sz w:val="24"/>
              </w:rPr>
              <w:t>Populația</w:t>
            </w:r>
            <w:r>
              <w:rPr>
                <w:spacing w:val="-4"/>
                <w:sz w:val="24"/>
              </w:rPr>
              <w:t xml:space="preserve"> </w:t>
            </w:r>
            <w:r>
              <w:rPr>
                <w:sz w:val="24"/>
              </w:rPr>
              <w:t>școlară</w:t>
            </w:r>
            <w:r>
              <w:rPr>
                <w:spacing w:val="-5"/>
                <w:sz w:val="24"/>
              </w:rPr>
              <w:t xml:space="preserve"> </w:t>
            </w:r>
            <w:r>
              <w:rPr>
                <w:sz w:val="24"/>
              </w:rPr>
              <w:t>provine</w:t>
            </w:r>
            <w:r>
              <w:rPr>
                <w:spacing w:val="-3"/>
                <w:sz w:val="24"/>
              </w:rPr>
              <w:t xml:space="preserve"> </w:t>
            </w:r>
            <w:r>
              <w:rPr>
                <w:sz w:val="24"/>
              </w:rPr>
              <w:t>dintr-un</w:t>
            </w:r>
            <w:r>
              <w:rPr>
                <w:spacing w:val="-4"/>
                <w:sz w:val="24"/>
              </w:rPr>
              <w:t xml:space="preserve"> </w:t>
            </w:r>
            <w:r>
              <w:rPr>
                <w:sz w:val="24"/>
              </w:rPr>
              <w:t>mediu</w:t>
            </w:r>
            <w:r>
              <w:rPr>
                <w:spacing w:val="-4"/>
                <w:sz w:val="24"/>
              </w:rPr>
              <w:t xml:space="preserve"> </w:t>
            </w:r>
            <w:r>
              <w:rPr>
                <w:sz w:val="24"/>
              </w:rPr>
              <w:t>social</w:t>
            </w:r>
            <w:r>
              <w:rPr>
                <w:spacing w:val="-4"/>
                <w:sz w:val="24"/>
              </w:rPr>
              <w:t xml:space="preserve"> </w:t>
            </w:r>
            <w:r>
              <w:rPr>
                <w:sz w:val="24"/>
              </w:rPr>
              <w:t>care</w:t>
            </w:r>
            <w:r>
              <w:rPr>
                <w:spacing w:val="-6"/>
                <w:sz w:val="24"/>
              </w:rPr>
              <w:t xml:space="preserve"> </w:t>
            </w:r>
            <w:r>
              <w:rPr>
                <w:sz w:val="24"/>
              </w:rPr>
              <w:t>apreciază</w:t>
            </w:r>
            <w:r>
              <w:rPr>
                <w:spacing w:val="-3"/>
                <w:sz w:val="24"/>
              </w:rPr>
              <w:t xml:space="preserve"> </w:t>
            </w:r>
            <w:r>
              <w:rPr>
                <w:sz w:val="24"/>
              </w:rPr>
              <w:t>educația</w:t>
            </w:r>
            <w:r>
              <w:rPr>
                <w:spacing w:val="-5"/>
                <w:sz w:val="24"/>
              </w:rPr>
              <w:t xml:space="preserve"> </w:t>
            </w:r>
            <w:r>
              <w:rPr>
                <w:sz w:val="24"/>
              </w:rPr>
              <w:t>de</w:t>
            </w:r>
            <w:r>
              <w:rPr>
                <w:spacing w:val="-5"/>
                <w:sz w:val="24"/>
              </w:rPr>
              <w:t xml:space="preserve"> </w:t>
            </w:r>
            <w:r>
              <w:rPr>
                <w:sz w:val="24"/>
              </w:rPr>
              <w:t>tip tradițional, fapt care facilitează comunicarea școală-familie.</w:t>
            </w:r>
          </w:p>
          <w:p w:rsidR="00730639" w:rsidRDefault="001A6FD2">
            <w:pPr>
              <w:pStyle w:val="TableParagraph"/>
              <w:numPr>
                <w:ilvl w:val="0"/>
                <w:numId w:val="35"/>
              </w:numPr>
              <w:tabs>
                <w:tab w:val="left" w:pos="455"/>
              </w:tabs>
              <w:spacing w:line="360" w:lineRule="auto"/>
              <w:ind w:right="268"/>
              <w:rPr>
                <w:sz w:val="24"/>
              </w:rPr>
            </w:pPr>
            <w:r>
              <w:rPr>
                <w:sz w:val="24"/>
              </w:rPr>
              <w:t>Problemelor</w:t>
            </w:r>
            <w:r>
              <w:rPr>
                <w:spacing w:val="-5"/>
                <w:sz w:val="24"/>
              </w:rPr>
              <w:t xml:space="preserve"> </w:t>
            </w:r>
            <w:r>
              <w:rPr>
                <w:sz w:val="24"/>
              </w:rPr>
              <w:t>sociale</w:t>
            </w:r>
            <w:r>
              <w:rPr>
                <w:spacing w:val="-5"/>
                <w:sz w:val="24"/>
              </w:rPr>
              <w:t xml:space="preserve"> </w:t>
            </w:r>
            <w:r>
              <w:rPr>
                <w:sz w:val="24"/>
              </w:rPr>
              <w:t>li</w:t>
            </w:r>
            <w:r>
              <w:rPr>
                <w:spacing w:val="-4"/>
                <w:sz w:val="24"/>
              </w:rPr>
              <w:t xml:space="preserve"> </w:t>
            </w:r>
            <w:r>
              <w:rPr>
                <w:sz w:val="24"/>
              </w:rPr>
              <w:t>se</w:t>
            </w:r>
            <w:r>
              <w:rPr>
                <w:spacing w:val="-3"/>
                <w:sz w:val="24"/>
              </w:rPr>
              <w:t xml:space="preserve"> </w:t>
            </w:r>
            <w:r>
              <w:rPr>
                <w:sz w:val="24"/>
              </w:rPr>
              <w:t>acordă</w:t>
            </w:r>
            <w:r>
              <w:rPr>
                <w:spacing w:val="-4"/>
                <w:sz w:val="24"/>
              </w:rPr>
              <w:t xml:space="preserve"> </w:t>
            </w:r>
            <w:r>
              <w:rPr>
                <w:sz w:val="24"/>
              </w:rPr>
              <w:t>atenție</w:t>
            </w:r>
            <w:r>
              <w:rPr>
                <w:spacing w:val="-4"/>
                <w:sz w:val="24"/>
              </w:rPr>
              <w:t xml:space="preserve"> </w:t>
            </w:r>
            <w:r>
              <w:rPr>
                <w:sz w:val="24"/>
              </w:rPr>
              <w:t>sporită</w:t>
            </w:r>
            <w:r>
              <w:rPr>
                <w:spacing w:val="-5"/>
                <w:sz w:val="24"/>
              </w:rPr>
              <w:t xml:space="preserve"> </w:t>
            </w:r>
            <w:r>
              <w:rPr>
                <w:sz w:val="24"/>
              </w:rPr>
              <w:t>la</w:t>
            </w:r>
            <w:r>
              <w:rPr>
                <w:spacing w:val="-3"/>
                <w:sz w:val="24"/>
              </w:rPr>
              <w:t xml:space="preserve"> </w:t>
            </w:r>
            <w:r>
              <w:rPr>
                <w:sz w:val="24"/>
              </w:rPr>
              <w:t>nivel</w:t>
            </w:r>
            <w:r>
              <w:rPr>
                <w:spacing w:val="-4"/>
                <w:sz w:val="24"/>
              </w:rPr>
              <w:t xml:space="preserve"> </w:t>
            </w:r>
            <w:r>
              <w:rPr>
                <w:sz w:val="24"/>
              </w:rPr>
              <w:t>local</w:t>
            </w:r>
            <w:r>
              <w:rPr>
                <w:spacing w:val="-4"/>
                <w:sz w:val="24"/>
              </w:rPr>
              <w:t xml:space="preserve"> </w:t>
            </w:r>
            <w:r>
              <w:rPr>
                <w:sz w:val="24"/>
              </w:rPr>
              <w:t>și</w:t>
            </w:r>
            <w:r>
              <w:rPr>
                <w:spacing w:val="-3"/>
                <w:sz w:val="24"/>
              </w:rPr>
              <w:t xml:space="preserve"> </w:t>
            </w:r>
            <w:r>
              <w:rPr>
                <w:sz w:val="24"/>
              </w:rPr>
              <w:t>național,</w:t>
            </w:r>
            <w:r>
              <w:rPr>
                <w:spacing w:val="-4"/>
                <w:sz w:val="24"/>
              </w:rPr>
              <w:t xml:space="preserve"> </w:t>
            </w:r>
            <w:r>
              <w:rPr>
                <w:sz w:val="24"/>
              </w:rPr>
              <w:t>iar</w:t>
            </w:r>
            <w:r>
              <w:rPr>
                <w:spacing w:val="-3"/>
                <w:sz w:val="24"/>
              </w:rPr>
              <w:t xml:space="preserve"> </w:t>
            </w:r>
            <w:r>
              <w:rPr>
                <w:sz w:val="24"/>
              </w:rPr>
              <w:t>programele de combatere a violenței, a consumului de droguri, alcool și-au dovedit eficiența.</w:t>
            </w:r>
          </w:p>
          <w:p w:rsidR="00730639" w:rsidRDefault="001A6FD2">
            <w:pPr>
              <w:pStyle w:val="TableParagraph"/>
              <w:numPr>
                <w:ilvl w:val="0"/>
                <w:numId w:val="35"/>
              </w:numPr>
              <w:tabs>
                <w:tab w:val="left" w:pos="455"/>
              </w:tabs>
              <w:spacing w:line="360" w:lineRule="auto"/>
              <w:ind w:right="446"/>
              <w:rPr>
                <w:sz w:val="24"/>
              </w:rPr>
            </w:pPr>
            <w:r>
              <w:rPr>
                <w:sz w:val="24"/>
              </w:rPr>
              <w:t>Analiza</w:t>
            </w:r>
            <w:r>
              <w:rPr>
                <w:spacing w:val="-5"/>
                <w:sz w:val="24"/>
              </w:rPr>
              <w:t xml:space="preserve"> </w:t>
            </w:r>
            <w:r>
              <w:rPr>
                <w:sz w:val="24"/>
              </w:rPr>
              <w:t>demografică</w:t>
            </w:r>
            <w:r>
              <w:rPr>
                <w:spacing w:val="-5"/>
                <w:sz w:val="24"/>
              </w:rPr>
              <w:t xml:space="preserve"> </w:t>
            </w:r>
            <w:r>
              <w:rPr>
                <w:sz w:val="24"/>
              </w:rPr>
              <w:t>evidențiază</w:t>
            </w:r>
            <w:r>
              <w:rPr>
                <w:spacing w:val="-5"/>
                <w:sz w:val="24"/>
              </w:rPr>
              <w:t xml:space="preserve"> </w:t>
            </w:r>
            <w:r>
              <w:rPr>
                <w:sz w:val="24"/>
              </w:rPr>
              <w:t>o</w:t>
            </w:r>
            <w:r>
              <w:rPr>
                <w:spacing w:val="-4"/>
                <w:sz w:val="24"/>
              </w:rPr>
              <w:t xml:space="preserve"> </w:t>
            </w:r>
            <w:r>
              <w:rPr>
                <w:sz w:val="24"/>
              </w:rPr>
              <w:t>sensibilă</w:t>
            </w:r>
            <w:r>
              <w:rPr>
                <w:spacing w:val="-3"/>
                <w:sz w:val="24"/>
              </w:rPr>
              <w:t xml:space="preserve"> </w:t>
            </w:r>
            <w:r>
              <w:rPr>
                <w:sz w:val="24"/>
              </w:rPr>
              <w:t>creşterea</w:t>
            </w:r>
            <w:r>
              <w:rPr>
                <w:spacing w:val="-5"/>
                <w:sz w:val="24"/>
              </w:rPr>
              <w:t xml:space="preserve"> </w:t>
            </w:r>
            <w:r>
              <w:rPr>
                <w:sz w:val="24"/>
              </w:rPr>
              <w:t>populației</w:t>
            </w:r>
            <w:r>
              <w:rPr>
                <w:spacing w:val="-4"/>
                <w:sz w:val="24"/>
              </w:rPr>
              <w:t xml:space="preserve"> </w:t>
            </w:r>
            <w:r>
              <w:rPr>
                <w:sz w:val="24"/>
              </w:rPr>
              <w:t>școlare,</w:t>
            </w:r>
            <w:r>
              <w:rPr>
                <w:spacing w:val="-4"/>
                <w:sz w:val="24"/>
              </w:rPr>
              <w:t xml:space="preserve"> </w:t>
            </w:r>
            <w:r>
              <w:rPr>
                <w:sz w:val="24"/>
              </w:rPr>
              <w:t>cu</w:t>
            </w:r>
            <w:r>
              <w:rPr>
                <w:spacing w:val="-4"/>
                <w:sz w:val="24"/>
              </w:rPr>
              <w:t xml:space="preserve"> </w:t>
            </w:r>
            <w:r>
              <w:rPr>
                <w:sz w:val="24"/>
              </w:rPr>
              <w:t>efecte</w:t>
            </w:r>
            <w:r>
              <w:rPr>
                <w:spacing w:val="-5"/>
                <w:sz w:val="24"/>
              </w:rPr>
              <w:t xml:space="preserve"> </w:t>
            </w:r>
            <w:r>
              <w:rPr>
                <w:sz w:val="24"/>
              </w:rPr>
              <w:t>pe termen lung asupra sistemului de învățământ.</w:t>
            </w:r>
          </w:p>
          <w:p w:rsidR="00730639" w:rsidRDefault="001A6FD2">
            <w:pPr>
              <w:pStyle w:val="TableParagraph"/>
              <w:spacing w:before="1"/>
              <w:ind w:left="107"/>
              <w:rPr>
                <w:b/>
                <w:sz w:val="24"/>
              </w:rPr>
            </w:pPr>
            <w:r>
              <w:rPr>
                <w:noProof/>
                <w:lang w:val="en-GB" w:eastAsia="en-GB"/>
              </w:rPr>
              <mc:AlternateContent>
                <mc:Choice Requires="wps">
                  <w:drawing>
                    <wp:anchor distT="0" distB="0" distL="0" distR="0" simplePos="0" relativeHeight="484932608" behindDoc="1" locked="0" layoutInCell="1" allowOverlap="1">
                      <wp:simplePos x="0" y="0"/>
                      <wp:positionH relativeFrom="column">
                        <wp:posOffset>50291</wp:posOffset>
                      </wp:positionH>
                      <wp:positionV relativeFrom="paragraph">
                        <wp:posOffset>1185</wp:posOffset>
                      </wp:positionV>
                      <wp:extent cx="5672455" cy="262255"/>
                      <wp:effectExtent l="0" t="0" r="0" b="0"/>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72455" cy="262255"/>
                                <a:chOff x="0" y="0"/>
                                <a:chExt cx="5672455" cy="262255"/>
                              </a:xfrm>
                            </wpg:grpSpPr>
                            <wps:wsp>
                              <wps:cNvPr id="30" name="Graphic 30"/>
                              <wps:cNvSpPr/>
                              <wps:spPr>
                                <a:xfrm>
                                  <a:off x="0" y="0"/>
                                  <a:ext cx="5672455" cy="262255"/>
                                </a:xfrm>
                                <a:custGeom>
                                  <a:avLst/>
                                  <a:gdLst/>
                                  <a:ahLst/>
                                  <a:cxnLst/>
                                  <a:rect l="l" t="t" r="r" b="b"/>
                                  <a:pathLst>
                                    <a:path w="5672455" h="262255">
                                      <a:moveTo>
                                        <a:pt x="5672074" y="0"/>
                                      </a:moveTo>
                                      <a:lnTo>
                                        <a:pt x="0" y="0"/>
                                      </a:lnTo>
                                      <a:lnTo>
                                        <a:pt x="0" y="262125"/>
                                      </a:lnTo>
                                      <a:lnTo>
                                        <a:pt x="5672074" y="262125"/>
                                      </a:lnTo>
                                      <a:lnTo>
                                        <a:pt x="5672074" y="0"/>
                                      </a:lnTo>
                                      <a:close/>
                                    </a:path>
                                  </a:pathLst>
                                </a:custGeom>
                                <a:solidFill>
                                  <a:srgbClr val="BEBEBE"/>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959961pt;margin-top:.093319pt;width:446.65pt;height:20.65pt;mso-position-horizontal-relative:column;mso-position-vertical-relative:paragraph;z-index:-18383872" id="docshapegroup28" coordorigin="79,2" coordsize="8933,413">
                      <v:rect style="position:absolute;left:79;top:1;width:8933;height:413" id="docshape29" filled="true" fillcolor="#bebebe" stroked="false">
                        <v:fill type="solid"/>
                      </v:rect>
                      <w10:wrap type="none"/>
                    </v:group>
                  </w:pict>
                </mc:Fallback>
              </mc:AlternateContent>
            </w:r>
            <w:r>
              <w:rPr>
                <w:b/>
                <w:spacing w:val="-2"/>
                <w:sz w:val="24"/>
              </w:rPr>
              <w:t>AMENINȚĂRI</w:t>
            </w:r>
          </w:p>
          <w:p w:rsidR="00730639" w:rsidRDefault="001A6FD2">
            <w:pPr>
              <w:pStyle w:val="TableParagraph"/>
              <w:numPr>
                <w:ilvl w:val="0"/>
                <w:numId w:val="35"/>
              </w:numPr>
              <w:tabs>
                <w:tab w:val="left" w:pos="455"/>
              </w:tabs>
              <w:spacing w:before="28" w:line="416" w:lineRule="exact"/>
              <w:ind w:right="540"/>
              <w:rPr>
                <w:sz w:val="24"/>
              </w:rPr>
            </w:pPr>
            <w:r>
              <w:rPr>
                <w:sz w:val="24"/>
              </w:rPr>
              <w:t>Un</w:t>
            </w:r>
            <w:r>
              <w:rPr>
                <w:spacing w:val="-3"/>
                <w:sz w:val="24"/>
              </w:rPr>
              <w:t xml:space="preserve"> </w:t>
            </w:r>
            <w:r>
              <w:rPr>
                <w:sz w:val="24"/>
              </w:rPr>
              <w:t>număr</w:t>
            </w:r>
            <w:r>
              <w:rPr>
                <w:spacing w:val="-3"/>
                <w:sz w:val="24"/>
              </w:rPr>
              <w:t xml:space="preserve"> </w:t>
            </w:r>
            <w:r>
              <w:rPr>
                <w:sz w:val="24"/>
              </w:rPr>
              <w:t>din</w:t>
            </w:r>
            <w:r>
              <w:rPr>
                <w:spacing w:val="-3"/>
                <w:sz w:val="24"/>
              </w:rPr>
              <w:t xml:space="preserve"> </w:t>
            </w:r>
            <w:r>
              <w:rPr>
                <w:sz w:val="24"/>
              </w:rPr>
              <w:t>ce</w:t>
            </w:r>
            <w:r>
              <w:rPr>
                <w:spacing w:val="-4"/>
                <w:sz w:val="24"/>
              </w:rPr>
              <w:t xml:space="preserve"> </w:t>
            </w:r>
            <w:r>
              <w:rPr>
                <w:sz w:val="24"/>
              </w:rPr>
              <w:t>în</w:t>
            </w:r>
            <w:r>
              <w:rPr>
                <w:spacing w:val="-3"/>
                <w:sz w:val="24"/>
              </w:rPr>
              <w:t xml:space="preserve"> </w:t>
            </w:r>
            <w:r>
              <w:rPr>
                <w:sz w:val="24"/>
              </w:rPr>
              <w:t>ce</w:t>
            </w:r>
            <w:r>
              <w:rPr>
                <w:spacing w:val="-4"/>
                <w:sz w:val="24"/>
              </w:rPr>
              <w:t xml:space="preserve"> </w:t>
            </w:r>
            <w:r>
              <w:rPr>
                <w:sz w:val="24"/>
              </w:rPr>
              <w:t>mai</w:t>
            </w:r>
            <w:r>
              <w:rPr>
                <w:spacing w:val="-3"/>
                <w:sz w:val="24"/>
              </w:rPr>
              <w:t xml:space="preserve"> </w:t>
            </w:r>
            <w:r>
              <w:rPr>
                <w:sz w:val="24"/>
              </w:rPr>
              <w:t>crescut</w:t>
            </w:r>
            <w:r>
              <w:rPr>
                <w:spacing w:val="-3"/>
                <w:sz w:val="24"/>
              </w:rPr>
              <w:t xml:space="preserve"> </w:t>
            </w:r>
            <w:r>
              <w:rPr>
                <w:sz w:val="24"/>
              </w:rPr>
              <w:t>de</w:t>
            </w:r>
            <w:r>
              <w:rPr>
                <w:spacing w:val="-3"/>
                <w:sz w:val="24"/>
              </w:rPr>
              <w:t xml:space="preserve"> </w:t>
            </w:r>
            <w:r>
              <w:rPr>
                <w:sz w:val="24"/>
              </w:rPr>
              <w:t>părinți</w:t>
            </w:r>
            <w:r>
              <w:rPr>
                <w:spacing w:val="-3"/>
                <w:sz w:val="24"/>
              </w:rPr>
              <w:t xml:space="preserve"> </w:t>
            </w:r>
            <w:r>
              <w:rPr>
                <w:sz w:val="24"/>
              </w:rPr>
              <w:t>migrează</w:t>
            </w:r>
            <w:r>
              <w:rPr>
                <w:spacing w:val="-4"/>
                <w:sz w:val="24"/>
              </w:rPr>
              <w:t xml:space="preserve"> </w:t>
            </w:r>
            <w:r>
              <w:rPr>
                <w:sz w:val="24"/>
              </w:rPr>
              <w:t>în</w:t>
            </w:r>
            <w:r>
              <w:rPr>
                <w:spacing w:val="-3"/>
                <w:sz w:val="24"/>
              </w:rPr>
              <w:t xml:space="preserve"> </w:t>
            </w:r>
            <w:r>
              <w:rPr>
                <w:sz w:val="24"/>
              </w:rPr>
              <w:t>străinătate,</w:t>
            </w:r>
            <w:r>
              <w:rPr>
                <w:spacing w:val="-3"/>
                <w:sz w:val="24"/>
              </w:rPr>
              <w:t xml:space="preserve"> </w:t>
            </w:r>
            <w:r>
              <w:rPr>
                <w:sz w:val="24"/>
              </w:rPr>
              <w:t>lasând</w:t>
            </w:r>
            <w:r>
              <w:rPr>
                <w:spacing w:val="-1"/>
                <w:sz w:val="24"/>
              </w:rPr>
              <w:t xml:space="preserve"> </w:t>
            </w:r>
            <w:r>
              <w:rPr>
                <w:sz w:val="24"/>
              </w:rPr>
              <w:t>copiii</w:t>
            </w:r>
            <w:r>
              <w:rPr>
                <w:spacing w:val="-3"/>
                <w:sz w:val="24"/>
              </w:rPr>
              <w:t xml:space="preserve"> </w:t>
            </w:r>
            <w:r>
              <w:rPr>
                <w:sz w:val="24"/>
              </w:rPr>
              <w:t>în grija unui singur părinte, a bunicilor, a rudelor.</w:t>
            </w:r>
          </w:p>
        </w:tc>
      </w:tr>
      <w:tr w:rsidR="00730639">
        <w:trPr>
          <w:trHeight w:val="410"/>
        </w:trPr>
        <w:tc>
          <w:tcPr>
            <w:tcW w:w="1887" w:type="dxa"/>
            <w:vMerge w:val="restart"/>
          </w:tcPr>
          <w:p w:rsidR="00730639" w:rsidRDefault="00730639">
            <w:pPr>
              <w:pStyle w:val="TableParagraph"/>
              <w:rPr>
                <w:b/>
                <w:sz w:val="24"/>
              </w:rPr>
            </w:pPr>
          </w:p>
          <w:p w:rsidR="00730639" w:rsidRDefault="00730639">
            <w:pPr>
              <w:pStyle w:val="TableParagraph"/>
              <w:rPr>
                <w:b/>
                <w:sz w:val="24"/>
              </w:rPr>
            </w:pPr>
          </w:p>
          <w:p w:rsidR="00730639" w:rsidRDefault="00730639">
            <w:pPr>
              <w:pStyle w:val="TableParagraph"/>
              <w:rPr>
                <w:b/>
                <w:sz w:val="24"/>
              </w:rPr>
            </w:pPr>
          </w:p>
          <w:p w:rsidR="00730639" w:rsidRDefault="00730639">
            <w:pPr>
              <w:pStyle w:val="TableParagraph"/>
              <w:rPr>
                <w:b/>
                <w:sz w:val="24"/>
              </w:rPr>
            </w:pPr>
          </w:p>
          <w:p w:rsidR="00730639" w:rsidRDefault="00730639">
            <w:pPr>
              <w:pStyle w:val="TableParagraph"/>
              <w:spacing w:before="275"/>
              <w:rPr>
                <w:b/>
                <w:sz w:val="24"/>
              </w:rPr>
            </w:pPr>
          </w:p>
          <w:p w:rsidR="00730639" w:rsidRDefault="001A6FD2">
            <w:pPr>
              <w:pStyle w:val="TableParagraph"/>
              <w:ind w:left="107"/>
              <w:rPr>
                <w:b/>
                <w:sz w:val="24"/>
              </w:rPr>
            </w:pPr>
            <w:r>
              <w:rPr>
                <w:b/>
                <w:color w:val="00AFF0"/>
                <w:spacing w:val="-2"/>
                <w:sz w:val="24"/>
              </w:rPr>
              <w:t>TEHNOLOGIC</w:t>
            </w:r>
          </w:p>
        </w:tc>
        <w:tc>
          <w:tcPr>
            <w:tcW w:w="79" w:type="dxa"/>
            <w:tcBorders>
              <w:bottom w:val="nil"/>
              <w:right w:val="nil"/>
            </w:tcBorders>
            <w:shd w:val="clear" w:color="auto" w:fill="BEBEBE"/>
          </w:tcPr>
          <w:p w:rsidR="00730639" w:rsidRDefault="00730639">
            <w:pPr>
              <w:pStyle w:val="TableParagraph"/>
              <w:rPr>
                <w:sz w:val="24"/>
              </w:rPr>
            </w:pPr>
          </w:p>
        </w:tc>
        <w:tc>
          <w:tcPr>
            <w:tcW w:w="8932" w:type="dxa"/>
            <w:tcBorders>
              <w:left w:val="nil"/>
              <w:bottom w:val="nil"/>
              <w:right w:val="nil"/>
            </w:tcBorders>
            <w:shd w:val="clear" w:color="auto" w:fill="BEBEBE"/>
          </w:tcPr>
          <w:p w:rsidR="00730639" w:rsidRDefault="001A6FD2">
            <w:pPr>
              <w:pStyle w:val="TableParagraph"/>
              <w:spacing w:line="275" w:lineRule="exact"/>
              <w:ind w:left="33"/>
              <w:rPr>
                <w:b/>
                <w:sz w:val="24"/>
              </w:rPr>
            </w:pPr>
            <w:r>
              <w:rPr>
                <w:b/>
                <w:spacing w:val="-2"/>
                <w:sz w:val="24"/>
              </w:rPr>
              <w:t>OPORTUNITĂȚI</w:t>
            </w:r>
          </w:p>
        </w:tc>
        <w:tc>
          <w:tcPr>
            <w:tcW w:w="79" w:type="dxa"/>
            <w:tcBorders>
              <w:left w:val="nil"/>
              <w:bottom w:val="nil"/>
            </w:tcBorders>
            <w:shd w:val="clear" w:color="auto" w:fill="BEBEBE"/>
          </w:tcPr>
          <w:p w:rsidR="00730639" w:rsidRDefault="00730639">
            <w:pPr>
              <w:pStyle w:val="TableParagraph"/>
              <w:rPr>
                <w:sz w:val="24"/>
              </w:rPr>
            </w:pPr>
          </w:p>
        </w:tc>
      </w:tr>
      <w:tr w:rsidR="00730639">
        <w:trPr>
          <w:trHeight w:val="1651"/>
        </w:trPr>
        <w:tc>
          <w:tcPr>
            <w:tcW w:w="1887" w:type="dxa"/>
            <w:vMerge/>
            <w:tcBorders>
              <w:top w:val="nil"/>
            </w:tcBorders>
          </w:tcPr>
          <w:p w:rsidR="00730639" w:rsidRDefault="00730639">
            <w:pPr>
              <w:rPr>
                <w:sz w:val="2"/>
                <w:szCs w:val="2"/>
              </w:rPr>
            </w:pPr>
          </w:p>
        </w:tc>
        <w:tc>
          <w:tcPr>
            <w:tcW w:w="9090" w:type="dxa"/>
            <w:gridSpan w:val="3"/>
            <w:tcBorders>
              <w:top w:val="nil"/>
            </w:tcBorders>
          </w:tcPr>
          <w:p w:rsidR="00730639" w:rsidRDefault="001A6FD2">
            <w:pPr>
              <w:pStyle w:val="TableParagraph"/>
              <w:numPr>
                <w:ilvl w:val="0"/>
                <w:numId w:val="34"/>
              </w:numPr>
              <w:tabs>
                <w:tab w:val="left" w:pos="455"/>
              </w:tabs>
              <w:spacing w:line="360" w:lineRule="auto"/>
              <w:ind w:right="148"/>
              <w:rPr>
                <w:sz w:val="24"/>
              </w:rPr>
            </w:pPr>
            <w:r>
              <w:rPr>
                <w:sz w:val="24"/>
              </w:rPr>
              <w:t>Tehnologia</w:t>
            </w:r>
            <w:r>
              <w:rPr>
                <w:spacing w:val="-4"/>
                <w:sz w:val="24"/>
              </w:rPr>
              <w:t xml:space="preserve"> </w:t>
            </w:r>
            <w:r>
              <w:rPr>
                <w:sz w:val="24"/>
              </w:rPr>
              <w:t>are</w:t>
            </w:r>
            <w:r>
              <w:rPr>
                <w:spacing w:val="-4"/>
                <w:sz w:val="24"/>
              </w:rPr>
              <w:t xml:space="preserve"> </w:t>
            </w:r>
            <w:r>
              <w:rPr>
                <w:sz w:val="24"/>
              </w:rPr>
              <w:t>un</w:t>
            </w:r>
            <w:r>
              <w:rPr>
                <w:spacing w:val="-3"/>
                <w:sz w:val="24"/>
              </w:rPr>
              <w:t xml:space="preserve"> </w:t>
            </w:r>
            <w:r>
              <w:rPr>
                <w:sz w:val="24"/>
              </w:rPr>
              <w:t>rol</w:t>
            </w:r>
            <w:r>
              <w:rPr>
                <w:spacing w:val="-3"/>
                <w:sz w:val="24"/>
              </w:rPr>
              <w:t xml:space="preserve"> </w:t>
            </w:r>
            <w:r>
              <w:rPr>
                <w:sz w:val="24"/>
              </w:rPr>
              <w:t>foarte</w:t>
            </w:r>
            <w:r>
              <w:rPr>
                <w:spacing w:val="-5"/>
                <w:sz w:val="24"/>
              </w:rPr>
              <w:t xml:space="preserve"> </w:t>
            </w:r>
            <w:r>
              <w:rPr>
                <w:sz w:val="24"/>
              </w:rPr>
              <w:t>important</w:t>
            </w:r>
            <w:r>
              <w:rPr>
                <w:spacing w:val="-3"/>
                <w:sz w:val="24"/>
              </w:rPr>
              <w:t xml:space="preserve"> </w:t>
            </w:r>
            <w:r>
              <w:rPr>
                <w:sz w:val="24"/>
              </w:rPr>
              <w:t>în</w:t>
            </w:r>
            <w:r>
              <w:rPr>
                <w:spacing w:val="-3"/>
                <w:sz w:val="24"/>
              </w:rPr>
              <w:t xml:space="preserve"> </w:t>
            </w:r>
            <w:r>
              <w:rPr>
                <w:sz w:val="24"/>
              </w:rPr>
              <w:t>asigurarea</w:t>
            </w:r>
            <w:r>
              <w:rPr>
                <w:spacing w:val="-4"/>
                <w:sz w:val="24"/>
              </w:rPr>
              <w:t xml:space="preserve"> </w:t>
            </w:r>
            <w:r>
              <w:rPr>
                <w:sz w:val="24"/>
              </w:rPr>
              <w:t>calităţii</w:t>
            </w:r>
            <w:r>
              <w:rPr>
                <w:spacing w:val="-3"/>
                <w:sz w:val="24"/>
              </w:rPr>
              <w:t xml:space="preserve"> </w:t>
            </w:r>
            <w:r>
              <w:rPr>
                <w:sz w:val="24"/>
              </w:rPr>
              <w:t>şi</w:t>
            </w:r>
            <w:r>
              <w:rPr>
                <w:spacing w:val="-3"/>
                <w:sz w:val="24"/>
              </w:rPr>
              <w:t xml:space="preserve"> </w:t>
            </w:r>
            <w:r>
              <w:rPr>
                <w:sz w:val="24"/>
              </w:rPr>
              <w:t>a</w:t>
            </w:r>
            <w:r>
              <w:rPr>
                <w:spacing w:val="-3"/>
                <w:sz w:val="24"/>
              </w:rPr>
              <w:t xml:space="preserve"> </w:t>
            </w:r>
            <w:r>
              <w:rPr>
                <w:sz w:val="24"/>
              </w:rPr>
              <w:t>eficientizării</w:t>
            </w:r>
            <w:r>
              <w:rPr>
                <w:spacing w:val="-3"/>
                <w:sz w:val="24"/>
              </w:rPr>
              <w:t xml:space="preserve"> </w:t>
            </w:r>
            <w:r>
              <w:rPr>
                <w:sz w:val="24"/>
              </w:rPr>
              <w:t>procesului de învăţământ.</w:t>
            </w:r>
          </w:p>
          <w:p w:rsidR="00730639" w:rsidRDefault="001A6FD2">
            <w:pPr>
              <w:pStyle w:val="TableParagraph"/>
              <w:numPr>
                <w:ilvl w:val="0"/>
                <w:numId w:val="34"/>
              </w:numPr>
              <w:tabs>
                <w:tab w:val="left" w:pos="455"/>
              </w:tabs>
              <w:rPr>
                <w:sz w:val="24"/>
              </w:rPr>
            </w:pPr>
            <w:r>
              <w:rPr>
                <w:sz w:val="24"/>
              </w:rPr>
              <w:t>Toate</w:t>
            </w:r>
            <w:r>
              <w:rPr>
                <w:spacing w:val="-8"/>
                <w:sz w:val="24"/>
              </w:rPr>
              <w:t xml:space="preserve"> </w:t>
            </w:r>
            <w:r>
              <w:rPr>
                <w:sz w:val="24"/>
              </w:rPr>
              <w:t>cadrele</w:t>
            </w:r>
            <w:r>
              <w:rPr>
                <w:spacing w:val="-8"/>
                <w:sz w:val="24"/>
              </w:rPr>
              <w:t xml:space="preserve"> </w:t>
            </w:r>
            <w:r>
              <w:rPr>
                <w:sz w:val="24"/>
              </w:rPr>
              <w:t>didactice</w:t>
            </w:r>
            <w:r>
              <w:rPr>
                <w:spacing w:val="-8"/>
                <w:sz w:val="24"/>
              </w:rPr>
              <w:t xml:space="preserve"> </w:t>
            </w:r>
            <w:r>
              <w:rPr>
                <w:sz w:val="24"/>
              </w:rPr>
              <w:t>urmează</w:t>
            </w:r>
            <w:r>
              <w:rPr>
                <w:spacing w:val="-9"/>
                <w:sz w:val="24"/>
              </w:rPr>
              <w:t xml:space="preserve"> </w:t>
            </w:r>
            <w:r>
              <w:rPr>
                <w:sz w:val="24"/>
              </w:rPr>
              <w:t>cursuri</w:t>
            </w:r>
            <w:r>
              <w:rPr>
                <w:spacing w:val="-7"/>
                <w:sz w:val="24"/>
              </w:rPr>
              <w:t xml:space="preserve"> </w:t>
            </w:r>
            <w:r>
              <w:rPr>
                <w:sz w:val="24"/>
              </w:rPr>
              <w:t>de</w:t>
            </w:r>
            <w:r>
              <w:rPr>
                <w:spacing w:val="-7"/>
                <w:sz w:val="24"/>
              </w:rPr>
              <w:t xml:space="preserve"> </w:t>
            </w:r>
            <w:r>
              <w:rPr>
                <w:sz w:val="24"/>
              </w:rPr>
              <w:t>perfecţionare</w:t>
            </w:r>
            <w:r>
              <w:rPr>
                <w:spacing w:val="-10"/>
                <w:sz w:val="24"/>
              </w:rPr>
              <w:t xml:space="preserve"> </w:t>
            </w:r>
            <w:r>
              <w:rPr>
                <w:sz w:val="24"/>
              </w:rPr>
              <w:t>şi</w:t>
            </w:r>
            <w:r>
              <w:rPr>
                <w:spacing w:val="-7"/>
                <w:sz w:val="24"/>
              </w:rPr>
              <w:t xml:space="preserve"> </w:t>
            </w:r>
            <w:r>
              <w:rPr>
                <w:sz w:val="24"/>
              </w:rPr>
              <w:t>de</w:t>
            </w:r>
            <w:r>
              <w:rPr>
                <w:spacing w:val="-8"/>
                <w:sz w:val="24"/>
              </w:rPr>
              <w:t xml:space="preserve"> </w:t>
            </w:r>
            <w:r>
              <w:rPr>
                <w:sz w:val="24"/>
              </w:rPr>
              <w:t>operare</w:t>
            </w:r>
            <w:r>
              <w:rPr>
                <w:spacing w:val="-8"/>
                <w:sz w:val="24"/>
              </w:rPr>
              <w:t xml:space="preserve"> </w:t>
            </w:r>
            <w:r>
              <w:rPr>
                <w:spacing w:val="-5"/>
                <w:sz w:val="24"/>
              </w:rPr>
              <w:t>PC.</w:t>
            </w:r>
          </w:p>
          <w:p w:rsidR="00730639" w:rsidRDefault="001A6FD2">
            <w:pPr>
              <w:pStyle w:val="TableParagraph"/>
              <w:numPr>
                <w:ilvl w:val="0"/>
                <w:numId w:val="34"/>
              </w:numPr>
              <w:tabs>
                <w:tab w:val="left" w:pos="455"/>
              </w:tabs>
              <w:spacing w:before="131"/>
              <w:rPr>
                <w:sz w:val="24"/>
              </w:rPr>
            </w:pPr>
            <w:r>
              <w:rPr>
                <w:sz w:val="24"/>
              </w:rPr>
              <w:t>Școala</w:t>
            </w:r>
            <w:r>
              <w:rPr>
                <w:spacing w:val="-7"/>
                <w:sz w:val="24"/>
              </w:rPr>
              <w:t xml:space="preserve"> </w:t>
            </w:r>
            <w:r>
              <w:rPr>
                <w:sz w:val="24"/>
              </w:rPr>
              <w:t>dispune</w:t>
            </w:r>
            <w:r>
              <w:rPr>
                <w:spacing w:val="-8"/>
                <w:sz w:val="24"/>
              </w:rPr>
              <w:t xml:space="preserve"> </w:t>
            </w:r>
            <w:r>
              <w:rPr>
                <w:sz w:val="24"/>
              </w:rPr>
              <w:t>de</w:t>
            </w:r>
            <w:r>
              <w:rPr>
                <w:spacing w:val="-8"/>
                <w:sz w:val="24"/>
              </w:rPr>
              <w:t xml:space="preserve"> </w:t>
            </w:r>
            <w:r>
              <w:rPr>
                <w:sz w:val="24"/>
              </w:rPr>
              <w:t>un</w:t>
            </w:r>
            <w:r>
              <w:rPr>
                <w:spacing w:val="-6"/>
                <w:sz w:val="24"/>
              </w:rPr>
              <w:t xml:space="preserve"> </w:t>
            </w:r>
            <w:r>
              <w:rPr>
                <w:sz w:val="24"/>
              </w:rPr>
              <w:t>laborator</w:t>
            </w:r>
            <w:r>
              <w:rPr>
                <w:spacing w:val="-7"/>
                <w:sz w:val="24"/>
              </w:rPr>
              <w:t xml:space="preserve"> </w:t>
            </w:r>
            <w:r>
              <w:rPr>
                <w:sz w:val="24"/>
              </w:rPr>
              <w:t>cu</w:t>
            </w:r>
            <w:r>
              <w:rPr>
                <w:spacing w:val="-5"/>
                <w:sz w:val="24"/>
              </w:rPr>
              <w:t xml:space="preserve"> </w:t>
            </w:r>
            <w:r>
              <w:rPr>
                <w:sz w:val="24"/>
              </w:rPr>
              <w:t>calculatoare</w:t>
            </w:r>
            <w:r>
              <w:rPr>
                <w:spacing w:val="-9"/>
                <w:sz w:val="24"/>
              </w:rPr>
              <w:t xml:space="preserve"> </w:t>
            </w:r>
            <w:r>
              <w:rPr>
                <w:sz w:val="24"/>
              </w:rPr>
              <w:t>și</w:t>
            </w:r>
            <w:r>
              <w:rPr>
                <w:spacing w:val="-5"/>
                <w:sz w:val="24"/>
              </w:rPr>
              <w:t xml:space="preserve"> </w:t>
            </w:r>
            <w:r>
              <w:rPr>
                <w:sz w:val="24"/>
              </w:rPr>
              <w:t>conexiune</w:t>
            </w:r>
            <w:r>
              <w:rPr>
                <w:spacing w:val="-6"/>
                <w:sz w:val="24"/>
              </w:rPr>
              <w:t xml:space="preserve"> </w:t>
            </w:r>
            <w:r>
              <w:rPr>
                <w:sz w:val="24"/>
              </w:rPr>
              <w:t>la</w:t>
            </w:r>
            <w:r>
              <w:rPr>
                <w:spacing w:val="-8"/>
                <w:sz w:val="24"/>
              </w:rPr>
              <w:t xml:space="preserve"> </w:t>
            </w:r>
            <w:r>
              <w:rPr>
                <w:sz w:val="24"/>
              </w:rPr>
              <w:t>internet,</w:t>
            </w:r>
            <w:r>
              <w:rPr>
                <w:spacing w:val="-7"/>
                <w:sz w:val="24"/>
              </w:rPr>
              <w:t xml:space="preserve"> </w:t>
            </w:r>
            <w:r>
              <w:rPr>
                <w:sz w:val="24"/>
              </w:rPr>
              <w:t>în</w:t>
            </w:r>
            <w:r>
              <w:rPr>
                <w:spacing w:val="-7"/>
                <w:sz w:val="24"/>
              </w:rPr>
              <w:t xml:space="preserve"> </w:t>
            </w:r>
            <w:r>
              <w:rPr>
                <w:spacing w:val="-2"/>
                <w:sz w:val="24"/>
              </w:rPr>
              <w:t>cancelarie</w:t>
            </w:r>
          </w:p>
        </w:tc>
      </w:tr>
    </w:tbl>
    <w:p w:rsidR="00730639" w:rsidRDefault="00730639">
      <w:pPr>
        <w:rPr>
          <w:sz w:val="24"/>
        </w:rPr>
        <w:sectPr w:rsidR="00730639">
          <w:pgSz w:w="11900" w:h="16850"/>
          <w:pgMar w:top="540" w:right="0" w:bottom="1520" w:left="580" w:header="0" w:footer="1331" w:gutter="0"/>
          <w:cols w:space="708"/>
        </w:sectPr>
      </w:pPr>
    </w:p>
    <w:p w:rsidR="00730639" w:rsidRDefault="00730639">
      <w:pPr>
        <w:pStyle w:val="BodyText"/>
        <w:spacing w:before="2"/>
        <w:rPr>
          <w:b/>
          <w:sz w:val="2"/>
        </w:rPr>
      </w:pPr>
    </w:p>
    <w:tbl>
      <w:tblPr>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87"/>
        <w:gridCol w:w="79"/>
        <w:gridCol w:w="8932"/>
        <w:gridCol w:w="79"/>
      </w:tblGrid>
      <w:tr w:rsidR="00730639">
        <w:trPr>
          <w:trHeight w:val="3727"/>
        </w:trPr>
        <w:tc>
          <w:tcPr>
            <w:tcW w:w="1887" w:type="dxa"/>
          </w:tcPr>
          <w:p w:rsidR="00730639" w:rsidRDefault="00730639">
            <w:pPr>
              <w:pStyle w:val="TableParagraph"/>
            </w:pPr>
          </w:p>
        </w:tc>
        <w:tc>
          <w:tcPr>
            <w:tcW w:w="9090" w:type="dxa"/>
            <w:gridSpan w:val="3"/>
          </w:tcPr>
          <w:p w:rsidR="00730639" w:rsidRDefault="001A6FD2">
            <w:pPr>
              <w:pStyle w:val="TableParagraph"/>
              <w:spacing w:line="360" w:lineRule="auto"/>
              <w:ind w:left="455"/>
              <w:rPr>
                <w:sz w:val="24"/>
              </w:rPr>
            </w:pPr>
            <w:r>
              <w:rPr>
                <w:sz w:val="24"/>
              </w:rPr>
              <w:t>există</w:t>
            </w:r>
            <w:r>
              <w:rPr>
                <w:spacing w:val="-6"/>
                <w:sz w:val="24"/>
              </w:rPr>
              <w:t xml:space="preserve"> </w:t>
            </w:r>
            <w:r>
              <w:rPr>
                <w:sz w:val="24"/>
              </w:rPr>
              <w:t>calculato</w:t>
            </w:r>
            <w:r w:rsidR="008D28A0">
              <w:rPr>
                <w:sz w:val="24"/>
              </w:rPr>
              <w:t>a</w:t>
            </w:r>
            <w:r>
              <w:rPr>
                <w:sz w:val="24"/>
              </w:rPr>
              <w:t>r</w:t>
            </w:r>
            <w:r w:rsidR="008D28A0">
              <w:rPr>
                <w:sz w:val="24"/>
              </w:rPr>
              <w:t>e</w:t>
            </w:r>
            <w:r>
              <w:rPr>
                <w:sz w:val="24"/>
              </w:rPr>
              <w:t>,</w:t>
            </w:r>
            <w:r>
              <w:rPr>
                <w:spacing w:val="-5"/>
                <w:sz w:val="24"/>
              </w:rPr>
              <w:t xml:space="preserve"> </w:t>
            </w:r>
            <w:r>
              <w:rPr>
                <w:sz w:val="24"/>
              </w:rPr>
              <w:t>imprimantă</w:t>
            </w:r>
            <w:r>
              <w:rPr>
                <w:spacing w:val="-5"/>
                <w:sz w:val="24"/>
              </w:rPr>
              <w:t xml:space="preserve"> </w:t>
            </w:r>
            <w:r>
              <w:rPr>
                <w:sz w:val="24"/>
              </w:rPr>
              <w:t>și</w:t>
            </w:r>
            <w:r>
              <w:rPr>
                <w:spacing w:val="-5"/>
                <w:sz w:val="24"/>
              </w:rPr>
              <w:t xml:space="preserve"> </w:t>
            </w:r>
            <w:r>
              <w:rPr>
                <w:sz w:val="24"/>
              </w:rPr>
              <w:t>copiato</w:t>
            </w:r>
            <w:r w:rsidR="008D28A0">
              <w:rPr>
                <w:sz w:val="24"/>
              </w:rPr>
              <w:t>a</w:t>
            </w:r>
            <w:r>
              <w:rPr>
                <w:sz w:val="24"/>
              </w:rPr>
              <w:t>r</w:t>
            </w:r>
            <w:r w:rsidR="008D28A0">
              <w:rPr>
                <w:sz w:val="24"/>
              </w:rPr>
              <w:t>e</w:t>
            </w:r>
            <w:r>
              <w:rPr>
                <w:spacing w:val="-6"/>
                <w:sz w:val="24"/>
              </w:rPr>
              <w:t xml:space="preserve"> </w:t>
            </w:r>
            <w:r>
              <w:rPr>
                <w:sz w:val="24"/>
              </w:rPr>
              <w:t>pentru</w:t>
            </w:r>
            <w:r>
              <w:rPr>
                <w:spacing w:val="-4"/>
                <w:sz w:val="24"/>
              </w:rPr>
              <w:t xml:space="preserve"> </w:t>
            </w:r>
            <w:r>
              <w:rPr>
                <w:sz w:val="24"/>
              </w:rPr>
              <w:t>necesitățile</w:t>
            </w:r>
            <w:r>
              <w:rPr>
                <w:spacing w:val="-5"/>
                <w:sz w:val="24"/>
              </w:rPr>
              <w:t xml:space="preserve"> </w:t>
            </w:r>
            <w:r>
              <w:rPr>
                <w:sz w:val="24"/>
              </w:rPr>
              <w:t>cadrelor</w:t>
            </w:r>
            <w:r>
              <w:rPr>
                <w:spacing w:val="-5"/>
                <w:sz w:val="24"/>
              </w:rPr>
              <w:t xml:space="preserve"> </w:t>
            </w:r>
            <w:r>
              <w:rPr>
                <w:sz w:val="24"/>
              </w:rPr>
              <w:t>didactice</w:t>
            </w:r>
            <w:r>
              <w:rPr>
                <w:spacing w:val="-4"/>
                <w:sz w:val="24"/>
              </w:rPr>
              <w:t xml:space="preserve"> </w:t>
            </w:r>
            <w:r>
              <w:rPr>
                <w:sz w:val="24"/>
              </w:rPr>
              <w:t>care asigură materialul suplimentar activităților didactice și extrașcolare.</w:t>
            </w:r>
          </w:p>
          <w:p w:rsidR="00730639" w:rsidRDefault="001A6FD2">
            <w:pPr>
              <w:pStyle w:val="TableParagraph"/>
              <w:numPr>
                <w:ilvl w:val="0"/>
                <w:numId w:val="33"/>
              </w:numPr>
              <w:tabs>
                <w:tab w:val="left" w:pos="455"/>
              </w:tabs>
              <w:rPr>
                <w:sz w:val="24"/>
              </w:rPr>
            </w:pPr>
            <w:r>
              <w:rPr>
                <w:sz w:val="24"/>
              </w:rPr>
              <w:t>Toate</w:t>
            </w:r>
            <w:r>
              <w:rPr>
                <w:spacing w:val="-8"/>
                <w:sz w:val="24"/>
              </w:rPr>
              <w:t xml:space="preserve"> </w:t>
            </w:r>
            <w:r>
              <w:rPr>
                <w:sz w:val="24"/>
              </w:rPr>
              <w:t>clasele</w:t>
            </w:r>
            <w:r>
              <w:rPr>
                <w:spacing w:val="-7"/>
                <w:sz w:val="24"/>
              </w:rPr>
              <w:t xml:space="preserve"> </w:t>
            </w:r>
            <w:r>
              <w:rPr>
                <w:sz w:val="24"/>
              </w:rPr>
              <w:t>au</w:t>
            </w:r>
            <w:r>
              <w:rPr>
                <w:spacing w:val="-8"/>
                <w:sz w:val="24"/>
              </w:rPr>
              <w:t xml:space="preserve"> </w:t>
            </w:r>
            <w:r>
              <w:rPr>
                <w:sz w:val="24"/>
              </w:rPr>
              <w:t>în</w:t>
            </w:r>
            <w:r>
              <w:rPr>
                <w:spacing w:val="-7"/>
                <w:sz w:val="24"/>
              </w:rPr>
              <w:t xml:space="preserve"> </w:t>
            </w:r>
            <w:r>
              <w:rPr>
                <w:sz w:val="24"/>
              </w:rPr>
              <w:t>dotare</w:t>
            </w:r>
            <w:r>
              <w:rPr>
                <w:spacing w:val="-7"/>
                <w:sz w:val="24"/>
              </w:rPr>
              <w:t xml:space="preserve"> </w:t>
            </w:r>
            <w:r>
              <w:rPr>
                <w:sz w:val="24"/>
              </w:rPr>
              <w:t>un</w:t>
            </w:r>
            <w:r>
              <w:rPr>
                <w:spacing w:val="-8"/>
                <w:sz w:val="24"/>
              </w:rPr>
              <w:t xml:space="preserve"> </w:t>
            </w:r>
            <w:r>
              <w:rPr>
                <w:sz w:val="24"/>
              </w:rPr>
              <w:t>calculator,</w:t>
            </w:r>
            <w:r>
              <w:rPr>
                <w:spacing w:val="-7"/>
                <w:sz w:val="24"/>
              </w:rPr>
              <w:t xml:space="preserve"> </w:t>
            </w:r>
            <w:r>
              <w:rPr>
                <w:sz w:val="24"/>
              </w:rPr>
              <w:t>imprimantă,</w:t>
            </w:r>
            <w:r>
              <w:rPr>
                <w:spacing w:val="-8"/>
                <w:sz w:val="24"/>
              </w:rPr>
              <w:t xml:space="preserve"> </w:t>
            </w:r>
            <w:r>
              <w:rPr>
                <w:sz w:val="24"/>
              </w:rPr>
              <w:t>internet</w:t>
            </w:r>
            <w:r>
              <w:rPr>
                <w:spacing w:val="-7"/>
                <w:sz w:val="24"/>
              </w:rPr>
              <w:t xml:space="preserve"> </w:t>
            </w:r>
            <w:r>
              <w:rPr>
                <w:sz w:val="24"/>
              </w:rPr>
              <w:t>și</w:t>
            </w:r>
            <w:r>
              <w:rPr>
                <w:spacing w:val="-7"/>
                <w:sz w:val="24"/>
              </w:rPr>
              <w:t xml:space="preserve"> </w:t>
            </w:r>
            <w:r>
              <w:rPr>
                <w:spacing w:val="-2"/>
                <w:sz w:val="24"/>
              </w:rPr>
              <w:t>videoproiector.</w:t>
            </w:r>
          </w:p>
          <w:p w:rsidR="00730639" w:rsidRDefault="001A6FD2">
            <w:pPr>
              <w:pStyle w:val="TableParagraph"/>
              <w:numPr>
                <w:ilvl w:val="0"/>
                <w:numId w:val="33"/>
              </w:numPr>
              <w:tabs>
                <w:tab w:val="left" w:pos="455"/>
              </w:tabs>
              <w:spacing w:before="138"/>
              <w:rPr>
                <w:sz w:val="24"/>
              </w:rPr>
            </w:pPr>
            <w:r>
              <w:rPr>
                <w:sz w:val="24"/>
              </w:rPr>
              <w:t>Posibilitatea</w:t>
            </w:r>
            <w:r>
              <w:rPr>
                <w:spacing w:val="-8"/>
                <w:sz w:val="24"/>
              </w:rPr>
              <w:t xml:space="preserve"> </w:t>
            </w:r>
            <w:r>
              <w:rPr>
                <w:sz w:val="24"/>
              </w:rPr>
              <w:t>de</w:t>
            </w:r>
            <w:r>
              <w:rPr>
                <w:spacing w:val="-7"/>
                <w:sz w:val="24"/>
              </w:rPr>
              <w:t xml:space="preserve"> </w:t>
            </w:r>
            <w:r>
              <w:rPr>
                <w:sz w:val="24"/>
              </w:rPr>
              <w:t>susţinere</w:t>
            </w:r>
            <w:r>
              <w:rPr>
                <w:spacing w:val="-6"/>
                <w:sz w:val="24"/>
              </w:rPr>
              <w:t xml:space="preserve"> </w:t>
            </w:r>
            <w:r>
              <w:rPr>
                <w:sz w:val="24"/>
              </w:rPr>
              <w:t>a</w:t>
            </w:r>
            <w:r>
              <w:rPr>
                <w:spacing w:val="-7"/>
                <w:sz w:val="24"/>
              </w:rPr>
              <w:t xml:space="preserve"> </w:t>
            </w:r>
            <w:r>
              <w:rPr>
                <w:sz w:val="24"/>
              </w:rPr>
              <w:t>procesului</w:t>
            </w:r>
            <w:r>
              <w:rPr>
                <w:spacing w:val="-5"/>
                <w:sz w:val="24"/>
              </w:rPr>
              <w:t xml:space="preserve"> </w:t>
            </w:r>
            <w:r>
              <w:rPr>
                <w:sz w:val="24"/>
              </w:rPr>
              <w:t>instructiv-educativ</w:t>
            </w:r>
            <w:r>
              <w:rPr>
                <w:spacing w:val="-6"/>
                <w:sz w:val="24"/>
              </w:rPr>
              <w:t xml:space="preserve"> </w:t>
            </w:r>
            <w:r>
              <w:rPr>
                <w:sz w:val="24"/>
              </w:rPr>
              <w:t>cu</w:t>
            </w:r>
            <w:r>
              <w:rPr>
                <w:spacing w:val="-6"/>
                <w:sz w:val="24"/>
              </w:rPr>
              <w:t xml:space="preserve"> </w:t>
            </w:r>
            <w:r>
              <w:rPr>
                <w:sz w:val="24"/>
              </w:rPr>
              <w:t>mijloace</w:t>
            </w:r>
            <w:r>
              <w:rPr>
                <w:spacing w:val="-7"/>
                <w:sz w:val="24"/>
              </w:rPr>
              <w:t xml:space="preserve"> </w:t>
            </w:r>
            <w:r>
              <w:rPr>
                <w:sz w:val="24"/>
              </w:rPr>
              <w:t>audio-video</w:t>
            </w:r>
            <w:r>
              <w:rPr>
                <w:spacing w:val="-6"/>
                <w:sz w:val="24"/>
              </w:rPr>
              <w:t xml:space="preserve"> </w:t>
            </w:r>
            <w:r>
              <w:rPr>
                <w:spacing w:val="-5"/>
                <w:sz w:val="24"/>
              </w:rPr>
              <w:t>de</w:t>
            </w:r>
          </w:p>
          <w:p w:rsidR="00730639" w:rsidRDefault="001A6FD2">
            <w:pPr>
              <w:pStyle w:val="TableParagraph"/>
              <w:spacing w:before="137"/>
              <w:ind w:left="455"/>
              <w:rPr>
                <w:sz w:val="24"/>
              </w:rPr>
            </w:pPr>
            <w:r>
              <w:rPr>
                <w:sz w:val="24"/>
              </w:rPr>
              <w:t>calitate</w:t>
            </w:r>
            <w:r>
              <w:rPr>
                <w:spacing w:val="-4"/>
                <w:sz w:val="24"/>
              </w:rPr>
              <w:t xml:space="preserve"> </w:t>
            </w:r>
            <w:r>
              <w:rPr>
                <w:sz w:val="24"/>
              </w:rPr>
              <w:t>şi de dotare</w:t>
            </w:r>
            <w:r>
              <w:rPr>
                <w:spacing w:val="-2"/>
                <w:sz w:val="24"/>
              </w:rPr>
              <w:t xml:space="preserve"> </w:t>
            </w:r>
            <w:r>
              <w:rPr>
                <w:sz w:val="24"/>
              </w:rPr>
              <w:t>a</w:t>
            </w:r>
            <w:r>
              <w:rPr>
                <w:spacing w:val="-1"/>
                <w:sz w:val="24"/>
              </w:rPr>
              <w:t xml:space="preserve"> </w:t>
            </w:r>
            <w:r>
              <w:rPr>
                <w:sz w:val="24"/>
              </w:rPr>
              <w:t>spaţilor cu aparatură</w:t>
            </w:r>
            <w:r>
              <w:rPr>
                <w:spacing w:val="-3"/>
                <w:sz w:val="24"/>
              </w:rPr>
              <w:t xml:space="preserve"> </w:t>
            </w:r>
            <w:r>
              <w:rPr>
                <w:sz w:val="24"/>
              </w:rPr>
              <w:t>şi tehnologie</w:t>
            </w:r>
            <w:r>
              <w:rPr>
                <w:spacing w:val="-1"/>
                <w:sz w:val="24"/>
              </w:rPr>
              <w:t xml:space="preserve"> </w:t>
            </w:r>
            <w:r>
              <w:rPr>
                <w:sz w:val="24"/>
              </w:rPr>
              <w:t>modernă</w:t>
            </w:r>
            <w:r>
              <w:rPr>
                <w:spacing w:val="-2"/>
                <w:sz w:val="24"/>
              </w:rPr>
              <w:t xml:space="preserve"> </w:t>
            </w:r>
            <w:r>
              <w:rPr>
                <w:sz w:val="24"/>
              </w:rPr>
              <w:t>este</w:t>
            </w:r>
            <w:r>
              <w:rPr>
                <w:spacing w:val="-1"/>
                <w:sz w:val="24"/>
              </w:rPr>
              <w:t xml:space="preserve"> </w:t>
            </w:r>
            <w:r>
              <w:rPr>
                <w:sz w:val="24"/>
              </w:rPr>
              <w:t>o</w:t>
            </w:r>
            <w:r>
              <w:rPr>
                <w:spacing w:val="1"/>
                <w:sz w:val="24"/>
              </w:rPr>
              <w:t xml:space="preserve"> </w:t>
            </w:r>
            <w:r>
              <w:rPr>
                <w:sz w:val="24"/>
              </w:rPr>
              <w:t>realitate a</w:t>
            </w:r>
            <w:r>
              <w:rPr>
                <w:spacing w:val="-1"/>
                <w:sz w:val="24"/>
              </w:rPr>
              <w:t xml:space="preserve"> </w:t>
            </w:r>
            <w:r>
              <w:rPr>
                <w:spacing w:val="-2"/>
                <w:sz w:val="24"/>
              </w:rPr>
              <w:t>şcolii</w:t>
            </w:r>
          </w:p>
          <w:p w:rsidR="00730639" w:rsidRDefault="001A6FD2">
            <w:pPr>
              <w:pStyle w:val="TableParagraph"/>
              <w:spacing w:before="139"/>
              <w:ind w:left="107"/>
              <w:rPr>
                <w:b/>
                <w:sz w:val="24"/>
              </w:rPr>
            </w:pPr>
            <w:r>
              <w:rPr>
                <w:noProof/>
                <w:lang w:val="en-GB" w:eastAsia="en-GB"/>
              </w:rPr>
              <mc:AlternateContent>
                <mc:Choice Requires="wps">
                  <w:drawing>
                    <wp:anchor distT="0" distB="0" distL="0" distR="0" simplePos="0" relativeHeight="484933120" behindDoc="1" locked="0" layoutInCell="1" allowOverlap="1">
                      <wp:simplePos x="0" y="0"/>
                      <wp:positionH relativeFrom="column">
                        <wp:posOffset>50291</wp:posOffset>
                      </wp:positionH>
                      <wp:positionV relativeFrom="paragraph">
                        <wp:posOffset>88810</wp:posOffset>
                      </wp:positionV>
                      <wp:extent cx="5672455" cy="262255"/>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72455" cy="262255"/>
                                <a:chOff x="0" y="0"/>
                                <a:chExt cx="5672455" cy="262255"/>
                              </a:xfrm>
                            </wpg:grpSpPr>
                            <wps:wsp>
                              <wps:cNvPr id="32" name="Graphic 32"/>
                              <wps:cNvSpPr/>
                              <wps:spPr>
                                <a:xfrm>
                                  <a:off x="0" y="0"/>
                                  <a:ext cx="5672455" cy="262255"/>
                                </a:xfrm>
                                <a:custGeom>
                                  <a:avLst/>
                                  <a:gdLst/>
                                  <a:ahLst/>
                                  <a:cxnLst/>
                                  <a:rect l="l" t="t" r="r" b="b"/>
                                  <a:pathLst>
                                    <a:path w="5672455" h="262255">
                                      <a:moveTo>
                                        <a:pt x="5672074" y="0"/>
                                      </a:moveTo>
                                      <a:lnTo>
                                        <a:pt x="0" y="0"/>
                                      </a:lnTo>
                                      <a:lnTo>
                                        <a:pt x="0" y="262130"/>
                                      </a:lnTo>
                                      <a:lnTo>
                                        <a:pt x="5672074" y="262130"/>
                                      </a:lnTo>
                                      <a:lnTo>
                                        <a:pt x="5672074" y="0"/>
                                      </a:lnTo>
                                      <a:close/>
                                    </a:path>
                                  </a:pathLst>
                                </a:custGeom>
                                <a:solidFill>
                                  <a:srgbClr val="BEBEBE"/>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959961pt;margin-top:6.992914pt;width:446.65pt;height:20.65pt;mso-position-horizontal-relative:column;mso-position-vertical-relative:paragraph;z-index:-18383360" id="docshapegroup30" coordorigin="79,140" coordsize="8933,413">
                      <v:rect style="position:absolute;left:79;top:139;width:8933;height:413" id="docshape31" filled="true" fillcolor="#bebebe" stroked="false">
                        <v:fill type="solid"/>
                      </v:rect>
                      <w10:wrap type="none"/>
                    </v:group>
                  </w:pict>
                </mc:Fallback>
              </mc:AlternateContent>
            </w:r>
            <w:r>
              <w:rPr>
                <w:b/>
                <w:spacing w:val="-2"/>
                <w:sz w:val="24"/>
              </w:rPr>
              <w:t>AMENINȚĂRI</w:t>
            </w:r>
          </w:p>
          <w:p w:rsidR="00730639" w:rsidRDefault="001A6FD2">
            <w:pPr>
              <w:pStyle w:val="TableParagraph"/>
              <w:numPr>
                <w:ilvl w:val="0"/>
                <w:numId w:val="33"/>
              </w:numPr>
              <w:tabs>
                <w:tab w:val="left" w:pos="455"/>
              </w:tabs>
              <w:spacing w:before="137"/>
              <w:rPr>
                <w:sz w:val="24"/>
              </w:rPr>
            </w:pPr>
            <w:r>
              <w:rPr>
                <w:sz w:val="24"/>
              </w:rPr>
              <w:t>Influența</w:t>
            </w:r>
            <w:r>
              <w:rPr>
                <w:spacing w:val="-8"/>
                <w:sz w:val="24"/>
              </w:rPr>
              <w:t xml:space="preserve"> </w:t>
            </w:r>
            <w:r>
              <w:rPr>
                <w:sz w:val="24"/>
              </w:rPr>
              <w:t>negativă</w:t>
            </w:r>
            <w:r>
              <w:rPr>
                <w:spacing w:val="-8"/>
                <w:sz w:val="24"/>
              </w:rPr>
              <w:t xml:space="preserve"> </w:t>
            </w:r>
            <w:r>
              <w:rPr>
                <w:sz w:val="24"/>
              </w:rPr>
              <w:t>a</w:t>
            </w:r>
            <w:r>
              <w:rPr>
                <w:spacing w:val="-8"/>
                <w:sz w:val="24"/>
              </w:rPr>
              <w:t xml:space="preserve"> </w:t>
            </w:r>
            <w:r>
              <w:rPr>
                <w:sz w:val="24"/>
              </w:rPr>
              <w:t>folosirii</w:t>
            </w:r>
            <w:r>
              <w:rPr>
                <w:spacing w:val="-7"/>
                <w:sz w:val="24"/>
              </w:rPr>
              <w:t xml:space="preserve"> </w:t>
            </w:r>
            <w:r>
              <w:rPr>
                <w:sz w:val="24"/>
              </w:rPr>
              <w:t>în</w:t>
            </w:r>
            <w:r>
              <w:rPr>
                <w:spacing w:val="-7"/>
                <w:sz w:val="24"/>
              </w:rPr>
              <w:t xml:space="preserve"> </w:t>
            </w:r>
            <w:r>
              <w:rPr>
                <w:sz w:val="24"/>
              </w:rPr>
              <w:t>exces</w:t>
            </w:r>
            <w:r>
              <w:rPr>
                <w:spacing w:val="-8"/>
                <w:sz w:val="24"/>
              </w:rPr>
              <w:t xml:space="preserve"> </w:t>
            </w:r>
            <w:r>
              <w:rPr>
                <w:sz w:val="24"/>
              </w:rPr>
              <w:t>de</w:t>
            </w:r>
            <w:r>
              <w:rPr>
                <w:spacing w:val="-8"/>
                <w:sz w:val="24"/>
              </w:rPr>
              <w:t xml:space="preserve"> </w:t>
            </w:r>
            <w:r>
              <w:rPr>
                <w:sz w:val="24"/>
              </w:rPr>
              <w:t>către</w:t>
            </w:r>
            <w:r>
              <w:rPr>
                <w:spacing w:val="-6"/>
                <w:sz w:val="24"/>
              </w:rPr>
              <w:t xml:space="preserve"> </w:t>
            </w:r>
            <w:r>
              <w:rPr>
                <w:sz w:val="24"/>
              </w:rPr>
              <w:t>copii</w:t>
            </w:r>
            <w:r>
              <w:rPr>
                <w:spacing w:val="-7"/>
                <w:sz w:val="24"/>
              </w:rPr>
              <w:t xml:space="preserve"> </w:t>
            </w:r>
            <w:r>
              <w:rPr>
                <w:sz w:val="24"/>
              </w:rPr>
              <w:t>a</w:t>
            </w:r>
            <w:r>
              <w:rPr>
                <w:spacing w:val="-8"/>
                <w:sz w:val="24"/>
              </w:rPr>
              <w:t xml:space="preserve"> </w:t>
            </w:r>
            <w:r>
              <w:rPr>
                <w:sz w:val="24"/>
              </w:rPr>
              <w:t>televizorului,</w:t>
            </w:r>
            <w:r>
              <w:rPr>
                <w:spacing w:val="-7"/>
                <w:sz w:val="24"/>
              </w:rPr>
              <w:t xml:space="preserve"> </w:t>
            </w:r>
            <w:r>
              <w:rPr>
                <w:spacing w:val="-2"/>
                <w:sz w:val="24"/>
              </w:rPr>
              <w:t>telefonului,</w:t>
            </w:r>
          </w:p>
          <w:p w:rsidR="00730639" w:rsidRDefault="001A6FD2">
            <w:pPr>
              <w:pStyle w:val="TableParagraph"/>
              <w:spacing w:before="139"/>
              <w:ind w:left="455"/>
              <w:rPr>
                <w:sz w:val="24"/>
              </w:rPr>
            </w:pPr>
            <w:r>
              <w:rPr>
                <w:spacing w:val="-2"/>
                <w:sz w:val="24"/>
              </w:rPr>
              <w:t>calculatorului.</w:t>
            </w:r>
          </w:p>
          <w:p w:rsidR="00730639" w:rsidRDefault="001A6FD2">
            <w:pPr>
              <w:pStyle w:val="TableParagraph"/>
              <w:numPr>
                <w:ilvl w:val="0"/>
                <w:numId w:val="33"/>
              </w:numPr>
              <w:tabs>
                <w:tab w:val="left" w:pos="455"/>
              </w:tabs>
              <w:spacing w:before="137"/>
            </w:pPr>
            <w:r>
              <w:rPr>
                <w:sz w:val="24"/>
              </w:rPr>
              <w:t>Accesarea</w:t>
            </w:r>
            <w:r>
              <w:rPr>
                <w:spacing w:val="-5"/>
                <w:sz w:val="24"/>
              </w:rPr>
              <w:t xml:space="preserve"> </w:t>
            </w:r>
            <w:r>
              <w:rPr>
                <w:sz w:val="24"/>
              </w:rPr>
              <w:t>de</w:t>
            </w:r>
            <w:r>
              <w:rPr>
                <w:spacing w:val="-1"/>
                <w:sz w:val="24"/>
              </w:rPr>
              <w:t xml:space="preserve"> </w:t>
            </w:r>
            <w:r>
              <w:rPr>
                <w:sz w:val="24"/>
              </w:rPr>
              <w:t>către copii</w:t>
            </w:r>
            <w:r>
              <w:rPr>
                <w:spacing w:val="-2"/>
                <w:sz w:val="24"/>
              </w:rPr>
              <w:t xml:space="preserve"> </w:t>
            </w:r>
            <w:r>
              <w:rPr>
                <w:sz w:val="24"/>
              </w:rPr>
              <w:t>(uneori</w:t>
            </w:r>
            <w:r>
              <w:rPr>
                <w:spacing w:val="-1"/>
                <w:sz w:val="24"/>
              </w:rPr>
              <w:t xml:space="preserve"> </w:t>
            </w:r>
            <w:r>
              <w:rPr>
                <w:sz w:val="24"/>
              </w:rPr>
              <w:t>nesupravegheată)</w:t>
            </w:r>
            <w:r>
              <w:rPr>
                <w:spacing w:val="-2"/>
                <w:sz w:val="24"/>
              </w:rPr>
              <w:t xml:space="preserve"> </w:t>
            </w:r>
            <w:r>
              <w:rPr>
                <w:sz w:val="24"/>
              </w:rPr>
              <w:t>a</w:t>
            </w:r>
            <w:r>
              <w:rPr>
                <w:spacing w:val="-2"/>
                <w:sz w:val="24"/>
              </w:rPr>
              <w:t xml:space="preserve"> internetului.</w:t>
            </w:r>
          </w:p>
        </w:tc>
      </w:tr>
      <w:tr w:rsidR="00730639">
        <w:trPr>
          <w:trHeight w:val="407"/>
        </w:trPr>
        <w:tc>
          <w:tcPr>
            <w:tcW w:w="1887" w:type="dxa"/>
            <w:vMerge w:val="restart"/>
          </w:tcPr>
          <w:p w:rsidR="00730639" w:rsidRDefault="00730639">
            <w:pPr>
              <w:pStyle w:val="TableParagraph"/>
              <w:rPr>
                <w:b/>
                <w:sz w:val="24"/>
              </w:rPr>
            </w:pPr>
          </w:p>
          <w:p w:rsidR="00730639" w:rsidRDefault="00730639">
            <w:pPr>
              <w:pStyle w:val="TableParagraph"/>
              <w:rPr>
                <w:b/>
                <w:sz w:val="24"/>
              </w:rPr>
            </w:pPr>
          </w:p>
          <w:p w:rsidR="00730639" w:rsidRDefault="00730639">
            <w:pPr>
              <w:pStyle w:val="TableParagraph"/>
              <w:rPr>
                <w:b/>
                <w:sz w:val="24"/>
              </w:rPr>
            </w:pPr>
          </w:p>
          <w:p w:rsidR="00730639" w:rsidRDefault="00730639">
            <w:pPr>
              <w:pStyle w:val="TableParagraph"/>
              <w:spacing w:before="126"/>
              <w:rPr>
                <w:b/>
                <w:sz w:val="24"/>
              </w:rPr>
            </w:pPr>
          </w:p>
          <w:p w:rsidR="00730639" w:rsidRDefault="001A6FD2">
            <w:pPr>
              <w:pStyle w:val="TableParagraph"/>
              <w:spacing w:before="1"/>
              <w:ind w:left="280"/>
              <w:rPr>
                <w:b/>
                <w:sz w:val="24"/>
              </w:rPr>
            </w:pPr>
            <w:r>
              <w:rPr>
                <w:b/>
                <w:color w:val="00AFF0"/>
                <w:spacing w:val="-2"/>
                <w:sz w:val="24"/>
              </w:rPr>
              <w:t>ECOLOGIC</w:t>
            </w:r>
          </w:p>
        </w:tc>
        <w:tc>
          <w:tcPr>
            <w:tcW w:w="79" w:type="dxa"/>
            <w:tcBorders>
              <w:bottom w:val="nil"/>
              <w:right w:val="nil"/>
            </w:tcBorders>
            <w:shd w:val="clear" w:color="auto" w:fill="BEBEBE"/>
          </w:tcPr>
          <w:p w:rsidR="00730639" w:rsidRDefault="00730639">
            <w:pPr>
              <w:pStyle w:val="TableParagraph"/>
            </w:pPr>
          </w:p>
        </w:tc>
        <w:tc>
          <w:tcPr>
            <w:tcW w:w="8932" w:type="dxa"/>
            <w:tcBorders>
              <w:left w:val="nil"/>
              <w:bottom w:val="nil"/>
              <w:right w:val="nil"/>
            </w:tcBorders>
            <w:shd w:val="clear" w:color="auto" w:fill="BEBEBE"/>
          </w:tcPr>
          <w:p w:rsidR="00730639" w:rsidRDefault="001A6FD2">
            <w:pPr>
              <w:pStyle w:val="TableParagraph"/>
              <w:spacing w:line="275" w:lineRule="exact"/>
              <w:ind w:left="33"/>
              <w:rPr>
                <w:b/>
                <w:sz w:val="24"/>
              </w:rPr>
            </w:pPr>
            <w:r>
              <w:rPr>
                <w:b/>
                <w:spacing w:val="-2"/>
                <w:sz w:val="24"/>
              </w:rPr>
              <w:t>OPORTUNITĂȚI</w:t>
            </w:r>
          </w:p>
        </w:tc>
        <w:tc>
          <w:tcPr>
            <w:tcW w:w="79" w:type="dxa"/>
            <w:tcBorders>
              <w:left w:val="nil"/>
              <w:bottom w:val="nil"/>
            </w:tcBorders>
            <w:shd w:val="clear" w:color="auto" w:fill="BEBEBE"/>
          </w:tcPr>
          <w:p w:rsidR="00730639" w:rsidRDefault="00730639">
            <w:pPr>
              <w:pStyle w:val="TableParagraph"/>
            </w:pPr>
          </w:p>
        </w:tc>
      </w:tr>
      <w:tr w:rsidR="00730639">
        <w:trPr>
          <w:trHeight w:val="3722"/>
        </w:trPr>
        <w:tc>
          <w:tcPr>
            <w:tcW w:w="1887" w:type="dxa"/>
            <w:vMerge/>
            <w:tcBorders>
              <w:top w:val="nil"/>
            </w:tcBorders>
          </w:tcPr>
          <w:p w:rsidR="00730639" w:rsidRDefault="00730639">
            <w:pPr>
              <w:rPr>
                <w:sz w:val="2"/>
                <w:szCs w:val="2"/>
              </w:rPr>
            </w:pPr>
          </w:p>
        </w:tc>
        <w:tc>
          <w:tcPr>
            <w:tcW w:w="9090" w:type="dxa"/>
            <w:gridSpan w:val="3"/>
            <w:tcBorders>
              <w:top w:val="nil"/>
            </w:tcBorders>
          </w:tcPr>
          <w:p w:rsidR="00730639" w:rsidRDefault="001A6FD2">
            <w:pPr>
              <w:pStyle w:val="TableParagraph"/>
              <w:numPr>
                <w:ilvl w:val="0"/>
                <w:numId w:val="32"/>
              </w:numPr>
              <w:tabs>
                <w:tab w:val="left" w:pos="455"/>
              </w:tabs>
              <w:spacing w:line="360" w:lineRule="auto"/>
              <w:ind w:right="416"/>
              <w:rPr>
                <w:sz w:val="24"/>
              </w:rPr>
            </w:pPr>
            <w:r>
              <w:rPr>
                <w:sz w:val="24"/>
              </w:rPr>
              <w:t>Implicarea</w:t>
            </w:r>
            <w:r>
              <w:rPr>
                <w:spacing w:val="-5"/>
                <w:sz w:val="24"/>
              </w:rPr>
              <w:t xml:space="preserve"> </w:t>
            </w:r>
            <w:r>
              <w:rPr>
                <w:sz w:val="24"/>
              </w:rPr>
              <w:t>școlii</w:t>
            </w:r>
            <w:r>
              <w:rPr>
                <w:spacing w:val="-4"/>
                <w:sz w:val="24"/>
              </w:rPr>
              <w:t xml:space="preserve"> </w:t>
            </w:r>
            <w:r>
              <w:rPr>
                <w:sz w:val="24"/>
              </w:rPr>
              <w:t>în</w:t>
            </w:r>
            <w:r>
              <w:rPr>
                <w:spacing w:val="-4"/>
                <w:sz w:val="24"/>
              </w:rPr>
              <w:t xml:space="preserve"> </w:t>
            </w:r>
            <w:r>
              <w:rPr>
                <w:sz w:val="24"/>
              </w:rPr>
              <w:t>derularea</w:t>
            </w:r>
            <w:r>
              <w:rPr>
                <w:spacing w:val="-5"/>
                <w:sz w:val="24"/>
              </w:rPr>
              <w:t xml:space="preserve"> </w:t>
            </w:r>
            <w:r>
              <w:rPr>
                <w:sz w:val="24"/>
              </w:rPr>
              <w:t>unor</w:t>
            </w:r>
            <w:r>
              <w:rPr>
                <w:spacing w:val="-4"/>
                <w:sz w:val="24"/>
              </w:rPr>
              <w:t xml:space="preserve"> </w:t>
            </w:r>
            <w:r>
              <w:rPr>
                <w:sz w:val="24"/>
              </w:rPr>
              <w:t>activități</w:t>
            </w:r>
            <w:r>
              <w:rPr>
                <w:spacing w:val="-4"/>
                <w:sz w:val="24"/>
              </w:rPr>
              <w:t xml:space="preserve"> </w:t>
            </w:r>
            <w:r>
              <w:rPr>
                <w:sz w:val="24"/>
              </w:rPr>
              <w:t>în</w:t>
            </w:r>
            <w:r>
              <w:rPr>
                <w:spacing w:val="-4"/>
                <w:sz w:val="24"/>
              </w:rPr>
              <w:t xml:space="preserve"> </w:t>
            </w:r>
            <w:r>
              <w:rPr>
                <w:sz w:val="24"/>
              </w:rPr>
              <w:t>concordanță</w:t>
            </w:r>
            <w:r>
              <w:rPr>
                <w:spacing w:val="40"/>
                <w:sz w:val="24"/>
              </w:rPr>
              <w:t xml:space="preserve"> </w:t>
            </w:r>
            <w:r>
              <w:rPr>
                <w:sz w:val="24"/>
              </w:rPr>
              <w:t>cu</w:t>
            </w:r>
            <w:r>
              <w:rPr>
                <w:spacing w:val="-4"/>
                <w:sz w:val="24"/>
              </w:rPr>
              <w:t xml:space="preserve"> </w:t>
            </w:r>
            <w:r>
              <w:rPr>
                <w:sz w:val="24"/>
              </w:rPr>
              <w:t>programul</w:t>
            </w:r>
            <w:r>
              <w:rPr>
                <w:spacing w:val="-4"/>
                <w:sz w:val="24"/>
              </w:rPr>
              <w:t xml:space="preserve"> </w:t>
            </w:r>
            <w:r>
              <w:rPr>
                <w:sz w:val="24"/>
              </w:rPr>
              <w:t>naţional</w:t>
            </w:r>
            <w:r>
              <w:rPr>
                <w:spacing w:val="-4"/>
                <w:sz w:val="24"/>
              </w:rPr>
              <w:t xml:space="preserve"> </w:t>
            </w:r>
            <w:r>
              <w:rPr>
                <w:sz w:val="24"/>
              </w:rPr>
              <w:t>de protecţie a mediului, ce devine din ce în ce mai important într-un spaţiu afectat în permanenţă de poluare;</w:t>
            </w:r>
          </w:p>
          <w:p w:rsidR="00730639" w:rsidRDefault="001A6FD2">
            <w:pPr>
              <w:pStyle w:val="TableParagraph"/>
              <w:numPr>
                <w:ilvl w:val="0"/>
                <w:numId w:val="32"/>
              </w:numPr>
              <w:tabs>
                <w:tab w:val="left" w:pos="455"/>
              </w:tabs>
              <w:spacing w:line="360" w:lineRule="auto"/>
              <w:ind w:right="261"/>
            </w:pPr>
            <w:r>
              <w:rPr>
                <w:sz w:val="24"/>
              </w:rPr>
              <w:t>Preocuparea pentru educarea comportamentelor ecologice şi a unei atitudini responsabile</w:t>
            </w:r>
            <w:r>
              <w:rPr>
                <w:spacing w:val="-4"/>
                <w:sz w:val="24"/>
              </w:rPr>
              <w:t xml:space="preserve"> </w:t>
            </w:r>
            <w:r>
              <w:rPr>
                <w:sz w:val="24"/>
              </w:rPr>
              <w:t>în</w:t>
            </w:r>
            <w:r>
              <w:rPr>
                <w:spacing w:val="-4"/>
                <w:sz w:val="24"/>
              </w:rPr>
              <w:t xml:space="preserve"> </w:t>
            </w:r>
            <w:r>
              <w:rPr>
                <w:sz w:val="24"/>
              </w:rPr>
              <w:t>raport</w:t>
            </w:r>
            <w:r>
              <w:rPr>
                <w:spacing w:val="-4"/>
                <w:sz w:val="24"/>
              </w:rPr>
              <w:t xml:space="preserve"> </w:t>
            </w:r>
            <w:r>
              <w:rPr>
                <w:sz w:val="24"/>
              </w:rPr>
              <w:t>cu</w:t>
            </w:r>
            <w:r>
              <w:rPr>
                <w:spacing w:val="-2"/>
                <w:sz w:val="24"/>
              </w:rPr>
              <w:t xml:space="preserve"> </w:t>
            </w:r>
            <w:r>
              <w:rPr>
                <w:sz w:val="24"/>
              </w:rPr>
              <w:t>mediul</w:t>
            </w:r>
            <w:r>
              <w:rPr>
                <w:spacing w:val="-4"/>
                <w:sz w:val="24"/>
              </w:rPr>
              <w:t xml:space="preserve"> </w:t>
            </w:r>
            <w:r>
              <w:rPr>
                <w:sz w:val="24"/>
              </w:rPr>
              <w:t>natural,</w:t>
            </w:r>
            <w:r>
              <w:rPr>
                <w:spacing w:val="-4"/>
                <w:sz w:val="24"/>
              </w:rPr>
              <w:t xml:space="preserve"> </w:t>
            </w:r>
            <w:r>
              <w:rPr>
                <w:sz w:val="24"/>
              </w:rPr>
              <w:t>prin</w:t>
            </w:r>
            <w:r>
              <w:rPr>
                <w:spacing w:val="-4"/>
                <w:sz w:val="24"/>
              </w:rPr>
              <w:t xml:space="preserve"> </w:t>
            </w:r>
            <w:r>
              <w:rPr>
                <w:sz w:val="24"/>
              </w:rPr>
              <w:t>organizarea</w:t>
            </w:r>
            <w:r>
              <w:rPr>
                <w:spacing w:val="-5"/>
                <w:sz w:val="24"/>
              </w:rPr>
              <w:t xml:space="preserve"> </w:t>
            </w:r>
            <w:r>
              <w:rPr>
                <w:sz w:val="24"/>
              </w:rPr>
              <w:t>unor</w:t>
            </w:r>
            <w:r>
              <w:rPr>
                <w:spacing w:val="-5"/>
                <w:sz w:val="24"/>
              </w:rPr>
              <w:t xml:space="preserve"> </w:t>
            </w:r>
            <w:r>
              <w:rPr>
                <w:sz w:val="24"/>
              </w:rPr>
              <w:t>activități</w:t>
            </w:r>
            <w:r>
              <w:rPr>
                <w:spacing w:val="-4"/>
                <w:sz w:val="24"/>
              </w:rPr>
              <w:t xml:space="preserve"> </w:t>
            </w:r>
            <w:r>
              <w:rPr>
                <w:sz w:val="24"/>
              </w:rPr>
              <w:t>de</w:t>
            </w:r>
            <w:r>
              <w:rPr>
                <w:spacing w:val="-5"/>
                <w:sz w:val="24"/>
              </w:rPr>
              <w:t xml:space="preserve"> </w:t>
            </w:r>
            <w:r>
              <w:rPr>
                <w:sz w:val="24"/>
              </w:rPr>
              <w:t>igienizare</w:t>
            </w:r>
            <w:r>
              <w:rPr>
                <w:spacing w:val="-4"/>
                <w:sz w:val="24"/>
              </w:rPr>
              <w:t xml:space="preserve"> </w:t>
            </w:r>
            <w:r>
              <w:rPr>
                <w:sz w:val="24"/>
              </w:rPr>
              <w:t>a zonelor de agrement din apropiere și a curții școlii, plantarea pomilor.</w:t>
            </w:r>
          </w:p>
          <w:p w:rsidR="00730639" w:rsidRDefault="001A6FD2">
            <w:pPr>
              <w:pStyle w:val="TableParagraph"/>
              <w:spacing w:line="275" w:lineRule="exact"/>
              <w:ind w:left="107"/>
              <w:rPr>
                <w:b/>
                <w:sz w:val="24"/>
              </w:rPr>
            </w:pPr>
            <w:r>
              <w:rPr>
                <w:noProof/>
                <w:lang w:val="en-GB" w:eastAsia="en-GB"/>
              </w:rPr>
              <mc:AlternateContent>
                <mc:Choice Requires="wps">
                  <w:drawing>
                    <wp:anchor distT="0" distB="0" distL="0" distR="0" simplePos="0" relativeHeight="484933632" behindDoc="1" locked="0" layoutInCell="1" allowOverlap="1">
                      <wp:simplePos x="0" y="0"/>
                      <wp:positionH relativeFrom="column">
                        <wp:posOffset>50291</wp:posOffset>
                      </wp:positionH>
                      <wp:positionV relativeFrom="paragraph">
                        <wp:posOffset>-149</wp:posOffset>
                      </wp:positionV>
                      <wp:extent cx="5672455" cy="264160"/>
                      <wp:effectExtent l="0" t="0" r="0" b="0"/>
                      <wp:wrapNone/>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72455" cy="264160"/>
                                <a:chOff x="0" y="0"/>
                                <a:chExt cx="5672455" cy="264160"/>
                              </a:xfrm>
                            </wpg:grpSpPr>
                            <wps:wsp>
                              <wps:cNvPr id="34" name="Graphic 34"/>
                              <wps:cNvSpPr/>
                              <wps:spPr>
                                <a:xfrm>
                                  <a:off x="0" y="0"/>
                                  <a:ext cx="5672455" cy="264160"/>
                                </a:xfrm>
                                <a:custGeom>
                                  <a:avLst/>
                                  <a:gdLst/>
                                  <a:ahLst/>
                                  <a:cxnLst/>
                                  <a:rect l="l" t="t" r="r" b="b"/>
                                  <a:pathLst>
                                    <a:path w="5672455" h="264160">
                                      <a:moveTo>
                                        <a:pt x="5672074" y="0"/>
                                      </a:moveTo>
                                      <a:lnTo>
                                        <a:pt x="0" y="0"/>
                                      </a:lnTo>
                                      <a:lnTo>
                                        <a:pt x="0" y="263654"/>
                                      </a:lnTo>
                                      <a:lnTo>
                                        <a:pt x="5672074" y="263654"/>
                                      </a:lnTo>
                                      <a:lnTo>
                                        <a:pt x="5672074" y="0"/>
                                      </a:lnTo>
                                      <a:close/>
                                    </a:path>
                                  </a:pathLst>
                                </a:custGeom>
                                <a:solidFill>
                                  <a:srgbClr val="BEBEBE"/>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959961pt;margin-top:-.011794pt;width:446.65pt;height:20.8pt;mso-position-horizontal-relative:column;mso-position-vertical-relative:paragraph;z-index:-18382848" id="docshapegroup32" coordorigin="79,0" coordsize="8933,416">
                      <v:rect style="position:absolute;left:79;top:-1;width:8933;height:416" id="docshape33" filled="true" fillcolor="#bebebe" stroked="false">
                        <v:fill type="solid"/>
                      </v:rect>
                      <w10:wrap type="none"/>
                    </v:group>
                  </w:pict>
                </mc:Fallback>
              </mc:AlternateContent>
            </w:r>
            <w:r>
              <w:rPr>
                <w:b/>
                <w:spacing w:val="-2"/>
                <w:sz w:val="24"/>
              </w:rPr>
              <w:t>AMENINȚĂRI</w:t>
            </w:r>
          </w:p>
          <w:p w:rsidR="00730639" w:rsidRDefault="001A6FD2">
            <w:pPr>
              <w:pStyle w:val="TableParagraph"/>
              <w:numPr>
                <w:ilvl w:val="0"/>
                <w:numId w:val="32"/>
              </w:numPr>
              <w:tabs>
                <w:tab w:val="left" w:pos="453"/>
              </w:tabs>
              <w:spacing w:before="135"/>
              <w:ind w:left="453"/>
              <w:rPr>
                <w:sz w:val="24"/>
              </w:rPr>
            </w:pPr>
            <w:r>
              <w:rPr>
                <w:sz w:val="24"/>
              </w:rPr>
              <w:t>Creșterea</w:t>
            </w:r>
            <w:r>
              <w:rPr>
                <w:spacing w:val="-13"/>
                <w:sz w:val="24"/>
              </w:rPr>
              <w:t xml:space="preserve"> </w:t>
            </w:r>
            <w:r>
              <w:rPr>
                <w:spacing w:val="-2"/>
                <w:sz w:val="24"/>
              </w:rPr>
              <w:t>poluării;</w:t>
            </w:r>
          </w:p>
          <w:p w:rsidR="00730639" w:rsidRDefault="001A6FD2">
            <w:pPr>
              <w:pStyle w:val="TableParagraph"/>
              <w:numPr>
                <w:ilvl w:val="0"/>
                <w:numId w:val="32"/>
              </w:numPr>
              <w:tabs>
                <w:tab w:val="left" w:pos="453"/>
              </w:tabs>
              <w:spacing w:before="137"/>
              <w:ind w:left="453"/>
              <w:rPr>
                <w:sz w:val="24"/>
              </w:rPr>
            </w:pPr>
            <w:r>
              <w:rPr>
                <w:sz w:val="24"/>
              </w:rPr>
              <w:t>Utilizarea</w:t>
            </w:r>
            <w:r>
              <w:rPr>
                <w:spacing w:val="-8"/>
                <w:sz w:val="24"/>
              </w:rPr>
              <w:t xml:space="preserve"> </w:t>
            </w:r>
            <w:r>
              <w:rPr>
                <w:sz w:val="24"/>
              </w:rPr>
              <w:t>în</w:t>
            </w:r>
            <w:r>
              <w:rPr>
                <w:spacing w:val="-6"/>
                <w:sz w:val="24"/>
              </w:rPr>
              <w:t xml:space="preserve"> </w:t>
            </w:r>
            <w:r>
              <w:rPr>
                <w:sz w:val="24"/>
              </w:rPr>
              <w:t>exces</w:t>
            </w:r>
            <w:r>
              <w:rPr>
                <w:spacing w:val="-7"/>
                <w:sz w:val="24"/>
              </w:rPr>
              <w:t xml:space="preserve"> </w:t>
            </w:r>
            <w:r>
              <w:rPr>
                <w:sz w:val="24"/>
              </w:rPr>
              <w:t>a</w:t>
            </w:r>
            <w:r>
              <w:rPr>
                <w:spacing w:val="-7"/>
                <w:sz w:val="24"/>
              </w:rPr>
              <w:t xml:space="preserve"> </w:t>
            </w:r>
            <w:r>
              <w:rPr>
                <w:sz w:val="24"/>
              </w:rPr>
              <w:t>unor</w:t>
            </w:r>
            <w:r>
              <w:rPr>
                <w:spacing w:val="-6"/>
                <w:sz w:val="24"/>
              </w:rPr>
              <w:t xml:space="preserve"> </w:t>
            </w:r>
            <w:r>
              <w:rPr>
                <w:sz w:val="24"/>
              </w:rPr>
              <w:t>resurse</w:t>
            </w:r>
            <w:r>
              <w:rPr>
                <w:spacing w:val="-6"/>
                <w:sz w:val="24"/>
              </w:rPr>
              <w:t xml:space="preserve"> </w:t>
            </w:r>
            <w:r>
              <w:rPr>
                <w:spacing w:val="-2"/>
                <w:sz w:val="24"/>
              </w:rPr>
              <w:t>naturale.</w:t>
            </w:r>
          </w:p>
        </w:tc>
      </w:tr>
      <w:tr w:rsidR="00730639">
        <w:trPr>
          <w:trHeight w:val="407"/>
        </w:trPr>
        <w:tc>
          <w:tcPr>
            <w:tcW w:w="1887" w:type="dxa"/>
            <w:vMerge w:val="restart"/>
          </w:tcPr>
          <w:p w:rsidR="00730639" w:rsidRDefault="00730639">
            <w:pPr>
              <w:pStyle w:val="TableParagraph"/>
              <w:rPr>
                <w:b/>
                <w:sz w:val="24"/>
              </w:rPr>
            </w:pPr>
          </w:p>
          <w:p w:rsidR="00730639" w:rsidRDefault="00730639">
            <w:pPr>
              <w:pStyle w:val="TableParagraph"/>
              <w:rPr>
                <w:b/>
                <w:sz w:val="24"/>
              </w:rPr>
            </w:pPr>
          </w:p>
          <w:p w:rsidR="00730639" w:rsidRDefault="00730639">
            <w:pPr>
              <w:pStyle w:val="TableParagraph"/>
              <w:rPr>
                <w:b/>
                <w:sz w:val="24"/>
              </w:rPr>
            </w:pPr>
          </w:p>
          <w:p w:rsidR="00730639" w:rsidRDefault="00730639">
            <w:pPr>
              <w:pStyle w:val="TableParagraph"/>
              <w:spacing w:before="126"/>
              <w:rPr>
                <w:b/>
                <w:sz w:val="24"/>
              </w:rPr>
            </w:pPr>
          </w:p>
          <w:p w:rsidR="00730639" w:rsidRDefault="001A6FD2">
            <w:pPr>
              <w:pStyle w:val="TableParagraph"/>
              <w:ind w:left="194"/>
              <w:rPr>
                <w:b/>
                <w:sz w:val="24"/>
              </w:rPr>
            </w:pPr>
            <w:r>
              <w:rPr>
                <w:b/>
                <w:color w:val="00AFF0"/>
                <w:spacing w:val="-2"/>
                <w:sz w:val="24"/>
              </w:rPr>
              <w:t>LEGISLATIV</w:t>
            </w:r>
          </w:p>
        </w:tc>
        <w:tc>
          <w:tcPr>
            <w:tcW w:w="79" w:type="dxa"/>
            <w:tcBorders>
              <w:bottom w:val="nil"/>
              <w:right w:val="nil"/>
            </w:tcBorders>
            <w:shd w:val="clear" w:color="auto" w:fill="BEBEBE"/>
          </w:tcPr>
          <w:p w:rsidR="00730639" w:rsidRDefault="00730639">
            <w:pPr>
              <w:pStyle w:val="TableParagraph"/>
            </w:pPr>
          </w:p>
        </w:tc>
        <w:tc>
          <w:tcPr>
            <w:tcW w:w="8932" w:type="dxa"/>
            <w:tcBorders>
              <w:left w:val="nil"/>
              <w:bottom w:val="nil"/>
              <w:right w:val="nil"/>
            </w:tcBorders>
            <w:shd w:val="clear" w:color="auto" w:fill="BEBEBE"/>
          </w:tcPr>
          <w:p w:rsidR="00730639" w:rsidRDefault="001A6FD2">
            <w:pPr>
              <w:pStyle w:val="TableParagraph"/>
              <w:spacing w:line="275" w:lineRule="exact"/>
              <w:ind w:left="33"/>
              <w:rPr>
                <w:b/>
                <w:sz w:val="24"/>
              </w:rPr>
            </w:pPr>
            <w:r>
              <w:rPr>
                <w:b/>
                <w:spacing w:val="-2"/>
                <w:sz w:val="24"/>
              </w:rPr>
              <w:t>OPORTUNITĂȚI</w:t>
            </w:r>
          </w:p>
        </w:tc>
        <w:tc>
          <w:tcPr>
            <w:tcW w:w="79" w:type="dxa"/>
            <w:tcBorders>
              <w:left w:val="nil"/>
              <w:bottom w:val="nil"/>
            </w:tcBorders>
            <w:shd w:val="clear" w:color="auto" w:fill="BEBEBE"/>
          </w:tcPr>
          <w:p w:rsidR="00730639" w:rsidRDefault="00730639">
            <w:pPr>
              <w:pStyle w:val="TableParagraph"/>
            </w:pPr>
          </w:p>
        </w:tc>
      </w:tr>
      <w:tr w:rsidR="00730639">
        <w:trPr>
          <w:trHeight w:val="4377"/>
        </w:trPr>
        <w:tc>
          <w:tcPr>
            <w:tcW w:w="1887" w:type="dxa"/>
            <w:vMerge/>
            <w:tcBorders>
              <w:top w:val="nil"/>
            </w:tcBorders>
          </w:tcPr>
          <w:p w:rsidR="00730639" w:rsidRDefault="00730639">
            <w:pPr>
              <w:rPr>
                <w:sz w:val="2"/>
                <w:szCs w:val="2"/>
              </w:rPr>
            </w:pPr>
          </w:p>
        </w:tc>
        <w:tc>
          <w:tcPr>
            <w:tcW w:w="9090" w:type="dxa"/>
            <w:gridSpan w:val="3"/>
            <w:tcBorders>
              <w:top w:val="nil"/>
            </w:tcBorders>
          </w:tcPr>
          <w:p w:rsidR="00730639" w:rsidRDefault="001A6FD2">
            <w:pPr>
              <w:pStyle w:val="TableParagraph"/>
              <w:numPr>
                <w:ilvl w:val="0"/>
                <w:numId w:val="31"/>
              </w:numPr>
              <w:tabs>
                <w:tab w:val="left" w:pos="453"/>
              </w:tabs>
              <w:spacing w:line="360" w:lineRule="auto"/>
              <w:ind w:right="230"/>
              <w:rPr>
                <w:sz w:val="24"/>
              </w:rPr>
            </w:pPr>
            <w:r>
              <w:rPr>
                <w:sz w:val="24"/>
              </w:rPr>
              <w:t>Strategiile,</w:t>
            </w:r>
            <w:r>
              <w:rPr>
                <w:spacing w:val="-5"/>
                <w:sz w:val="24"/>
              </w:rPr>
              <w:t xml:space="preserve"> </w:t>
            </w:r>
            <w:r>
              <w:rPr>
                <w:sz w:val="24"/>
              </w:rPr>
              <w:t>documentele</w:t>
            </w:r>
            <w:r>
              <w:rPr>
                <w:spacing w:val="-4"/>
                <w:sz w:val="24"/>
              </w:rPr>
              <w:t xml:space="preserve"> </w:t>
            </w:r>
            <w:r>
              <w:rPr>
                <w:sz w:val="24"/>
              </w:rPr>
              <w:t>de</w:t>
            </w:r>
            <w:r>
              <w:rPr>
                <w:spacing w:val="-6"/>
                <w:sz w:val="24"/>
              </w:rPr>
              <w:t xml:space="preserve"> </w:t>
            </w:r>
            <w:r>
              <w:rPr>
                <w:sz w:val="24"/>
              </w:rPr>
              <w:t>politici</w:t>
            </w:r>
            <w:r>
              <w:rPr>
                <w:spacing w:val="-5"/>
                <w:sz w:val="24"/>
              </w:rPr>
              <w:t xml:space="preserve"> </w:t>
            </w:r>
            <w:r>
              <w:rPr>
                <w:sz w:val="24"/>
              </w:rPr>
              <w:t>educaționale</w:t>
            </w:r>
            <w:r>
              <w:rPr>
                <w:spacing w:val="-5"/>
                <w:sz w:val="24"/>
              </w:rPr>
              <w:t xml:space="preserve"> </w:t>
            </w:r>
            <w:r>
              <w:rPr>
                <w:sz w:val="24"/>
              </w:rPr>
              <w:t>și</w:t>
            </w:r>
            <w:r>
              <w:rPr>
                <w:spacing w:val="-5"/>
                <w:sz w:val="24"/>
              </w:rPr>
              <w:t xml:space="preserve"> </w:t>
            </w:r>
            <w:r>
              <w:rPr>
                <w:sz w:val="24"/>
              </w:rPr>
              <w:t>normele</w:t>
            </w:r>
            <w:r>
              <w:rPr>
                <w:spacing w:val="-5"/>
                <w:sz w:val="24"/>
              </w:rPr>
              <w:t xml:space="preserve"> </w:t>
            </w:r>
            <w:r>
              <w:rPr>
                <w:sz w:val="24"/>
              </w:rPr>
              <w:t>juridice</w:t>
            </w:r>
            <w:r>
              <w:rPr>
                <w:spacing w:val="-6"/>
                <w:sz w:val="24"/>
              </w:rPr>
              <w:t xml:space="preserve"> </w:t>
            </w:r>
            <w:r>
              <w:rPr>
                <w:sz w:val="24"/>
              </w:rPr>
              <w:t>care</w:t>
            </w:r>
            <w:r>
              <w:rPr>
                <w:spacing w:val="-5"/>
                <w:sz w:val="24"/>
              </w:rPr>
              <w:t xml:space="preserve"> </w:t>
            </w:r>
            <w:r>
              <w:rPr>
                <w:sz w:val="24"/>
              </w:rPr>
              <w:t>reglementează învățământul preuniversitar sunt următoarele:</w:t>
            </w:r>
          </w:p>
          <w:p w:rsidR="00730639" w:rsidRDefault="001A6FD2">
            <w:pPr>
              <w:pStyle w:val="TableParagraph"/>
              <w:numPr>
                <w:ilvl w:val="1"/>
                <w:numId w:val="31"/>
              </w:numPr>
              <w:tabs>
                <w:tab w:val="left" w:pos="826"/>
              </w:tabs>
              <w:ind w:left="826" w:hanging="359"/>
              <w:rPr>
                <w:b/>
              </w:rPr>
            </w:pPr>
            <w:r>
              <w:rPr>
                <w:b/>
              </w:rPr>
              <w:t>Legea</w:t>
            </w:r>
            <w:r>
              <w:rPr>
                <w:b/>
                <w:spacing w:val="-8"/>
              </w:rPr>
              <w:t xml:space="preserve"> </w:t>
            </w:r>
            <w:r>
              <w:rPr>
                <w:b/>
              </w:rPr>
              <w:t>Educației</w:t>
            </w:r>
            <w:r>
              <w:rPr>
                <w:b/>
                <w:spacing w:val="-6"/>
              </w:rPr>
              <w:t xml:space="preserve"> </w:t>
            </w:r>
            <w:r>
              <w:rPr>
                <w:b/>
              </w:rPr>
              <w:t>Naționale</w:t>
            </w:r>
            <w:r>
              <w:rPr>
                <w:b/>
                <w:spacing w:val="-5"/>
              </w:rPr>
              <w:t xml:space="preserve"> </w:t>
            </w:r>
            <w:r>
              <w:rPr>
                <w:b/>
                <w:spacing w:val="-2"/>
              </w:rPr>
              <w:t>Nr.1</w:t>
            </w:r>
            <w:r w:rsidR="008D28A0">
              <w:rPr>
                <w:b/>
                <w:spacing w:val="-2"/>
              </w:rPr>
              <w:t>98/2023</w:t>
            </w:r>
            <w:r>
              <w:rPr>
                <w:b/>
                <w:spacing w:val="-2"/>
              </w:rPr>
              <w:t>;</w:t>
            </w:r>
          </w:p>
          <w:p w:rsidR="00730639" w:rsidRDefault="001A6FD2">
            <w:pPr>
              <w:pStyle w:val="TableParagraph"/>
              <w:numPr>
                <w:ilvl w:val="1"/>
                <w:numId w:val="31"/>
              </w:numPr>
              <w:tabs>
                <w:tab w:val="left" w:pos="826"/>
              </w:tabs>
              <w:spacing w:before="124"/>
              <w:ind w:left="826" w:hanging="359"/>
              <w:rPr>
                <w:b/>
              </w:rPr>
            </w:pPr>
            <w:r>
              <w:rPr>
                <w:b/>
              </w:rPr>
              <w:t>Legea</w:t>
            </w:r>
            <w:r>
              <w:rPr>
                <w:b/>
                <w:spacing w:val="-7"/>
              </w:rPr>
              <w:t xml:space="preserve"> </w:t>
            </w:r>
            <w:r>
              <w:rPr>
                <w:b/>
              </w:rPr>
              <w:t>Nr.</w:t>
            </w:r>
            <w:r>
              <w:rPr>
                <w:b/>
                <w:spacing w:val="-4"/>
              </w:rPr>
              <w:t xml:space="preserve"> </w:t>
            </w:r>
            <w:r>
              <w:rPr>
                <w:b/>
              </w:rPr>
              <w:t>128/1997</w:t>
            </w:r>
            <w:r>
              <w:rPr>
                <w:b/>
                <w:spacing w:val="-5"/>
              </w:rPr>
              <w:t xml:space="preserve"> </w:t>
            </w:r>
            <w:r>
              <w:rPr>
                <w:b/>
              </w:rPr>
              <w:t>privind</w:t>
            </w:r>
            <w:r>
              <w:rPr>
                <w:b/>
                <w:spacing w:val="-4"/>
              </w:rPr>
              <w:t xml:space="preserve"> </w:t>
            </w:r>
            <w:r>
              <w:rPr>
                <w:b/>
              </w:rPr>
              <w:t>Statutul</w:t>
            </w:r>
            <w:r>
              <w:rPr>
                <w:b/>
                <w:spacing w:val="-2"/>
              </w:rPr>
              <w:t xml:space="preserve"> </w:t>
            </w:r>
            <w:r>
              <w:rPr>
                <w:b/>
              </w:rPr>
              <w:t>personalului</w:t>
            </w:r>
            <w:r>
              <w:rPr>
                <w:b/>
                <w:spacing w:val="-4"/>
              </w:rPr>
              <w:t xml:space="preserve"> </w:t>
            </w:r>
            <w:r>
              <w:rPr>
                <w:b/>
                <w:spacing w:val="-2"/>
              </w:rPr>
              <w:t>didactic;</w:t>
            </w:r>
          </w:p>
          <w:p w:rsidR="00730639" w:rsidRDefault="001A6FD2">
            <w:pPr>
              <w:pStyle w:val="TableParagraph"/>
              <w:numPr>
                <w:ilvl w:val="1"/>
                <w:numId w:val="31"/>
              </w:numPr>
              <w:tabs>
                <w:tab w:val="left" w:pos="826"/>
              </w:tabs>
              <w:spacing w:before="127"/>
              <w:ind w:left="826" w:hanging="359"/>
              <w:rPr>
                <w:b/>
              </w:rPr>
            </w:pPr>
            <w:r>
              <w:rPr>
                <w:b/>
              </w:rPr>
              <w:t>Ordonanţa</w:t>
            </w:r>
            <w:r>
              <w:rPr>
                <w:b/>
                <w:spacing w:val="-6"/>
              </w:rPr>
              <w:t xml:space="preserve"> </w:t>
            </w:r>
            <w:r>
              <w:rPr>
                <w:b/>
              </w:rPr>
              <w:t>de</w:t>
            </w:r>
            <w:r>
              <w:rPr>
                <w:b/>
                <w:spacing w:val="-9"/>
              </w:rPr>
              <w:t xml:space="preserve"> </w:t>
            </w:r>
            <w:r>
              <w:rPr>
                <w:b/>
              </w:rPr>
              <w:t>urgenţă</w:t>
            </w:r>
            <w:r>
              <w:rPr>
                <w:b/>
                <w:spacing w:val="-6"/>
              </w:rPr>
              <w:t xml:space="preserve"> </w:t>
            </w:r>
            <w:r>
              <w:rPr>
                <w:b/>
              </w:rPr>
              <w:t>privind</w:t>
            </w:r>
            <w:r>
              <w:rPr>
                <w:b/>
                <w:spacing w:val="-7"/>
              </w:rPr>
              <w:t xml:space="preserve"> </w:t>
            </w:r>
            <w:r>
              <w:rPr>
                <w:b/>
              </w:rPr>
              <w:t>asigurarea</w:t>
            </w:r>
            <w:r>
              <w:rPr>
                <w:b/>
                <w:spacing w:val="-9"/>
              </w:rPr>
              <w:t xml:space="preserve"> </w:t>
            </w:r>
            <w:r>
              <w:rPr>
                <w:b/>
              </w:rPr>
              <w:t>calităţii</w:t>
            </w:r>
            <w:r>
              <w:rPr>
                <w:b/>
                <w:spacing w:val="-5"/>
              </w:rPr>
              <w:t xml:space="preserve"> </w:t>
            </w:r>
            <w:r>
              <w:rPr>
                <w:b/>
              </w:rPr>
              <w:t>educaţiei</w:t>
            </w:r>
            <w:r>
              <w:rPr>
                <w:b/>
                <w:spacing w:val="-5"/>
              </w:rPr>
              <w:t xml:space="preserve"> </w:t>
            </w:r>
            <w:r>
              <w:rPr>
                <w:b/>
              </w:rPr>
              <w:t>nr.75/2005</w:t>
            </w:r>
            <w:r>
              <w:rPr>
                <w:b/>
                <w:spacing w:val="-9"/>
              </w:rPr>
              <w:t xml:space="preserve"> </w:t>
            </w:r>
            <w:r>
              <w:rPr>
                <w:b/>
              </w:rPr>
              <w:t>aprobată</w:t>
            </w:r>
            <w:r>
              <w:rPr>
                <w:b/>
                <w:spacing w:val="-5"/>
              </w:rPr>
              <w:t xml:space="preserve"> </w:t>
            </w:r>
            <w:r>
              <w:rPr>
                <w:b/>
                <w:spacing w:val="-4"/>
              </w:rPr>
              <w:t>prin</w:t>
            </w:r>
          </w:p>
          <w:p w:rsidR="00730639" w:rsidRDefault="001A6FD2">
            <w:pPr>
              <w:pStyle w:val="TableParagraph"/>
              <w:spacing w:before="126"/>
              <w:ind w:left="827"/>
              <w:rPr>
                <w:b/>
              </w:rPr>
            </w:pPr>
            <w:r>
              <w:rPr>
                <w:b/>
              </w:rPr>
              <w:t>Legea</w:t>
            </w:r>
            <w:r>
              <w:rPr>
                <w:b/>
                <w:spacing w:val="-1"/>
              </w:rPr>
              <w:t xml:space="preserve"> </w:t>
            </w:r>
            <w:r>
              <w:rPr>
                <w:b/>
                <w:spacing w:val="-2"/>
              </w:rPr>
              <w:t>nr.81/2006;</w:t>
            </w:r>
          </w:p>
          <w:p w:rsidR="00730639" w:rsidRDefault="001A6FD2">
            <w:pPr>
              <w:pStyle w:val="TableParagraph"/>
              <w:numPr>
                <w:ilvl w:val="1"/>
                <w:numId w:val="31"/>
              </w:numPr>
              <w:tabs>
                <w:tab w:val="left" w:pos="826"/>
              </w:tabs>
              <w:spacing w:before="126"/>
              <w:ind w:left="826" w:hanging="359"/>
            </w:pPr>
            <w:r>
              <w:rPr>
                <w:b/>
              </w:rPr>
              <w:t>Metodologii,</w:t>
            </w:r>
            <w:r>
              <w:rPr>
                <w:b/>
                <w:spacing w:val="-7"/>
              </w:rPr>
              <w:t xml:space="preserve"> </w:t>
            </w:r>
            <w:r>
              <w:rPr>
                <w:b/>
              </w:rPr>
              <w:t>ghiduri</w:t>
            </w:r>
            <w:r>
              <w:rPr>
                <w:b/>
                <w:spacing w:val="-6"/>
              </w:rPr>
              <w:t xml:space="preserve"> </w:t>
            </w:r>
            <w:r>
              <w:rPr>
                <w:b/>
              </w:rPr>
              <w:t>apărute</w:t>
            </w:r>
            <w:r>
              <w:rPr>
                <w:b/>
                <w:spacing w:val="-4"/>
              </w:rPr>
              <w:t xml:space="preserve"> </w:t>
            </w:r>
            <w:r>
              <w:rPr>
                <w:b/>
              </w:rPr>
              <w:t>de</w:t>
            </w:r>
            <w:r>
              <w:rPr>
                <w:b/>
                <w:spacing w:val="-7"/>
              </w:rPr>
              <w:t xml:space="preserve"> </w:t>
            </w:r>
            <w:r>
              <w:rPr>
                <w:b/>
              </w:rPr>
              <w:t>site-ul</w:t>
            </w:r>
            <w:r>
              <w:rPr>
                <w:b/>
                <w:spacing w:val="-3"/>
              </w:rPr>
              <w:t xml:space="preserve"> </w:t>
            </w:r>
            <w:hyperlink r:id="rId11">
              <w:r>
                <w:rPr>
                  <w:color w:val="0000FF"/>
                  <w:spacing w:val="-2"/>
                  <w:u w:val="single" w:color="0000FF"/>
                </w:rPr>
                <w:t>www.edu.ro</w:t>
              </w:r>
            </w:hyperlink>
            <w:r>
              <w:rPr>
                <w:color w:val="0000FF"/>
                <w:spacing w:val="-2"/>
                <w:u w:val="single" w:color="0000FF"/>
              </w:rPr>
              <w:t>.</w:t>
            </w:r>
          </w:p>
          <w:p w:rsidR="00730639" w:rsidRDefault="001A6FD2">
            <w:pPr>
              <w:pStyle w:val="TableParagraph"/>
              <w:spacing w:before="125"/>
              <w:ind w:left="107"/>
              <w:rPr>
                <w:b/>
                <w:sz w:val="24"/>
              </w:rPr>
            </w:pPr>
            <w:r>
              <w:rPr>
                <w:noProof/>
                <w:lang w:val="en-GB" w:eastAsia="en-GB"/>
              </w:rPr>
              <mc:AlternateContent>
                <mc:Choice Requires="wps">
                  <w:drawing>
                    <wp:anchor distT="0" distB="0" distL="0" distR="0" simplePos="0" relativeHeight="484934144" behindDoc="1" locked="0" layoutInCell="1" allowOverlap="1">
                      <wp:simplePos x="0" y="0"/>
                      <wp:positionH relativeFrom="column">
                        <wp:posOffset>50291</wp:posOffset>
                      </wp:positionH>
                      <wp:positionV relativeFrom="paragraph">
                        <wp:posOffset>79920</wp:posOffset>
                      </wp:positionV>
                      <wp:extent cx="5672455" cy="262255"/>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72455" cy="262255"/>
                                <a:chOff x="0" y="0"/>
                                <a:chExt cx="5672455" cy="262255"/>
                              </a:xfrm>
                            </wpg:grpSpPr>
                            <wps:wsp>
                              <wps:cNvPr id="36" name="Graphic 36"/>
                              <wps:cNvSpPr/>
                              <wps:spPr>
                                <a:xfrm>
                                  <a:off x="0" y="0"/>
                                  <a:ext cx="5672455" cy="262255"/>
                                </a:xfrm>
                                <a:custGeom>
                                  <a:avLst/>
                                  <a:gdLst/>
                                  <a:ahLst/>
                                  <a:cxnLst/>
                                  <a:rect l="l" t="t" r="r" b="b"/>
                                  <a:pathLst>
                                    <a:path w="5672455" h="262255">
                                      <a:moveTo>
                                        <a:pt x="5672074" y="0"/>
                                      </a:moveTo>
                                      <a:lnTo>
                                        <a:pt x="0" y="0"/>
                                      </a:lnTo>
                                      <a:lnTo>
                                        <a:pt x="0" y="262130"/>
                                      </a:lnTo>
                                      <a:lnTo>
                                        <a:pt x="5672074" y="262130"/>
                                      </a:lnTo>
                                      <a:lnTo>
                                        <a:pt x="5672074" y="0"/>
                                      </a:lnTo>
                                      <a:close/>
                                    </a:path>
                                  </a:pathLst>
                                </a:custGeom>
                                <a:solidFill>
                                  <a:srgbClr val="BEBEBE"/>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959961pt;margin-top:6.292918pt;width:446.65pt;height:20.65pt;mso-position-horizontal-relative:column;mso-position-vertical-relative:paragraph;z-index:-18382336" id="docshapegroup34" coordorigin="79,126" coordsize="8933,413">
                      <v:rect style="position:absolute;left:79;top:125;width:8933;height:413" id="docshape35" filled="true" fillcolor="#bebebe" stroked="false">
                        <v:fill type="solid"/>
                      </v:rect>
                      <w10:wrap type="none"/>
                    </v:group>
                  </w:pict>
                </mc:Fallback>
              </mc:AlternateContent>
            </w:r>
            <w:r>
              <w:rPr>
                <w:b/>
                <w:spacing w:val="-2"/>
                <w:sz w:val="24"/>
              </w:rPr>
              <w:t>AMENINȚĂRI</w:t>
            </w:r>
          </w:p>
          <w:p w:rsidR="00730639" w:rsidRPr="008D28A0" w:rsidRDefault="001A6FD2" w:rsidP="008D28A0">
            <w:pPr>
              <w:pStyle w:val="TableParagraph"/>
              <w:numPr>
                <w:ilvl w:val="0"/>
                <w:numId w:val="31"/>
              </w:numPr>
              <w:tabs>
                <w:tab w:val="left" w:pos="273"/>
              </w:tabs>
              <w:spacing w:before="137" w:line="360" w:lineRule="auto"/>
              <w:ind w:left="273" w:right="393" w:hanging="180"/>
            </w:pPr>
            <w:r>
              <w:rPr>
                <w:sz w:val="24"/>
              </w:rPr>
              <w:t>Lipsa</w:t>
            </w:r>
            <w:r w:rsidR="008D28A0">
              <w:rPr>
                <w:spacing w:val="-3"/>
                <w:sz w:val="24"/>
              </w:rPr>
              <w:t xml:space="preserve"> interesului copiilor fata de mediul scolar</w:t>
            </w:r>
          </w:p>
        </w:tc>
      </w:tr>
    </w:tbl>
    <w:p w:rsidR="00730639" w:rsidRDefault="00730639">
      <w:pPr>
        <w:pStyle w:val="BodyText"/>
        <w:spacing w:before="141"/>
        <w:rPr>
          <w:b/>
        </w:rPr>
      </w:pPr>
    </w:p>
    <w:p w:rsidR="00730639" w:rsidRDefault="001A6FD2">
      <w:pPr>
        <w:ind w:right="44"/>
        <w:jc w:val="center"/>
        <w:rPr>
          <w:b/>
          <w:sz w:val="24"/>
        </w:rPr>
      </w:pPr>
      <w:r>
        <w:rPr>
          <w:b/>
          <w:sz w:val="24"/>
        </w:rPr>
        <w:t>Analiza</w:t>
      </w:r>
      <w:r>
        <w:rPr>
          <w:b/>
          <w:spacing w:val="-5"/>
          <w:sz w:val="24"/>
        </w:rPr>
        <w:t xml:space="preserve"> </w:t>
      </w:r>
      <w:r>
        <w:rPr>
          <w:b/>
          <w:spacing w:val="-4"/>
          <w:sz w:val="24"/>
        </w:rPr>
        <w:t>SWOT</w:t>
      </w:r>
    </w:p>
    <w:p w:rsidR="00730639" w:rsidRDefault="00730639">
      <w:pPr>
        <w:pStyle w:val="BodyText"/>
        <w:rPr>
          <w:b/>
          <w:sz w:val="12"/>
        </w:rPr>
      </w:pPr>
    </w:p>
    <w:tbl>
      <w:tblPr>
        <w:tblW w:w="0" w:type="auto"/>
        <w:tblInd w:w="5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80"/>
        <w:gridCol w:w="5180"/>
      </w:tblGrid>
      <w:tr w:rsidR="00730639">
        <w:trPr>
          <w:trHeight w:val="414"/>
        </w:trPr>
        <w:tc>
          <w:tcPr>
            <w:tcW w:w="10360" w:type="dxa"/>
            <w:gridSpan w:val="2"/>
            <w:shd w:val="clear" w:color="auto" w:fill="00AFF0"/>
          </w:tcPr>
          <w:p w:rsidR="00730639" w:rsidRDefault="001A6FD2">
            <w:pPr>
              <w:pStyle w:val="TableParagraph"/>
              <w:spacing w:line="275" w:lineRule="exact"/>
              <w:ind w:left="8"/>
              <w:jc w:val="center"/>
              <w:rPr>
                <w:b/>
                <w:sz w:val="24"/>
              </w:rPr>
            </w:pPr>
            <w:r>
              <w:rPr>
                <w:b/>
                <w:spacing w:val="-2"/>
                <w:sz w:val="24"/>
              </w:rPr>
              <w:t>CURRICULUM</w:t>
            </w:r>
          </w:p>
        </w:tc>
      </w:tr>
      <w:tr w:rsidR="00730639">
        <w:trPr>
          <w:trHeight w:val="415"/>
        </w:trPr>
        <w:tc>
          <w:tcPr>
            <w:tcW w:w="5180" w:type="dxa"/>
            <w:shd w:val="clear" w:color="auto" w:fill="BEBEBE"/>
          </w:tcPr>
          <w:p w:rsidR="00730639" w:rsidRDefault="001A6FD2">
            <w:pPr>
              <w:pStyle w:val="TableParagraph"/>
              <w:spacing w:line="275" w:lineRule="exact"/>
              <w:ind w:left="12" w:right="5"/>
              <w:jc w:val="center"/>
              <w:rPr>
                <w:sz w:val="24"/>
              </w:rPr>
            </w:pPr>
            <w:r>
              <w:rPr>
                <w:sz w:val="24"/>
              </w:rPr>
              <w:t>PUNCTE</w:t>
            </w:r>
            <w:r>
              <w:rPr>
                <w:spacing w:val="-6"/>
                <w:sz w:val="24"/>
              </w:rPr>
              <w:t xml:space="preserve"> </w:t>
            </w:r>
            <w:r>
              <w:rPr>
                <w:spacing w:val="-4"/>
                <w:sz w:val="24"/>
              </w:rPr>
              <w:t>TARI</w:t>
            </w:r>
          </w:p>
        </w:tc>
        <w:tc>
          <w:tcPr>
            <w:tcW w:w="5180" w:type="dxa"/>
            <w:shd w:val="clear" w:color="auto" w:fill="BEBEBE"/>
          </w:tcPr>
          <w:p w:rsidR="00730639" w:rsidRDefault="001A6FD2">
            <w:pPr>
              <w:pStyle w:val="TableParagraph"/>
              <w:spacing w:line="275" w:lineRule="exact"/>
              <w:ind w:left="1713"/>
              <w:rPr>
                <w:sz w:val="24"/>
              </w:rPr>
            </w:pPr>
            <w:r>
              <w:rPr>
                <w:sz w:val="24"/>
              </w:rPr>
              <w:t>PUNCTE</w:t>
            </w:r>
            <w:r>
              <w:rPr>
                <w:spacing w:val="-6"/>
                <w:sz w:val="24"/>
              </w:rPr>
              <w:t xml:space="preserve"> </w:t>
            </w:r>
            <w:r>
              <w:rPr>
                <w:spacing w:val="-2"/>
                <w:sz w:val="24"/>
              </w:rPr>
              <w:t>SLABE</w:t>
            </w:r>
          </w:p>
        </w:tc>
      </w:tr>
    </w:tbl>
    <w:p w:rsidR="00730639" w:rsidRDefault="00730639">
      <w:pPr>
        <w:spacing w:line="275" w:lineRule="exact"/>
        <w:rPr>
          <w:sz w:val="24"/>
        </w:rPr>
        <w:sectPr w:rsidR="00730639">
          <w:pgSz w:w="11900" w:h="16850"/>
          <w:pgMar w:top="540" w:right="0" w:bottom="1520" w:left="580" w:header="0" w:footer="1331" w:gutter="0"/>
          <w:cols w:space="708"/>
        </w:sectPr>
      </w:pPr>
    </w:p>
    <w:p w:rsidR="00730639" w:rsidRDefault="00730639">
      <w:pPr>
        <w:pStyle w:val="BodyText"/>
        <w:spacing w:before="2"/>
        <w:rPr>
          <w:b/>
          <w:sz w:val="2"/>
        </w:rPr>
      </w:pPr>
    </w:p>
    <w:tbl>
      <w:tblPr>
        <w:tblW w:w="0" w:type="auto"/>
        <w:tblInd w:w="5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80"/>
        <w:gridCol w:w="5180"/>
      </w:tblGrid>
      <w:tr w:rsidR="00730639">
        <w:trPr>
          <w:trHeight w:val="4140"/>
        </w:trPr>
        <w:tc>
          <w:tcPr>
            <w:tcW w:w="5180" w:type="dxa"/>
          </w:tcPr>
          <w:p w:rsidR="00730639" w:rsidRDefault="001A6FD2">
            <w:pPr>
              <w:pStyle w:val="TableParagraph"/>
              <w:numPr>
                <w:ilvl w:val="0"/>
                <w:numId w:val="30"/>
              </w:numPr>
              <w:tabs>
                <w:tab w:val="left" w:pos="245"/>
              </w:tabs>
              <w:spacing w:line="275" w:lineRule="exact"/>
              <w:ind w:left="245" w:hanging="138"/>
              <w:rPr>
                <w:sz w:val="24"/>
              </w:rPr>
            </w:pPr>
            <w:r>
              <w:rPr>
                <w:sz w:val="24"/>
              </w:rPr>
              <w:t>Ofertă</w:t>
            </w:r>
            <w:r>
              <w:rPr>
                <w:spacing w:val="-14"/>
                <w:sz w:val="24"/>
              </w:rPr>
              <w:t xml:space="preserve"> </w:t>
            </w:r>
            <w:r>
              <w:rPr>
                <w:sz w:val="24"/>
              </w:rPr>
              <w:t>educaţională</w:t>
            </w:r>
            <w:r>
              <w:rPr>
                <w:spacing w:val="-11"/>
                <w:sz w:val="24"/>
              </w:rPr>
              <w:t xml:space="preserve"> </w:t>
            </w:r>
            <w:r>
              <w:rPr>
                <w:spacing w:val="-2"/>
                <w:sz w:val="24"/>
              </w:rPr>
              <w:t>variată;</w:t>
            </w:r>
          </w:p>
          <w:p w:rsidR="00730639" w:rsidRDefault="001A6FD2">
            <w:pPr>
              <w:pStyle w:val="TableParagraph"/>
              <w:numPr>
                <w:ilvl w:val="0"/>
                <w:numId w:val="30"/>
              </w:numPr>
              <w:tabs>
                <w:tab w:val="left" w:pos="245"/>
              </w:tabs>
              <w:spacing w:before="139"/>
              <w:ind w:left="245" w:hanging="138"/>
              <w:rPr>
                <w:sz w:val="24"/>
              </w:rPr>
            </w:pPr>
            <w:r>
              <w:rPr>
                <w:sz w:val="24"/>
              </w:rPr>
              <w:t>Existenţa</w:t>
            </w:r>
            <w:r>
              <w:rPr>
                <w:spacing w:val="-14"/>
                <w:sz w:val="24"/>
              </w:rPr>
              <w:t xml:space="preserve"> </w:t>
            </w:r>
            <w:r>
              <w:rPr>
                <w:sz w:val="24"/>
              </w:rPr>
              <w:t>documentelor</w:t>
            </w:r>
            <w:r>
              <w:rPr>
                <w:spacing w:val="-13"/>
                <w:sz w:val="24"/>
              </w:rPr>
              <w:t xml:space="preserve"> </w:t>
            </w:r>
            <w:r>
              <w:rPr>
                <w:sz w:val="24"/>
              </w:rPr>
              <w:t>proiective</w:t>
            </w:r>
            <w:r>
              <w:rPr>
                <w:spacing w:val="-14"/>
                <w:sz w:val="24"/>
              </w:rPr>
              <w:t xml:space="preserve"> </w:t>
            </w:r>
            <w:r>
              <w:rPr>
                <w:spacing w:val="-2"/>
                <w:sz w:val="24"/>
              </w:rPr>
              <w:t>corect</w:t>
            </w:r>
          </w:p>
          <w:p w:rsidR="00730639" w:rsidRDefault="001A6FD2">
            <w:pPr>
              <w:pStyle w:val="TableParagraph"/>
              <w:spacing w:before="137"/>
              <w:ind w:left="107"/>
              <w:rPr>
                <w:sz w:val="24"/>
              </w:rPr>
            </w:pPr>
            <w:r>
              <w:rPr>
                <w:spacing w:val="-2"/>
                <w:sz w:val="24"/>
              </w:rPr>
              <w:t>elaborate;</w:t>
            </w:r>
          </w:p>
          <w:p w:rsidR="00730639" w:rsidRDefault="001A6FD2">
            <w:pPr>
              <w:pStyle w:val="TableParagraph"/>
              <w:numPr>
                <w:ilvl w:val="0"/>
                <w:numId w:val="30"/>
              </w:numPr>
              <w:tabs>
                <w:tab w:val="left" w:pos="245"/>
              </w:tabs>
              <w:spacing w:before="139" w:line="360" w:lineRule="auto"/>
              <w:ind w:right="715" w:firstLine="0"/>
              <w:rPr>
                <w:sz w:val="24"/>
              </w:rPr>
            </w:pPr>
            <w:r>
              <w:rPr>
                <w:sz w:val="24"/>
              </w:rPr>
              <w:t>Existenţa</w:t>
            </w:r>
            <w:r>
              <w:rPr>
                <w:spacing w:val="-7"/>
                <w:sz w:val="24"/>
              </w:rPr>
              <w:t xml:space="preserve"> </w:t>
            </w:r>
            <w:r>
              <w:rPr>
                <w:sz w:val="24"/>
              </w:rPr>
              <w:t>unui</w:t>
            </w:r>
            <w:r>
              <w:rPr>
                <w:spacing w:val="-7"/>
                <w:sz w:val="24"/>
              </w:rPr>
              <w:t xml:space="preserve"> </w:t>
            </w:r>
            <w:r>
              <w:rPr>
                <w:sz w:val="24"/>
              </w:rPr>
              <w:t>număr</w:t>
            </w:r>
            <w:r>
              <w:rPr>
                <w:spacing w:val="-9"/>
                <w:sz w:val="24"/>
              </w:rPr>
              <w:t xml:space="preserve"> </w:t>
            </w:r>
            <w:r>
              <w:rPr>
                <w:sz w:val="24"/>
              </w:rPr>
              <w:t>suficient</w:t>
            </w:r>
            <w:r>
              <w:rPr>
                <w:spacing w:val="-7"/>
                <w:sz w:val="24"/>
              </w:rPr>
              <w:t xml:space="preserve"> </w:t>
            </w:r>
            <w:r>
              <w:rPr>
                <w:sz w:val="24"/>
              </w:rPr>
              <w:t>de</w:t>
            </w:r>
            <w:r>
              <w:rPr>
                <w:spacing w:val="-8"/>
                <w:sz w:val="24"/>
              </w:rPr>
              <w:t xml:space="preserve"> </w:t>
            </w:r>
            <w:r>
              <w:rPr>
                <w:sz w:val="24"/>
              </w:rPr>
              <w:t xml:space="preserve">programe </w:t>
            </w:r>
            <w:r>
              <w:rPr>
                <w:spacing w:val="-2"/>
                <w:sz w:val="24"/>
              </w:rPr>
              <w:t>educaţionale;</w:t>
            </w:r>
          </w:p>
          <w:p w:rsidR="00730639" w:rsidRDefault="001A6FD2">
            <w:pPr>
              <w:pStyle w:val="TableParagraph"/>
              <w:numPr>
                <w:ilvl w:val="0"/>
                <w:numId w:val="30"/>
              </w:numPr>
              <w:tabs>
                <w:tab w:val="left" w:pos="245"/>
              </w:tabs>
              <w:spacing w:line="360" w:lineRule="auto"/>
              <w:ind w:right="685" w:firstLine="0"/>
              <w:rPr>
                <w:sz w:val="24"/>
              </w:rPr>
            </w:pPr>
            <w:r>
              <w:rPr>
                <w:sz w:val="24"/>
              </w:rPr>
              <w:t>Respectarea şi asigurarea curriculumului conform</w:t>
            </w:r>
            <w:r>
              <w:rPr>
                <w:spacing w:val="-10"/>
                <w:sz w:val="24"/>
              </w:rPr>
              <w:t xml:space="preserve"> </w:t>
            </w:r>
            <w:r>
              <w:rPr>
                <w:sz w:val="24"/>
              </w:rPr>
              <w:t>documentelor</w:t>
            </w:r>
            <w:r>
              <w:rPr>
                <w:spacing w:val="-10"/>
                <w:sz w:val="24"/>
              </w:rPr>
              <w:t xml:space="preserve"> </w:t>
            </w:r>
            <w:r>
              <w:rPr>
                <w:sz w:val="24"/>
              </w:rPr>
              <w:t>curriculare</w:t>
            </w:r>
            <w:r>
              <w:rPr>
                <w:spacing w:val="-11"/>
                <w:sz w:val="24"/>
              </w:rPr>
              <w:t xml:space="preserve"> </w:t>
            </w:r>
            <w:r>
              <w:rPr>
                <w:sz w:val="24"/>
              </w:rPr>
              <w:t>în</w:t>
            </w:r>
            <w:r>
              <w:rPr>
                <w:spacing w:val="-10"/>
                <w:sz w:val="24"/>
              </w:rPr>
              <w:t xml:space="preserve"> </w:t>
            </w:r>
            <w:r>
              <w:rPr>
                <w:sz w:val="24"/>
              </w:rPr>
              <w:t>vigoare, corespunzător nivelului de vârstă;</w:t>
            </w:r>
          </w:p>
          <w:p w:rsidR="00730639" w:rsidRDefault="001A6FD2">
            <w:pPr>
              <w:pStyle w:val="TableParagraph"/>
              <w:numPr>
                <w:ilvl w:val="0"/>
                <w:numId w:val="30"/>
              </w:numPr>
              <w:tabs>
                <w:tab w:val="left" w:pos="245"/>
              </w:tabs>
              <w:spacing w:line="275" w:lineRule="exact"/>
              <w:ind w:left="245" w:hanging="138"/>
              <w:rPr>
                <w:sz w:val="24"/>
              </w:rPr>
            </w:pPr>
            <w:r>
              <w:rPr>
                <w:sz w:val="24"/>
              </w:rPr>
              <w:t>Utilizarea</w:t>
            </w:r>
            <w:r>
              <w:rPr>
                <w:spacing w:val="-3"/>
                <w:sz w:val="24"/>
              </w:rPr>
              <w:t xml:space="preserve"> </w:t>
            </w:r>
            <w:r>
              <w:rPr>
                <w:sz w:val="24"/>
              </w:rPr>
              <w:t>materialelor</w:t>
            </w:r>
            <w:r>
              <w:rPr>
                <w:spacing w:val="-1"/>
                <w:sz w:val="24"/>
              </w:rPr>
              <w:t xml:space="preserve"> </w:t>
            </w:r>
            <w:r>
              <w:rPr>
                <w:sz w:val="24"/>
              </w:rPr>
              <w:t>auxiliare</w:t>
            </w:r>
            <w:r>
              <w:rPr>
                <w:spacing w:val="-3"/>
                <w:sz w:val="24"/>
              </w:rPr>
              <w:t xml:space="preserve"> </w:t>
            </w:r>
            <w:r>
              <w:rPr>
                <w:sz w:val="24"/>
              </w:rPr>
              <w:t>în</w:t>
            </w:r>
            <w:r>
              <w:rPr>
                <w:spacing w:val="-1"/>
                <w:sz w:val="24"/>
              </w:rPr>
              <w:t xml:space="preserve"> </w:t>
            </w:r>
            <w:r>
              <w:rPr>
                <w:spacing w:val="-2"/>
                <w:sz w:val="24"/>
              </w:rPr>
              <w:t>scopul</w:t>
            </w:r>
          </w:p>
          <w:p w:rsidR="00730639" w:rsidRDefault="001A6FD2">
            <w:pPr>
              <w:pStyle w:val="TableParagraph"/>
              <w:spacing w:before="140"/>
              <w:ind w:left="107"/>
              <w:rPr>
                <w:sz w:val="24"/>
              </w:rPr>
            </w:pPr>
            <w:r>
              <w:rPr>
                <w:sz w:val="24"/>
              </w:rPr>
              <w:t>învăţării</w:t>
            </w:r>
            <w:r>
              <w:rPr>
                <w:spacing w:val="-1"/>
                <w:sz w:val="24"/>
              </w:rPr>
              <w:t xml:space="preserve"> </w:t>
            </w:r>
            <w:r>
              <w:rPr>
                <w:sz w:val="24"/>
              </w:rPr>
              <w:t>de</w:t>
            </w:r>
            <w:r>
              <w:rPr>
                <w:spacing w:val="-1"/>
                <w:sz w:val="24"/>
              </w:rPr>
              <w:t xml:space="preserve"> </w:t>
            </w:r>
            <w:r>
              <w:rPr>
                <w:sz w:val="24"/>
              </w:rPr>
              <w:t>către</w:t>
            </w:r>
            <w:r>
              <w:rPr>
                <w:spacing w:val="-1"/>
                <w:sz w:val="24"/>
              </w:rPr>
              <w:t xml:space="preserve"> </w:t>
            </w:r>
            <w:r>
              <w:rPr>
                <w:sz w:val="24"/>
              </w:rPr>
              <w:t>majoritatea</w:t>
            </w:r>
            <w:r>
              <w:rPr>
                <w:spacing w:val="-2"/>
                <w:sz w:val="24"/>
              </w:rPr>
              <w:t xml:space="preserve"> </w:t>
            </w:r>
            <w:r>
              <w:rPr>
                <w:sz w:val="24"/>
              </w:rPr>
              <w:t xml:space="preserve">cadrelor </w:t>
            </w:r>
            <w:r>
              <w:rPr>
                <w:spacing w:val="-2"/>
                <w:sz w:val="24"/>
              </w:rPr>
              <w:t>didactice.</w:t>
            </w:r>
          </w:p>
        </w:tc>
        <w:tc>
          <w:tcPr>
            <w:tcW w:w="5180" w:type="dxa"/>
          </w:tcPr>
          <w:p w:rsidR="00730639" w:rsidRDefault="00730639" w:rsidP="008D28A0">
            <w:pPr>
              <w:pStyle w:val="TableParagraph"/>
              <w:tabs>
                <w:tab w:val="left" w:pos="248"/>
              </w:tabs>
              <w:spacing w:line="275" w:lineRule="exact"/>
              <w:ind w:left="248"/>
              <w:rPr>
                <w:sz w:val="24"/>
              </w:rPr>
            </w:pPr>
          </w:p>
          <w:p w:rsidR="00730639" w:rsidRDefault="001A6FD2">
            <w:pPr>
              <w:pStyle w:val="TableParagraph"/>
              <w:numPr>
                <w:ilvl w:val="0"/>
                <w:numId w:val="29"/>
              </w:numPr>
              <w:tabs>
                <w:tab w:val="left" w:pos="248"/>
              </w:tabs>
              <w:spacing w:before="139"/>
              <w:ind w:left="248" w:hanging="138"/>
              <w:rPr>
                <w:sz w:val="24"/>
              </w:rPr>
            </w:pPr>
            <w:r>
              <w:rPr>
                <w:sz w:val="24"/>
              </w:rPr>
              <w:t>Programe</w:t>
            </w:r>
            <w:r>
              <w:rPr>
                <w:spacing w:val="-11"/>
                <w:sz w:val="24"/>
              </w:rPr>
              <w:t xml:space="preserve"> </w:t>
            </w:r>
            <w:r>
              <w:rPr>
                <w:sz w:val="24"/>
              </w:rPr>
              <w:t>şcolare</w:t>
            </w:r>
            <w:r>
              <w:rPr>
                <w:spacing w:val="-13"/>
                <w:sz w:val="24"/>
              </w:rPr>
              <w:t xml:space="preserve"> </w:t>
            </w:r>
            <w:r>
              <w:rPr>
                <w:spacing w:val="-2"/>
                <w:sz w:val="24"/>
              </w:rPr>
              <w:t>supraîncărcate.</w:t>
            </w:r>
          </w:p>
        </w:tc>
      </w:tr>
      <w:tr w:rsidR="00730639">
        <w:trPr>
          <w:trHeight w:val="415"/>
        </w:trPr>
        <w:tc>
          <w:tcPr>
            <w:tcW w:w="5180" w:type="dxa"/>
            <w:shd w:val="clear" w:color="auto" w:fill="BEBEBE"/>
          </w:tcPr>
          <w:p w:rsidR="00730639" w:rsidRDefault="001A6FD2">
            <w:pPr>
              <w:pStyle w:val="TableParagraph"/>
              <w:spacing w:line="276" w:lineRule="exact"/>
              <w:ind w:left="12" w:right="5"/>
              <w:jc w:val="center"/>
              <w:rPr>
                <w:sz w:val="24"/>
              </w:rPr>
            </w:pPr>
            <w:r>
              <w:rPr>
                <w:spacing w:val="-2"/>
                <w:sz w:val="24"/>
              </w:rPr>
              <w:t>OPORTUNITĂŢI</w:t>
            </w:r>
          </w:p>
        </w:tc>
        <w:tc>
          <w:tcPr>
            <w:tcW w:w="5180" w:type="dxa"/>
            <w:shd w:val="clear" w:color="auto" w:fill="BEBEBE"/>
          </w:tcPr>
          <w:p w:rsidR="00730639" w:rsidRDefault="001A6FD2">
            <w:pPr>
              <w:pStyle w:val="TableParagraph"/>
              <w:spacing w:line="276" w:lineRule="exact"/>
              <w:ind w:left="12"/>
              <w:jc w:val="center"/>
              <w:rPr>
                <w:sz w:val="24"/>
              </w:rPr>
            </w:pPr>
            <w:r>
              <w:rPr>
                <w:spacing w:val="-2"/>
                <w:sz w:val="24"/>
              </w:rPr>
              <w:t>AMENINŢĂRI</w:t>
            </w:r>
          </w:p>
        </w:tc>
      </w:tr>
      <w:tr w:rsidR="00730639">
        <w:trPr>
          <w:trHeight w:val="2070"/>
        </w:trPr>
        <w:tc>
          <w:tcPr>
            <w:tcW w:w="5180" w:type="dxa"/>
          </w:tcPr>
          <w:p w:rsidR="00730639" w:rsidRDefault="001A6FD2">
            <w:pPr>
              <w:pStyle w:val="TableParagraph"/>
              <w:numPr>
                <w:ilvl w:val="0"/>
                <w:numId w:val="28"/>
              </w:numPr>
              <w:tabs>
                <w:tab w:val="left" w:pos="245"/>
              </w:tabs>
              <w:spacing w:line="275" w:lineRule="exact"/>
              <w:ind w:left="245" w:hanging="138"/>
              <w:rPr>
                <w:sz w:val="24"/>
              </w:rPr>
            </w:pPr>
            <w:r>
              <w:rPr>
                <w:sz w:val="24"/>
              </w:rPr>
              <w:t>Legislaţia</w:t>
            </w:r>
            <w:r>
              <w:rPr>
                <w:spacing w:val="-9"/>
                <w:sz w:val="24"/>
              </w:rPr>
              <w:t xml:space="preserve"> </w:t>
            </w:r>
            <w:r>
              <w:rPr>
                <w:sz w:val="24"/>
              </w:rPr>
              <w:t>în</w:t>
            </w:r>
            <w:r>
              <w:rPr>
                <w:spacing w:val="-7"/>
                <w:sz w:val="24"/>
              </w:rPr>
              <w:t xml:space="preserve"> </w:t>
            </w:r>
            <w:r>
              <w:rPr>
                <w:spacing w:val="-2"/>
                <w:sz w:val="24"/>
              </w:rPr>
              <w:t>vigoare;</w:t>
            </w:r>
          </w:p>
          <w:p w:rsidR="00730639" w:rsidRDefault="001A6FD2">
            <w:pPr>
              <w:pStyle w:val="TableParagraph"/>
              <w:numPr>
                <w:ilvl w:val="0"/>
                <w:numId w:val="28"/>
              </w:numPr>
              <w:tabs>
                <w:tab w:val="left" w:pos="245"/>
              </w:tabs>
              <w:spacing w:before="139"/>
              <w:ind w:left="245" w:hanging="138"/>
              <w:rPr>
                <w:sz w:val="24"/>
              </w:rPr>
            </w:pPr>
            <w:r>
              <w:rPr>
                <w:sz w:val="24"/>
              </w:rPr>
              <w:t>Particularizarea</w:t>
            </w:r>
            <w:r>
              <w:rPr>
                <w:spacing w:val="-4"/>
                <w:sz w:val="24"/>
              </w:rPr>
              <w:t xml:space="preserve"> </w:t>
            </w:r>
            <w:r>
              <w:rPr>
                <w:sz w:val="24"/>
              </w:rPr>
              <w:t>curriculumului</w:t>
            </w:r>
            <w:r>
              <w:rPr>
                <w:spacing w:val="-2"/>
                <w:sz w:val="24"/>
              </w:rPr>
              <w:t xml:space="preserve"> </w:t>
            </w:r>
            <w:r>
              <w:rPr>
                <w:sz w:val="24"/>
              </w:rPr>
              <w:t>la</w:t>
            </w:r>
            <w:r>
              <w:rPr>
                <w:spacing w:val="-2"/>
                <w:sz w:val="24"/>
              </w:rPr>
              <w:t xml:space="preserve"> specificul</w:t>
            </w:r>
          </w:p>
          <w:p w:rsidR="00730639" w:rsidRDefault="001A6FD2">
            <w:pPr>
              <w:pStyle w:val="TableParagraph"/>
              <w:spacing w:before="137"/>
              <w:ind w:left="107"/>
              <w:rPr>
                <w:sz w:val="24"/>
              </w:rPr>
            </w:pPr>
            <w:r>
              <w:rPr>
                <w:spacing w:val="-2"/>
                <w:sz w:val="24"/>
              </w:rPr>
              <w:t>școlii;</w:t>
            </w:r>
          </w:p>
          <w:p w:rsidR="00730639" w:rsidRDefault="001A6FD2">
            <w:pPr>
              <w:pStyle w:val="TableParagraph"/>
              <w:numPr>
                <w:ilvl w:val="0"/>
                <w:numId w:val="28"/>
              </w:numPr>
              <w:tabs>
                <w:tab w:val="left" w:pos="245"/>
              </w:tabs>
              <w:spacing w:before="139"/>
              <w:ind w:left="245" w:hanging="138"/>
              <w:rPr>
                <w:sz w:val="24"/>
              </w:rPr>
            </w:pPr>
            <w:r>
              <w:rPr>
                <w:sz w:val="24"/>
              </w:rPr>
              <w:t>Disponibilitatea</w:t>
            </w:r>
            <w:r>
              <w:rPr>
                <w:spacing w:val="-6"/>
                <w:sz w:val="24"/>
              </w:rPr>
              <w:t xml:space="preserve"> </w:t>
            </w:r>
            <w:r>
              <w:rPr>
                <w:sz w:val="24"/>
              </w:rPr>
              <w:t>copiilor</w:t>
            </w:r>
            <w:r>
              <w:rPr>
                <w:spacing w:val="-4"/>
                <w:sz w:val="24"/>
              </w:rPr>
              <w:t xml:space="preserve"> </w:t>
            </w:r>
            <w:r>
              <w:rPr>
                <w:sz w:val="24"/>
              </w:rPr>
              <w:t>pentru</w:t>
            </w:r>
            <w:r>
              <w:rPr>
                <w:spacing w:val="-4"/>
                <w:sz w:val="24"/>
              </w:rPr>
              <w:t xml:space="preserve"> </w:t>
            </w:r>
            <w:r>
              <w:rPr>
                <w:spacing w:val="-2"/>
                <w:sz w:val="24"/>
              </w:rPr>
              <w:t>diferite</w:t>
            </w:r>
          </w:p>
          <w:p w:rsidR="00730639" w:rsidRDefault="001A6FD2">
            <w:pPr>
              <w:pStyle w:val="TableParagraph"/>
              <w:spacing w:before="137"/>
              <w:ind w:left="107"/>
              <w:rPr>
                <w:sz w:val="24"/>
              </w:rPr>
            </w:pPr>
            <w:r>
              <w:rPr>
                <w:sz w:val="24"/>
              </w:rPr>
              <w:t>activităţi</w:t>
            </w:r>
            <w:r>
              <w:rPr>
                <w:spacing w:val="-3"/>
                <w:sz w:val="24"/>
              </w:rPr>
              <w:t xml:space="preserve"> </w:t>
            </w:r>
            <w:r>
              <w:rPr>
                <w:spacing w:val="-2"/>
                <w:sz w:val="24"/>
              </w:rPr>
              <w:t>extracurriculare.</w:t>
            </w:r>
          </w:p>
        </w:tc>
        <w:tc>
          <w:tcPr>
            <w:tcW w:w="5180" w:type="dxa"/>
          </w:tcPr>
          <w:p w:rsidR="00730639" w:rsidRDefault="001A6FD2">
            <w:pPr>
              <w:pStyle w:val="TableParagraph"/>
              <w:spacing w:line="275" w:lineRule="exact"/>
              <w:ind w:left="110"/>
              <w:rPr>
                <w:sz w:val="24"/>
              </w:rPr>
            </w:pPr>
            <w:r>
              <w:rPr>
                <w:sz w:val="24"/>
              </w:rPr>
              <w:t>-</w:t>
            </w:r>
            <w:r>
              <w:rPr>
                <w:spacing w:val="-8"/>
                <w:sz w:val="24"/>
              </w:rPr>
              <w:t xml:space="preserve"> </w:t>
            </w:r>
            <w:r>
              <w:rPr>
                <w:sz w:val="24"/>
              </w:rPr>
              <w:t>Schimbarea</w:t>
            </w:r>
            <w:r>
              <w:rPr>
                <w:spacing w:val="-5"/>
                <w:sz w:val="24"/>
              </w:rPr>
              <w:t xml:space="preserve"> </w:t>
            </w:r>
            <w:r>
              <w:rPr>
                <w:sz w:val="24"/>
              </w:rPr>
              <w:t>rapidă</w:t>
            </w:r>
            <w:r>
              <w:rPr>
                <w:spacing w:val="-6"/>
                <w:sz w:val="24"/>
              </w:rPr>
              <w:t xml:space="preserve"> </w:t>
            </w:r>
            <w:r>
              <w:rPr>
                <w:sz w:val="24"/>
              </w:rPr>
              <w:t>a</w:t>
            </w:r>
            <w:r>
              <w:rPr>
                <w:spacing w:val="-7"/>
                <w:sz w:val="24"/>
              </w:rPr>
              <w:t xml:space="preserve"> </w:t>
            </w:r>
            <w:r>
              <w:rPr>
                <w:sz w:val="24"/>
              </w:rPr>
              <w:t>unor</w:t>
            </w:r>
            <w:r>
              <w:rPr>
                <w:spacing w:val="-6"/>
                <w:sz w:val="24"/>
              </w:rPr>
              <w:t xml:space="preserve"> </w:t>
            </w:r>
            <w:r>
              <w:rPr>
                <w:sz w:val="24"/>
              </w:rPr>
              <w:t>acte</w:t>
            </w:r>
            <w:r>
              <w:rPr>
                <w:spacing w:val="-7"/>
                <w:sz w:val="24"/>
              </w:rPr>
              <w:t xml:space="preserve"> </w:t>
            </w:r>
            <w:r>
              <w:rPr>
                <w:spacing w:val="-2"/>
                <w:sz w:val="24"/>
              </w:rPr>
              <w:t>normative;</w:t>
            </w:r>
          </w:p>
          <w:p w:rsidR="00730639" w:rsidRDefault="001A6FD2">
            <w:pPr>
              <w:pStyle w:val="TableParagraph"/>
              <w:spacing w:before="139" w:line="360" w:lineRule="auto"/>
              <w:ind w:left="110"/>
              <w:rPr>
                <w:sz w:val="24"/>
              </w:rPr>
            </w:pPr>
            <w:r>
              <w:rPr>
                <w:sz w:val="24"/>
              </w:rPr>
              <w:t>-Oferta</w:t>
            </w:r>
            <w:r>
              <w:rPr>
                <w:spacing w:val="-11"/>
                <w:sz w:val="24"/>
              </w:rPr>
              <w:t xml:space="preserve"> </w:t>
            </w:r>
            <w:r>
              <w:rPr>
                <w:sz w:val="24"/>
              </w:rPr>
              <w:t>educaţională</w:t>
            </w:r>
            <w:r>
              <w:rPr>
                <w:spacing w:val="-10"/>
                <w:sz w:val="24"/>
              </w:rPr>
              <w:t xml:space="preserve"> </w:t>
            </w:r>
            <w:r>
              <w:rPr>
                <w:sz w:val="24"/>
              </w:rPr>
              <w:t>variată/atractivă</w:t>
            </w:r>
            <w:r>
              <w:rPr>
                <w:spacing w:val="-11"/>
                <w:sz w:val="24"/>
              </w:rPr>
              <w:t xml:space="preserve"> </w:t>
            </w:r>
            <w:r>
              <w:rPr>
                <w:sz w:val="24"/>
              </w:rPr>
              <w:t>a</w:t>
            </w:r>
            <w:r>
              <w:rPr>
                <w:spacing w:val="-11"/>
                <w:sz w:val="24"/>
              </w:rPr>
              <w:t xml:space="preserve"> </w:t>
            </w:r>
            <w:r>
              <w:rPr>
                <w:sz w:val="24"/>
              </w:rPr>
              <w:t xml:space="preserve"> școli</w:t>
            </w:r>
            <w:r w:rsidR="008D28A0">
              <w:rPr>
                <w:sz w:val="24"/>
              </w:rPr>
              <w:t xml:space="preserve">lor din </w:t>
            </w:r>
            <w:r>
              <w:rPr>
                <w:sz w:val="24"/>
              </w:rPr>
              <w:t xml:space="preserve"> oraș.</w:t>
            </w:r>
          </w:p>
        </w:tc>
      </w:tr>
      <w:tr w:rsidR="00730639">
        <w:trPr>
          <w:trHeight w:val="412"/>
        </w:trPr>
        <w:tc>
          <w:tcPr>
            <w:tcW w:w="10360" w:type="dxa"/>
            <w:gridSpan w:val="2"/>
            <w:shd w:val="clear" w:color="auto" w:fill="00AFF0"/>
          </w:tcPr>
          <w:p w:rsidR="00730639" w:rsidRDefault="001A6FD2">
            <w:pPr>
              <w:pStyle w:val="TableParagraph"/>
              <w:spacing w:line="275" w:lineRule="exact"/>
              <w:ind w:left="8"/>
              <w:jc w:val="center"/>
              <w:rPr>
                <w:b/>
                <w:sz w:val="24"/>
              </w:rPr>
            </w:pPr>
            <w:r>
              <w:rPr>
                <w:b/>
                <w:sz w:val="24"/>
              </w:rPr>
              <w:t>RESURSE</w:t>
            </w:r>
            <w:r>
              <w:rPr>
                <w:b/>
                <w:spacing w:val="-11"/>
                <w:sz w:val="24"/>
              </w:rPr>
              <w:t xml:space="preserve"> </w:t>
            </w:r>
            <w:r>
              <w:rPr>
                <w:b/>
                <w:spacing w:val="-4"/>
                <w:sz w:val="24"/>
              </w:rPr>
              <w:t>UMANE</w:t>
            </w:r>
          </w:p>
        </w:tc>
      </w:tr>
      <w:tr w:rsidR="00730639">
        <w:trPr>
          <w:trHeight w:val="414"/>
        </w:trPr>
        <w:tc>
          <w:tcPr>
            <w:tcW w:w="5180" w:type="dxa"/>
            <w:shd w:val="clear" w:color="auto" w:fill="BEBEBE"/>
          </w:tcPr>
          <w:p w:rsidR="00730639" w:rsidRDefault="001A6FD2">
            <w:pPr>
              <w:pStyle w:val="TableParagraph"/>
              <w:spacing w:line="275" w:lineRule="exact"/>
              <w:ind w:left="12" w:right="5"/>
              <w:jc w:val="center"/>
              <w:rPr>
                <w:sz w:val="24"/>
              </w:rPr>
            </w:pPr>
            <w:r>
              <w:rPr>
                <w:sz w:val="24"/>
              </w:rPr>
              <w:t>PUNCTE</w:t>
            </w:r>
            <w:r>
              <w:rPr>
                <w:spacing w:val="-6"/>
                <w:sz w:val="24"/>
              </w:rPr>
              <w:t xml:space="preserve"> </w:t>
            </w:r>
            <w:r>
              <w:rPr>
                <w:spacing w:val="-4"/>
                <w:sz w:val="24"/>
              </w:rPr>
              <w:t>TARI</w:t>
            </w:r>
          </w:p>
        </w:tc>
        <w:tc>
          <w:tcPr>
            <w:tcW w:w="5180" w:type="dxa"/>
            <w:shd w:val="clear" w:color="auto" w:fill="BEBEBE"/>
          </w:tcPr>
          <w:p w:rsidR="00730639" w:rsidRDefault="001A6FD2">
            <w:pPr>
              <w:pStyle w:val="TableParagraph"/>
              <w:spacing w:line="275" w:lineRule="exact"/>
              <w:ind w:left="12" w:right="1"/>
              <w:jc w:val="center"/>
              <w:rPr>
                <w:sz w:val="24"/>
              </w:rPr>
            </w:pPr>
            <w:r>
              <w:rPr>
                <w:sz w:val="24"/>
              </w:rPr>
              <w:t>PUNCTE</w:t>
            </w:r>
            <w:r>
              <w:rPr>
                <w:spacing w:val="-6"/>
                <w:sz w:val="24"/>
              </w:rPr>
              <w:t xml:space="preserve"> </w:t>
            </w:r>
            <w:r>
              <w:rPr>
                <w:spacing w:val="-2"/>
                <w:sz w:val="24"/>
              </w:rPr>
              <w:t>SLABE</w:t>
            </w:r>
          </w:p>
        </w:tc>
      </w:tr>
      <w:tr w:rsidR="00730639">
        <w:trPr>
          <w:trHeight w:val="2068"/>
        </w:trPr>
        <w:tc>
          <w:tcPr>
            <w:tcW w:w="5180" w:type="dxa"/>
          </w:tcPr>
          <w:p w:rsidR="00730639" w:rsidRDefault="001A6FD2">
            <w:pPr>
              <w:pStyle w:val="TableParagraph"/>
              <w:numPr>
                <w:ilvl w:val="0"/>
                <w:numId w:val="27"/>
              </w:numPr>
              <w:tabs>
                <w:tab w:val="left" w:pos="245"/>
              </w:tabs>
              <w:spacing w:line="275" w:lineRule="exact"/>
              <w:ind w:left="245" w:hanging="138"/>
              <w:rPr>
                <w:sz w:val="24"/>
              </w:rPr>
            </w:pPr>
            <w:r>
              <w:rPr>
                <w:sz w:val="24"/>
              </w:rPr>
              <w:t>Personal</w:t>
            </w:r>
            <w:r>
              <w:rPr>
                <w:spacing w:val="-6"/>
                <w:sz w:val="24"/>
              </w:rPr>
              <w:t xml:space="preserve"> </w:t>
            </w:r>
            <w:r>
              <w:rPr>
                <w:sz w:val="24"/>
              </w:rPr>
              <w:t>didactic</w:t>
            </w:r>
            <w:r>
              <w:rPr>
                <w:spacing w:val="-5"/>
                <w:sz w:val="24"/>
              </w:rPr>
              <w:t xml:space="preserve"> </w:t>
            </w:r>
            <w:r>
              <w:rPr>
                <w:spacing w:val="-2"/>
                <w:sz w:val="24"/>
              </w:rPr>
              <w:t>calificat/titular/implicat</w:t>
            </w:r>
          </w:p>
          <w:p w:rsidR="00730639" w:rsidRDefault="001A6FD2">
            <w:pPr>
              <w:pStyle w:val="TableParagraph"/>
              <w:spacing w:before="137"/>
              <w:ind w:left="107"/>
              <w:rPr>
                <w:sz w:val="24"/>
              </w:rPr>
            </w:pPr>
            <w:r>
              <w:rPr>
                <w:sz w:val="24"/>
              </w:rPr>
              <w:t>cu</w:t>
            </w:r>
            <w:r>
              <w:rPr>
                <w:spacing w:val="-2"/>
                <w:sz w:val="24"/>
              </w:rPr>
              <w:t xml:space="preserve"> </w:t>
            </w:r>
            <w:r>
              <w:rPr>
                <w:sz w:val="24"/>
              </w:rPr>
              <w:t>grade</w:t>
            </w:r>
            <w:r>
              <w:rPr>
                <w:spacing w:val="-3"/>
                <w:sz w:val="24"/>
              </w:rPr>
              <w:t xml:space="preserve"> </w:t>
            </w:r>
            <w:r>
              <w:rPr>
                <w:sz w:val="24"/>
              </w:rPr>
              <w:t>didactice/cursuri/</w:t>
            </w:r>
            <w:r>
              <w:rPr>
                <w:spacing w:val="-2"/>
                <w:sz w:val="24"/>
              </w:rPr>
              <w:t xml:space="preserve"> </w:t>
            </w:r>
            <w:r>
              <w:rPr>
                <w:sz w:val="24"/>
              </w:rPr>
              <w:t>studii</w:t>
            </w:r>
            <w:r>
              <w:rPr>
                <w:spacing w:val="-2"/>
                <w:sz w:val="24"/>
              </w:rPr>
              <w:t xml:space="preserve"> </w:t>
            </w:r>
            <w:r>
              <w:rPr>
                <w:sz w:val="24"/>
              </w:rPr>
              <w:t>de</w:t>
            </w:r>
            <w:r>
              <w:rPr>
                <w:spacing w:val="-1"/>
                <w:sz w:val="24"/>
              </w:rPr>
              <w:t xml:space="preserve"> </w:t>
            </w:r>
            <w:r>
              <w:rPr>
                <w:spacing w:val="-2"/>
                <w:sz w:val="24"/>
              </w:rPr>
              <w:t>specialitate;</w:t>
            </w:r>
          </w:p>
          <w:p w:rsidR="00730639" w:rsidRDefault="001A6FD2">
            <w:pPr>
              <w:pStyle w:val="TableParagraph"/>
              <w:numPr>
                <w:ilvl w:val="0"/>
                <w:numId w:val="27"/>
              </w:numPr>
              <w:tabs>
                <w:tab w:val="left" w:pos="248"/>
              </w:tabs>
              <w:spacing w:before="139"/>
              <w:ind w:left="248" w:hanging="141"/>
              <w:rPr>
                <w:sz w:val="24"/>
              </w:rPr>
            </w:pPr>
            <w:r>
              <w:rPr>
                <w:sz w:val="24"/>
              </w:rPr>
              <w:t>Implicarea</w:t>
            </w:r>
            <w:r>
              <w:rPr>
                <w:spacing w:val="-5"/>
                <w:sz w:val="24"/>
              </w:rPr>
              <w:t xml:space="preserve"> </w:t>
            </w:r>
            <w:r>
              <w:rPr>
                <w:sz w:val="24"/>
              </w:rPr>
              <w:t>cadrelor</w:t>
            </w:r>
            <w:r>
              <w:rPr>
                <w:spacing w:val="-4"/>
                <w:sz w:val="24"/>
              </w:rPr>
              <w:t xml:space="preserve"> </w:t>
            </w:r>
            <w:r>
              <w:rPr>
                <w:sz w:val="24"/>
              </w:rPr>
              <w:t>didactice/a</w:t>
            </w:r>
            <w:r>
              <w:rPr>
                <w:spacing w:val="-3"/>
                <w:sz w:val="24"/>
              </w:rPr>
              <w:t xml:space="preserve"> </w:t>
            </w:r>
            <w:r>
              <w:rPr>
                <w:spacing w:val="-2"/>
                <w:sz w:val="24"/>
              </w:rPr>
              <w:t>beneficiarilor</w:t>
            </w:r>
          </w:p>
          <w:p w:rsidR="00730639" w:rsidRDefault="001A6FD2">
            <w:pPr>
              <w:pStyle w:val="TableParagraph"/>
              <w:spacing w:before="137"/>
              <w:ind w:left="107"/>
              <w:rPr>
                <w:sz w:val="24"/>
              </w:rPr>
            </w:pPr>
            <w:r>
              <w:rPr>
                <w:sz w:val="24"/>
              </w:rPr>
              <w:t>direcţi</w:t>
            </w:r>
            <w:r>
              <w:rPr>
                <w:spacing w:val="-4"/>
                <w:sz w:val="24"/>
              </w:rPr>
              <w:t xml:space="preserve"> </w:t>
            </w:r>
            <w:r>
              <w:rPr>
                <w:sz w:val="24"/>
              </w:rPr>
              <w:t>şi</w:t>
            </w:r>
            <w:r>
              <w:rPr>
                <w:spacing w:val="-1"/>
                <w:sz w:val="24"/>
              </w:rPr>
              <w:t xml:space="preserve"> </w:t>
            </w:r>
            <w:r>
              <w:rPr>
                <w:sz w:val="24"/>
              </w:rPr>
              <w:t>indirecţi</w:t>
            </w:r>
            <w:r>
              <w:rPr>
                <w:spacing w:val="-2"/>
                <w:sz w:val="24"/>
              </w:rPr>
              <w:t xml:space="preserve"> </w:t>
            </w:r>
            <w:r>
              <w:rPr>
                <w:sz w:val="24"/>
              </w:rPr>
              <w:t>în</w:t>
            </w:r>
            <w:r>
              <w:rPr>
                <w:spacing w:val="-2"/>
                <w:sz w:val="24"/>
              </w:rPr>
              <w:t xml:space="preserve"> </w:t>
            </w:r>
            <w:r>
              <w:rPr>
                <w:sz w:val="24"/>
              </w:rPr>
              <w:t>promovarea</w:t>
            </w:r>
            <w:r>
              <w:rPr>
                <w:spacing w:val="-2"/>
                <w:sz w:val="24"/>
              </w:rPr>
              <w:t xml:space="preserve"> </w:t>
            </w:r>
            <w:r>
              <w:rPr>
                <w:sz w:val="24"/>
              </w:rPr>
              <w:t>imaginii</w:t>
            </w:r>
            <w:r>
              <w:rPr>
                <w:spacing w:val="-1"/>
                <w:sz w:val="24"/>
              </w:rPr>
              <w:t xml:space="preserve"> </w:t>
            </w:r>
            <w:r>
              <w:rPr>
                <w:spacing w:val="-2"/>
                <w:sz w:val="24"/>
              </w:rPr>
              <w:t>școlii;</w:t>
            </w:r>
          </w:p>
          <w:p w:rsidR="00730639" w:rsidRDefault="001A6FD2">
            <w:pPr>
              <w:pStyle w:val="TableParagraph"/>
              <w:numPr>
                <w:ilvl w:val="0"/>
                <w:numId w:val="27"/>
              </w:numPr>
              <w:tabs>
                <w:tab w:val="left" w:pos="245"/>
              </w:tabs>
              <w:spacing w:before="139"/>
              <w:ind w:left="245" w:hanging="138"/>
              <w:rPr>
                <w:sz w:val="24"/>
              </w:rPr>
            </w:pPr>
            <w:r>
              <w:rPr>
                <w:sz w:val="24"/>
              </w:rPr>
              <w:t>Solicitările</w:t>
            </w:r>
            <w:r>
              <w:rPr>
                <w:spacing w:val="-8"/>
                <w:sz w:val="24"/>
              </w:rPr>
              <w:t xml:space="preserve"> </w:t>
            </w:r>
            <w:r>
              <w:rPr>
                <w:sz w:val="24"/>
              </w:rPr>
              <w:t>de</w:t>
            </w:r>
            <w:r>
              <w:rPr>
                <w:spacing w:val="-8"/>
                <w:sz w:val="24"/>
              </w:rPr>
              <w:t xml:space="preserve"> </w:t>
            </w:r>
            <w:r>
              <w:rPr>
                <w:sz w:val="24"/>
              </w:rPr>
              <w:t>înscriere</w:t>
            </w:r>
            <w:r>
              <w:rPr>
                <w:spacing w:val="-7"/>
                <w:sz w:val="24"/>
              </w:rPr>
              <w:t xml:space="preserve"> </w:t>
            </w:r>
            <w:r>
              <w:rPr>
                <w:sz w:val="24"/>
              </w:rPr>
              <w:t>în</w:t>
            </w:r>
            <w:r>
              <w:rPr>
                <w:spacing w:val="-7"/>
                <w:sz w:val="24"/>
              </w:rPr>
              <w:t xml:space="preserve"> </w:t>
            </w:r>
            <w:r>
              <w:rPr>
                <w:spacing w:val="-2"/>
                <w:sz w:val="24"/>
              </w:rPr>
              <w:t>școală.</w:t>
            </w:r>
          </w:p>
        </w:tc>
        <w:tc>
          <w:tcPr>
            <w:tcW w:w="5180" w:type="dxa"/>
          </w:tcPr>
          <w:p w:rsidR="00730639" w:rsidRDefault="001A6FD2">
            <w:pPr>
              <w:pStyle w:val="TableParagraph"/>
              <w:spacing w:line="275" w:lineRule="exact"/>
              <w:ind w:left="110"/>
              <w:rPr>
                <w:sz w:val="24"/>
              </w:rPr>
            </w:pPr>
            <w:r>
              <w:rPr>
                <w:sz w:val="24"/>
              </w:rPr>
              <w:t>-</w:t>
            </w:r>
            <w:r>
              <w:rPr>
                <w:spacing w:val="-11"/>
                <w:sz w:val="24"/>
              </w:rPr>
              <w:t xml:space="preserve"> </w:t>
            </w:r>
            <w:r>
              <w:rPr>
                <w:sz w:val="24"/>
              </w:rPr>
              <w:t>Insuficienţa</w:t>
            </w:r>
            <w:r>
              <w:rPr>
                <w:spacing w:val="-11"/>
                <w:sz w:val="24"/>
              </w:rPr>
              <w:t xml:space="preserve"> </w:t>
            </w:r>
            <w:r>
              <w:rPr>
                <w:sz w:val="24"/>
              </w:rPr>
              <w:t>personalului</w:t>
            </w:r>
            <w:r>
              <w:rPr>
                <w:spacing w:val="-11"/>
                <w:sz w:val="24"/>
              </w:rPr>
              <w:t xml:space="preserve"> </w:t>
            </w:r>
            <w:r>
              <w:rPr>
                <w:sz w:val="24"/>
              </w:rPr>
              <w:t>nedidactic</w:t>
            </w:r>
            <w:r>
              <w:rPr>
                <w:spacing w:val="-12"/>
                <w:sz w:val="24"/>
              </w:rPr>
              <w:t xml:space="preserve"> </w:t>
            </w:r>
            <w:r>
              <w:rPr>
                <w:spacing w:val="-5"/>
                <w:sz w:val="24"/>
              </w:rPr>
              <w:t>şi</w:t>
            </w:r>
          </w:p>
          <w:p w:rsidR="00730639" w:rsidRDefault="001A6FD2">
            <w:pPr>
              <w:pStyle w:val="TableParagraph"/>
              <w:spacing w:before="137"/>
              <w:ind w:left="110"/>
              <w:rPr>
                <w:sz w:val="24"/>
              </w:rPr>
            </w:pPr>
            <w:r>
              <w:rPr>
                <w:spacing w:val="-2"/>
                <w:sz w:val="24"/>
              </w:rPr>
              <w:t>auxiliar.</w:t>
            </w:r>
          </w:p>
        </w:tc>
      </w:tr>
      <w:tr w:rsidR="00730639">
        <w:trPr>
          <w:trHeight w:val="414"/>
        </w:trPr>
        <w:tc>
          <w:tcPr>
            <w:tcW w:w="5180" w:type="dxa"/>
            <w:shd w:val="clear" w:color="auto" w:fill="BEBEBE"/>
          </w:tcPr>
          <w:p w:rsidR="00730639" w:rsidRDefault="001A6FD2">
            <w:pPr>
              <w:pStyle w:val="TableParagraph"/>
              <w:spacing w:before="1"/>
              <w:ind w:left="12" w:right="5"/>
              <w:jc w:val="center"/>
              <w:rPr>
                <w:sz w:val="24"/>
              </w:rPr>
            </w:pPr>
            <w:r>
              <w:rPr>
                <w:spacing w:val="-2"/>
                <w:sz w:val="24"/>
              </w:rPr>
              <w:t>OPORTUNITĂŢI</w:t>
            </w:r>
          </w:p>
        </w:tc>
        <w:tc>
          <w:tcPr>
            <w:tcW w:w="5180" w:type="dxa"/>
            <w:shd w:val="clear" w:color="auto" w:fill="BEBEBE"/>
          </w:tcPr>
          <w:p w:rsidR="00730639" w:rsidRDefault="001A6FD2">
            <w:pPr>
              <w:pStyle w:val="TableParagraph"/>
              <w:spacing w:before="1"/>
              <w:ind w:left="12"/>
              <w:jc w:val="center"/>
              <w:rPr>
                <w:sz w:val="24"/>
              </w:rPr>
            </w:pPr>
            <w:r>
              <w:rPr>
                <w:spacing w:val="-2"/>
                <w:sz w:val="24"/>
              </w:rPr>
              <w:t>AMENINŢĂRI</w:t>
            </w:r>
          </w:p>
        </w:tc>
      </w:tr>
      <w:tr w:rsidR="00730639">
        <w:trPr>
          <w:trHeight w:val="1656"/>
        </w:trPr>
        <w:tc>
          <w:tcPr>
            <w:tcW w:w="5180" w:type="dxa"/>
          </w:tcPr>
          <w:p w:rsidR="00730639" w:rsidRDefault="001A6FD2">
            <w:pPr>
              <w:pStyle w:val="TableParagraph"/>
              <w:numPr>
                <w:ilvl w:val="0"/>
                <w:numId w:val="26"/>
              </w:numPr>
              <w:tabs>
                <w:tab w:val="left" w:pos="245"/>
              </w:tabs>
              <w:spacing w:line="360" w:lineRule="auto"/>
              <w:ind w:right="577" w:firstLine="0"/>
              <w:rPr>
                <w:sz w:val="24"/>
              </w:rPr>
            </w:pPr>
            <w:r>
              <w:rPr>
                <w:sz w:val="24"/>
              </w:rPr>
              <w:t>Cursuri</w:t>
            </w:r>
            <w:r>
              <w:rPr>
                <w:spacing w:val="-6"/>
                <w:sz w:val="24"/>
              </w:rPr>
              <w:t xml:space="preserve"> </w:t>
            </w:r>
            <w:r>
              <w:rPr>
                <w:sz w:val="24"/>
              </w:rPr>
              <w:t>de</w:t>
            </w:r>
            <w:r>
              <w:rPr>
                <w:spacing w:val="-6"/>
                <w:sz w:val="24"/>
              </w:rPr>
              <w:t xml:space="preserve"> </w:t>
            </w:r>
            <w:r>
              <w:rPr>
                <w:sz w:val="24"/>
              </w:rPr>
              <w:t>formare</w:t>
            </w:r>
            <w:r>
              <w:rPr>
                <w:spacing w:val="-8"/>
                <w:sz w:val="24"/>
              </w:rPr>
              <w:t xml:space="preserve"> </w:t>
            </w:r>
            <w:r>
              <w:rPr>
                <w:sz w:val="24"/>
              </w:rPr>
              <w:t>profesională</w:t>
            </w:r>
            <w:r>
              <w:rPr>
                <w:spacing w:val="-7"/>
                <w:sz w:val="24"/>
              </w:rPr>
              <w:t xml:space="preserve"> </w:t>
            </w:r>
            <w:r>
              <w:rPr>
                <w:sz w:val="24"/>
              </w:rPr>
              <w:t>oferite</w:t>
            </w:r>
            <w:r>
              <w:rPr>
                <w:spacing w:val="-7"/>
                <w:sz w:val="24"/>
              </w:rPr>
              <w:t xml:space="preserve"> </w:t>
            </w:r>
            <w:r>
              <w:rPr>
                <w:sz w:val="24"/>
              </w:rPr>
              <w:t>de</w:t>
            </w:r>
            <w:r>
              <w:rPr>
                <w:spacing w:val="-7"/>
                <w:sz w:val="24"/>
              </w:rPr>
              <w:t xml:space="preserve"> </w:t>
            </w:r>
            <w:r>
              <w:rPr>
                <w:sz w:val="24"/>
              </w:rPr>
              <w:t>un număr mare de centre autorizate / acreditate;</w:t>
            </w:r>
          </w:p>
          <w:p w:rsidR="00730639" w:rsidRDefault="001A6FD2">
            <w:pPr>
              <w:pStyle w:val="TableParagraph"/>
              <w:numPr>
                <w:ilvl w:val="0"/>
                <w:numId w:val="26"/>
              </w:numPr>
              <w:tabs>
                <w:tab w:val="left" w:pos="245"/>
              </w:tabs>
              <w:ind w:left="245" w:hanging="138"/>
              <w:rPr>
                <w:sz w:val="24"/>
              </w:rPr>
            </w:pPr>
            <w:r>
              <w:rPr>
                <w:sz w:val="24"/>
              </w:rPr>
              <w:t>Oferte</w:t>
            </w:r>
            <w:r>
              <w:rPr>
                <w:spacing w:val="-4"/>
                <w:sz w:val="24"/>
              </w:rPr>
              <w:t xml:space="preserve"> </w:t>
            </w:r>
            <w:r>
              <w:rPr>
                <w:sz w:val="24"/>
              </w:rPr>
              <w:t>de</w:t>
            </w:r>
            <w:r>
              <w:rPr>
                <w:spacing w:val="-2"/>
                <w:sz w:val="24"/>
              </w:rPr>
              <w:t xml:space="preserve"> </w:t>
            </w:r>
            <w:r>
              <w:rPr>
                <w:sz w:val="24"/>
              </w:rPr>
              <w:t>formare</w:t>
            </w:r>
            <w:r>
              <w:rPr>
                <w:spacing w:val="-3"/>
                <w:sz w:val="24"/>
              </w:rPr>
              <w:t xml:space="preserve"> </w:t>
            </w:r>
            <w:r>
              <w:rPr>
                <w:spacing w:val="-2"/>
                <w:sz w:val="24"/>
              </w:rPr>
              <w:t>generoase.</w:t>
            </w:r>
          </w:p>
        </w:tc>
        <w:tc>
          <w:tcPr>
            <w:tcW w:w="5180" w:type="dxa"/>
          </w:tcPr>
          <w:p w:rsidR="00730639" w:rsidRDefault="00730639">
            <w:pPr>
              <w:pStyle w:val="TableParagraph"/>
              <w:spacing w:line="275" w:lineRule="exact"/>
              <w:ind w:left="110"/>
              <w:rPr>
                <w:sz w:val="24"/>
              </w:rPr>
            </w:pPr>
          </w:p>
          <w:p w:rsidR="00730639" w:rsidRDefault="001A6FD2">
            <w:pPr>
              <w:pStyle w:val="TableParagraph"/>
              <w:spacing w:before="139" w:line="360" w:lineRule="auto"/>
              <w:ind w:left="110" w:right="644"/>
              <w:rPr>
                <w:sz w:val="24"/>
              </w:rPr>
            </w:pPr>
            <w:r>
              <w:rPr>
                <w:sz w:val="24"/>
              </w:rPr>
              <w:t>-Practica</w:t>
            </w:r>
            <w:r>
              <w:rPr>
                <w:spacing w:val="-7"/>
                <w:sz w:val="24"/>
              </w:rPr>
              <w:t xml:space="preserve"> </w:t>
            </w:r>
            <w:r>
              <w:rPr>
                <w:sz w:val="24"/>
              </w:rPr>
              <w:t>insuficientă</w:t>
            </w:r>
            <w:r>
              <w:rPr>
                <w:spacing w:val="-7"/>
                <w:sz w:val="24"/>
              </w:rPr>
              <w:t xml:space="preserve"> </w:t>
            </w:r>
            <w:r>
              <w:rPr>
                <w:sz w:val="24"/>
              </w:rPr>
              <w:t>şi</w:t>
            </w:r>
            <w:r>
              <w:rPr>
                <w:spacing w:val="-6"/>
                <w:sz w:val="24"/>
              </w:rPr>
              <w:t xml:space="preserve"> </w:t>
            </w:r>
            <w:r>
              <w:rPr>
                <w:sz w:val="24"/>
              </w:rPr>
              <w:t>cu</w:t>
            </w:r>
            <w:r>
              <w:rPr>
                <w:spacing w:val="-6"/>
                <w:sz w:val="24"/>
              </w:rPr>
              <w:t xml:space="preserve"> </w:t>
            </w:r>
            <w:r>
              <w:rPr>
                <w:sz w:val="24"/>
              </w:rPr>
              <w:t>un</w:t>
            </w:r>
            <w:r>
              <w:rPr>
                <w:spacing w:val="-6"/>
                <w:sz w:val="24"/>
              </w:rPr>
              <w:t xml:space="preserve"> </w:t>
            </w:r>
            <w:r>
              <w:rPr>
                <w:sz w:val="24"/>
              </w:rPr>
              <w:t>nivel</w:t>
            </w:r>
            <w:r>
              <w:rPr>
                <w:spacing w:val="-5"/>
                <w:sz w:val="24"/>
              </w:rPr>
              <w:t xml:space="preserve"> </w:t>
            </w:r>
            <w:r>
              <w:rPr>
                <w:sz w:val="24"/>
              </w:rPr>
              <w:t>scăzut</w:t>
            </w:r>
            <w:r>
              <w:rPr>
                <w:spacing w:val="-6"/>
                <w:sz w:val="24"/>
              </w:rPr>
              <w:t xml:space="preserve"> </w:t>
            </w:r>
            <w:r>
              <w:rPr>
                <w:sz w:val="24"/>
              </w:rPr>
              <w:t>de calitate cu care debutează un absolvent din</w:t>
            </w:r>
          </w:p>
          <w:p w:rsidR="00730639" w:rsidRDefault="001A6FD2">
            <w:pPr>
              <w:pStyle w:val="TableParagraph"/>
              <w:spacing w:before="1"/>
              <w:ind w:left="110"/>
              <w:rPr>
                <w:sz w:val="24"/>
              </w:rPr>
            </w:pPr>
            <w:r>
              <w:rPr>
                <w:spacing w:val="-2"/>
                <w:sz w:val="24"/>
              </w:rPr>
              <w:t>învăţământ.</w:t>
            </w:r>
          </w:p>
        </w:tc>
      </w:tr>
      <w:tr w:rsidR="00730639">
        <w:trPr>
          <w:trHeight w:val="414"/>
        </w:trPr>
        <w:tc>
          <w:tcPr>
            <w:tcW w:w="10360" w:type="dxa"/>
            <w:gridSpan w:val="2"/>
            <w:shd w:val="clear" w:color="auto" w:fill="00AFF0"/>
          </w:tcPr>
          <w:p w:rsidR="00730639" w:rsidRDefault="001A6FD2">
            <w:pPr>
              <w:pStyle w:val="TableParagraph"/>
              <w:spacing w:line="275" w:lineRule="exact"/>
              <w:ind w:left="8"/>
              <w:jc w:val="center"/>
              <w:rPr>
                <w:b/>
                <w:sz w:val="24"/>
              </w:rPr>
            </w:pPr>
            <w:r>
              <w:rPr>
                <w:b/>
                <w:sz w:val="24"/>
              </w:rPr>
              <w:t>RESURSE</w:t>
            </w:r>
            <w:r>
              <w:rPr>
                <w:b/>
                <w:spacing w:val="-11"/>
                <w:sz w:val="24"/>
              </w:rPr>
              <w:t xml:space="preserve"> </w:t>
            </w:r>
            <w:r>
              <w:rPr>
                <w:b/>
                <w:spacing w:val="-2"/>
                <w:sz w:val="24"/>
              </w:rPr>
              <w:t>MATERIALE/FINANCIARE</w:t>
            </w:r>
          </w:p>
        </w:tc>
      </w:tr>
      <w:tr w:rsidR="00730639">
        <w:trPr>
          <w:trHeight w:val="414"/>
        </w:trPr>
        <w:tc>
          <w:tcPr>
            <w:tcW w:w="5180" w:type="dxa"/>
            <w:shd w:val="clear" w:color="auto" w:fill="BEBEBE"/>
          </w:tcPr>
          <w:p w:rsidR="00730639" w:rsidRDefault="001A6FD2">
            <w:pPr>
              <w:pStyle w:val="TableParagraph"/>
              <w:spacing w:line="275" w:lineRule="exact"/>
              <w:ind w:left="12" w:right="5"/>
              <w:jc w:val="center"/>
              <w:rPr>
                <w:sz w:val="24"/>
              </w:rPr>
            </w:pPr>
            <w:r>
              <w:rPr>
                <w:sz w:val="24"/>
              </w:rPr>
              <w:t>PUNCTE</w:t>
            </w:r>
            <w:r>
              <w:rPr>
                <w:spacing w:val="-6"/>
                <w:sz w:val="24"/>
              </w:rPr>
              <w:t xml:space="preserve"> </w:t>
            </w:r>
            <w:r>
              <w:rPr>
                <w:spacing w:val="-4"/>
                <w:sz w:val="24"/>
              </w:rPr>
              <w:t>TARI</w:t>
            </w:r>
          </w:p>
        </w:tc>
        <w:tc>
          <w:tcPr>
            <w:tcW w:w="5180" w:type="dxa"/>
            <w:shd w:val="clear" w:color="auto" w:fill="BEBEBE"/>
          </w:tcPr>
          <w:p w:rsidR="00730639" w:rsidRDefault="001A6FD2">
            <w:pPr>
              <w:pStyle w:val="TableParagraph"/>
              <w:spacing w:line="275" w:lineRule="exact"/>
              <w:ind w:left="12" w:right="1"/>
              <w:jc w:val="center"/>
              <w:rPr>
                <w:sz w:val="24"/>
              </w:rPr>
            </w:pPr>
            <w:r>
              <w:rPr>
                <w:sz w:val="24"/>
              </w:rPr>
              <w:t>PUNCTE</w:t>
            </w:r>
            <w:r>
              <w:rPr>
                <w:spacing w:val="-6"/>
                <w:sz w:val="24"/>
              </w:rPr>
              <w:t xml:space="preserve"> </w:t>
            </w:r>
            <w:r>
              <w:rPr>
                <w:spacing w:val="-2"/>
                <w:sz w:val="24"/>
              </w:rPr>
              <w:t>SLABE</w:t>
            </w:r>
          </w:p>
        </w:tc>
      </w:tr>
    </w:tbl>
    <w:p w:rsidR="00730639" w:rsidRDefault="00730639">
      <w:pPr>
        <w:spacing w:line="275" w:lineRule="exact"/>
        <w:jc w:val="center"/>
        <w:rPr>
          <w:sz w:val="24"/>
        </w:rPr>
        <w:sectPr w:rsidR="00730639">
          <w:pgSz w:w="11900" w:h="16850"/>
          <w:pgMar w:top="540" w:right="0" w:bottom="1520" w:left="580" w:header="0" w:footer="1331" w:gutter="0"/>
          <w:cols w:space="708"/>
        </w:sectPr>
      </w:pPr>
    </w:p>
    <w:p w:rsidR="00730639" w:rsidRDefault="00730639">
      <w:pPr>
        <w:pStyle w:val="BodyText"/>
        <w:spacing w:before="2"/>
        <w:rPr>
          <w:b/>
          <w:sz w:val="2"/>
        </w:rPr>
      </w:pPr>
    </w:p>
    <w:tbl>
      <w:tblPr>
        <w:tblW w:w="0" w:type="auto"/>
        <w:tblInd w:w="5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80"/>
        <w:gridCol w:w="5180"/>
      </w:tblGrid>
      <w:tr w:rsidR="00730639">
        <w:trPr>
          <w:trHeight w:val="3727"/>
        </w:trPr>
        <w:tc>
          <w:tcPr>
            <w:tcW w:w="5180" w:type="dxa"/>
          </w:tcPr>
          <w:p w:rsidR="00730639" w:rsidRDefault="001A6FD2">
            <w:pPr>
              <w:pStyle w:val="TableParagraph"/>
              <w:numPr>
                <w:ilvl w:val="0"/>
                <w:numId w:val="25"/>
              </w:numPr>
              <w:tabs>
                <w:tab w:val="left" w:pos="245"/>
              </w:tabs>
              <w:spacing w:line="275" w:lineRule="exact"/>
              <w:ind w:left="245" w:hanging="138"/>
              <w:rPr>
                <w:sz w:val="24"/>
              </w:rPr>
            </w:pPr>
            <w:r>
              <w:rPr>
                <w:sz w:val="24"/>
              </w:rPr>
              <w:t>Spaţiul</w:t>
            </w:r>
            <w:r>
              <w:rPr>
                <w:spacing w:val="-10"/>
                <w:sz w:val="24"/>
              </w:rPr>
              <w:t xml:space="preserve"> </w:t>
            </w:r>
            <w:r>
              <w:rPr>
                <w:sz w:val="24"/>
              </w:rPr>
              <w:t>educaţional</w:t>
            </w:r>
            <w:r>
              <w:rPr>
                <w:spacing w:val="-10"/>
                <w:sz w:val="24"/>
              </w:rPr>
              <w:t xml:space="preserve"> </w:t>
            </w:r>
            <w:r>
              <w:rPr>
                <w:sz w:val="24"/>
              </w:rPr>
              <w:t>dotat</w:t>
            </w:r>
            <w:r>
              <w:rPr>
                <w:spacing w:val="-10"/>
                <w:sz w:val="24"/>
              </w:rPr>
              <w:t xml:space="preserve"> </w:t>
            </w:r>
            <w:r>
              <w:rPr>
                <w:sz w:val="24"/>
              </w:rPr>
              <w:t>modern,</w:t>
            </w:r>
            <w:r>
              <w:rPr>
                <w:spacing w:val="-10"/>
                <w:sz w:val="24"/>
              </w:rPr>
              <w:t xml:space="preserve"> </w:t>
            </w:r>
            <w:r>
              <w:rPr>
                <w:spacing w:val="-2"/>
                <w:sz w:val="24"/>
              </w:rPr>
              <w:t>atractiv;</w:t>
            </w:r>
          </w:p>
          <w:p w:rsidR="00730639" w:rsidRPr="008D28A0" w:rsidRDefault="001A6FD2" w:rsidP="008D28A0">
            <w:pPr>
              <w:pStyle w:val="TableParagraph"/>
              <w:numPr>
                <w:ilvl w:val="0"/>
                <w:numId w:val="25"/>
              </w:numPr>
              <w:tabs>
                <w:tab w:val="left" w:pos="245"/>
              </w:tabs>
              <w:spacing w:before="139"/>
              <w:ind w:left="245" w:hanging="138"/>
              <w:rPr>
                <w:sz w:val="24"/>
              </w:rPr>
            </w:pPr>
            <w:r>
              <w:rPr>
                <w:sz w:val="24"/>
              </w:rPr>
              <w:t>Conectarea</w:t>
            </w:r>
            <w:r>
              <w:rPr>
                <w:spacing w:val="-9"/>
                <w:sz w:val="24"/>
              </w:rPr>
              <w:t xml:space="preserve"> </w:t>
            </w:r>
            <w:r>
              <w:rPr>
                <w:sz w:val="24"/>
              </w:rPr>
              <w:t>la</w:t>
            </w:r>
            <w:r>
              <w:rPr>
                <w:spacing w:val="-7"/>
                <w:sz w:val="24"/>
              </w:rPr>
              <w:t xml:space="preserve"> </w:t>
            </w:r>
            <w:r>
              <w:rPr>
                <w:sz w:val="24"/>
              </w:rPr>
              <w:t>internet</w:t>
            </w:r>
            <w:r>
              <w:rPr>
                <w:spacing w:val="-7"/>
                <w:sz w:val="24"/>
              </w:rPr>
              <w:t xml:space="preserve"> </w:t>
            </w:r>
            <w:r>
              <w:rPr>
                <w:sz w:val="24"/>
              </w:rPr>
              <w:t>a</w:t>
            </w:r>
            <w:r>
              <w:rPr>
                <w:spacing w:val="-7"/>
                <w:sz w:val="24"/>
              </w:rPr>
              <w:t xml:space="preserve"> </w:t>
            </w:r>
            <w:r>
              <w:rPr>
                <w:sz w:val="24"/>
              </w:rPr>
              <w:t>spațiilor</w:t>
            </w:r>
            <w:r>
              <w:rPr>
                <w:spacing w:val="-7"/>
                <w:sz w:val="24"/>
              </w:rPr>
              <w:t xml:space="preserve"> </w:t>
            </w:r>
            <w:r>
              <w:rPr>
                <w:spacing w:val="-2"/>
                <w:sz w:val="24"/>
              </w:rPr>
              <w:t>administrative;</w:t>
            </w:r>
          </w:p>
          <w:p w:rsidR="00730639" w:rsidRDefault="001A6FD2">
            <w:pPr>
              <w:pStyle w:val="TableParagraph"/>
              <w:numPr>
                <w:ilvl w:val="0"/>
                <w:numId w:val="25"/>
              </w:numPr>
              <w:tabs>
                <w:tab w:val="left" w:pos="245"/>
              </w:tabs>
              <w:spacing w:line="360" w:lineRule="auto"/>
              <w:ind w:right="1570" w:firstLine="0"/>
              <w:rPr>
                <w:sz w:val="24"/>
              </w:rPr>
            </w:pPr>
            <w:r>
              <w:rPr>
                <w:sz w:val="24"/>
              </w:rPr>
              <w:t>Buget</w:t>
            </w:r>
            <w:r>
              <w:rPr>
                <w:spacing w:val="-8"/>
                <w:sz w:val="24"/>
              </w:rPr>
              <w:t xml:space="preserve"> </w:t>
            </w:r>
            <w:r>
              <w:rPr>
                <w:sz w:val="24"/>
              </w:rPr>
              <w:t>alocat</w:t>
            </w:r>
            <w:r>
              <w:rPr>
                <w:spacing w:val="-8"/>
                <w:sz w:val="24"/>
              </w:rPr>
              <w:t xml:space="preserve"> </w:t>
            </w:r>
            <w:r>
              <w:rPr>
                <w:sz w:val="24"/>
              </w:rPr>
              <w:t>dotării</w:t>
            </w:r>
            <w:r>
              <w:rPr>
                <w:spacing w:val="-8"/>
                <w:sz w:val="24"/>
              </w:rPr>
              <w:t xml:space="preserve"> </w:t>
            </w:r>
            <w:r>
              <w:rPr>
                <w:sz w:val="24"/>
              </w:rPr>
              <w:t>cu</w:t>
            </w:r>
            <w:r>
              <w:rPr>
                <w:spacing w:val="-6"/>
                <w:sz w:val="24"/>
              </w:rPr>
              <w:t xml:space="preserve"> </w:t>
            </w:r>
            <w:r>
              <w:rPr>
                <w:sz w:val="24"/>
              </w:rPr>
              <w:t>mijloace</w:t>
            </w:r>
            <w:r>
              <w:rPr>
                <w:spacing w:val="-9"/>
                <w:sz w:val="24"/>
              </w:rPr>
              <w:t xml:space="preserve"> </w:t>
            </w:r>
            <w:r>
              <w:rPr>
                <w:sz w:val="24"/>
              </w:rPr>
              <w:t xml:space="preserve">de </w:t>
            </w:r>
            <w:r>
              <w:rPr>
                <w:spacing w:val="-2"/>
                <w:sz w:val="24"/>
              </w:rPr>
              <w:t>învăţământ;</w:t>
            </w:r>
          </w:p>
          <w:p w:rsidR="00730639" w:rsidRDefault="001A6FD2">
            <w:pPr>
              <w:pStyle w:val="TableParagraph"/>
              <w:numPr>
                <w:ilvl w:val="0"/>
                <w:numId w:val="25"/>
              </w:numPr>
              <w:tabs>
                <w:tab w:val="left" w:pos="245"/>
              </w:tabs>
              <w:ind w:left="245" w:hanging="138"/>
              <w:rPr>
                <w:sz w:val="24"/>
              </w:rPr>
            </w:pPr>
            <w:r>
              <w:rPr>
                <w:sz w:val="24"/>
              </w:rPr>
              <w:t>Management</w:t>
            </w:r>
            <w:r>
              <w:rPr>
                <w:spacing w:val="-2"/>
                <w:sz w:val="24"/>
              </w:rPr>
              <w:t xml:space="preserve"> </w:t>
            </w:r>
            <w:r>
              <w:rPr>
                <w:sz w:val="24"/>
              </w:rPr>
              <w:t>financiar</w:t>
            </w:r>
            <w:r>
              <w:rPr>
                <w:spacing w:val="-1"/>
                <w:sz w:val="24"/>
              </w:rPr>
              <w:t xml:space="preserve"> </w:t>
            </w:r>
            <w:r>
              <w:rPr>
                <w:sz w:val="24"/>
              </w:rPr>
              <w:t>–</w:t>
            </w:r>
            <w:r>
              <w:rPr>
                <w:spacing w:val="-2"/>
                <w:sz w:val="24"/>
              </w:rPr>
              <w:t xml:space="preserve"> </w:t>
            </w:r>
            <w:r>
              <w:rPr>
                <w:sz w:val="24"/>
              </w:rPr>
              <w:t>contabil</w:t>
            </w:r>
            <w:r>
              <w:rPr>
                <w:spacing w:val="-2"/>
                <w:sz w:val="24"/>
              </w:rPr>
              <w:t xml:space="preserve"> </w:t>
            </w:r>
            <w:r>
              <w:rPr>
                <w:sz w:val="24"/>
              </w:rPr>
              <w:t>de</w:t>
            </w:r>
            <w:r>
              <w:rPr>
                <w:spacing w:val="-2"/>
                <w:sz w:val="24"/>
              </w:rPr>
              <w:t xml:space="preserve"> calitate.</w:t>
            </w:r>
          </w:p>
        </w:tc>
        <w:tc>
          <w:tcPr>
            <w:tcW w:w="5180" w:type="dxa"/>
          </w:tcPr>
          <w:p w:rsidR="00730639" w:rsidRDefault="008D28A0">
            <w:pPr>
              <w:pStyle w:val="TableParagraph"/>
              <w:spacing w:line="275" w:lineRule="exact"/>
              <w:ind w:left="110"/>
              <w:rPr>
                <w:sz w:val="24"/>
              </w:rPr>
            </w:pPr>
            <w:r>
              <w:rPr>
                <w:sz w:val="24"/>
              </w:rPr>
              <w:t>-lipsa unei Sali de sport</w:t>
            </w:r>
          </w:p>
          <w:p w:rsidR="00730639" w:rsidRDefault="001A6FD2">
            <w:pPr>
              <w:pStyle w:val="TableParagraph"/>
              <w:numPr>
                <w:ilvl w:val="0"/>
                <w:numId w:val="24"/>
              </w:numPr>
              <w:tabs>
                <w:tab w:val="left" w:pos="248"/>
              </w:tabs>
              <w:spacing w:before="139" w:line="360" w:lineRule="auto"/>
              <w:ind w:right="993" w:firstLine="0"/>
              <w:rPr>
                <w:sz w:val="24"/>
              </w:rPr>
            </w:pPr>
            <w:r>
              <w:rPr>
                <w:sz w:val="24"/>
              </w:rPr>
              <w:t>Spații</w:t>
            </w:r>
            <w:r>
              <w:rPr>
                <w:spacing w:val="-8"/>
                <w:sz w:val="24"/>
              </w:rPr>
              <w:t xml:space="preserve"> </w:t>
            </w:r>
            <w:r>
              <w:rPr>
                <w:sz w:val="24"/>
              </w:rPr>
              <w:t>insuficiente</w:t>
            </w:r>
            <w:r>
              <w:rPr>
                <w:spacing w:val="-9"/>
                <w:sz w:val="24"/>
              </w:rPr>
              <w:t xml:space="preserve"> </w:t>
            </w:r>
            <w:r>
              <w:rPr>
                <w:sz w:val="24"/>
              </w:rPr>
              <w:t>raportat</w:t>
            </w:r>
            <w:r>
              <w:rPr>
                <w:spacing w:val="-8"/>
                <w:sz w:val="24"/>
              </w:rPr>
              <w:t xml:space="preserve"> </w:t>
            </w:r>
            <w:r>
              <w:rPr>
                <w:sz w:val="24"/>
              </w:rPr>
              <w:t>la</w:t>
            </w:r>
            <w:r>
              <w:rPr>
                <w:spacing w:val="-8"/>
                <w:sz w:val="24"/>
              </w:rPr>
              <w:t xml:space="preserve"> </w:t>
            </w:r>
            <w:r>
              <w:rPr>
                <w:sz w:val="24"/>
              </w:rPr>
              <w:t>numărul</w:t>
            </w:r>
            <w:r>
              <w:rPr>
                <w:spacing w:val="-8"/>
                <w:sz w:val="24"/>
              </w:rPr>
              <w:t xml:space="preserve"> </w:t>
            </w:r>
            <w:r>
              <w:rPr>
                <w:sz w:val="24"/>
              </w:rPr>
              <w:t>de formațiuni de studiu;</w:t>
            </w:r>
          </w:p>
          <w:p w:rsidR="00730639" w:rsidRDefault="001A6FD2">
            <w:pPr>
              <w:pStyle w:val="TableParagraph"/>
              <w:numPr>
                <w:ilvl w:val="0"/>
                <w:numId w:val="24"/>
              </w:numPr>
              <w:tabs>
                <w:tab w:val="left" w:pos="248"/>
              </w:tabs>
              <w:ind w:left="248" w:hanging="138"/>
              <w:rPr>
                <w:sz w:val="24"/>
              </w:rPr>
            </w:pPr>
            <w:r>
              <w:rPr>
                <w:sz w:val="24"/>
              </w:rPr>
              <w:t>Lipsa</w:t>
            </w:r>
            <w:r>
              <w:rPr>
                <w:spacing w:val="-9"/>
                <w:sz w:val="24"/>
              </w:rPr>
              <w:t xml:space="preserve"> </w:t>
            </w:r>
            <w:r>
              <w:rPr>
                <w:sz w:val="24"/>
              </w:rPr>
              <w:t>spațiilor</w:t>
            </w:r>
            <w:r>
              <w:rPr>
                <w:spacing w:val="-9"/>
                <w:sz w:val="24"/>
              </w:rPr>
              <w:t xml:space="preserve"> </w:t>
            </w:r>
            <w:r>
              <w:rPr>
                <w:sz w:val="24"/>
              </w:rPr>
              <w:t>proprii</w:t>
            </w:r>
            <w:r>
              <w:rPr>
                <w:spacing w:val="-8"/>
                <w:sz w:val="24"/>
              </w:rPr>
              <w:t xml:space="preserve"> </w:t>
            </w:r>
            <w:r>
              <w:rPr>
                <w:spacing w:val="-2"/>
                <w:sz w:val="24"/>
              </w:rPr>
              <w:t>pentru</w:t>
            </w:r>
          </w:p>
          <w:p w:rsidR="00730639" w:rsidRDefault="001A6FD2">
            <w:pPr>
              <w:pStyle w:val="TableParagraph"/>
              <w:spacing w:before="137"/>
              <w:ind w:left="110"/>
              <w:rPr>
                <w:sz w:val="24"/>
              </w:rPr>
            </w:pPr>
            <w:r>
              <w:rPr>
                <w:spacing w:val="-2"/>
                <w:sz w:val="24"/>
              </w:rPr>
              <w:t>cabinete/laboratoare.</w:t>
            </w:r>
          </w:p>
        </w:tc>
      </w:tr>
      <w:tr w:rsidR="00730639">
        <w:trPr>
          <w:trHeight w:val="412"/>
        </w:trPr>
        <w:tc>
          <w:tcPr>
            <w:tcW w:w="5180" w:type="dxa"/>
            <w:shd w:val="clear" w:color="auto" w:fill="BEBEBE"/>
          </w:tcPr>
          <w:p w:rsidR="00730639" w:rsidRDefault="001A6FD2">
            <w:pPr>
              <w:pStyle w:val="TableParagraph"/>
              <w:spacing w:line="275" w:lineRule="exact"/>
              <w:ind w:left="12" w:right="5"/>
              <w:jc w:val="center"/>
              <w:rPr>
                <w:sz w:val="24"/>
              </w:rPr>
            </w:pPr>
            <w:r>
              <w:rPr>
                <w:spacing w:val="-2"/>
                <w:sz w:val="24"/>
              </w:rPr>
              <w:t>OPORTUNITĂŢI</w:t>
            </w:r>
          </w:p>
        </w:tc>
        <w:tc>
          <w:tcPr>
            <w:tcW w:w="5180" w:type="dxa"/>
            <w:shd w:val="clear" w:color="auto" w:fill="BEBEBE"/>
          </w:tcPr>
          <w:p w:rsidR="00730639" w:rsidRDefault="001A6FD2">
            <w:pPr>
              <w:pStyle w:val="TableParagraph"/>
              <w:spacing w:line="275" w:lineRule="exact"/>
              <w:ind w:left="12"/>
              <w:jc w:val="center"/>
              <w:rPr>
                <w:sz w:val="24"/>
              </w:rPr>
            </w:pPr>
            <w:r>
              <w:rPr>
                <w:spacing w:val="-2"/>
                <w:sz w:val="24"/>
              </w:rPr>
              <w:t>AMENINŢĂRI</w:t>
            </w:r>
          </w:p>
        </w:tc>
      </w:tr>
      <w:tr w:rsidR="00730639">
        <w:trPr>
          <w:trHeight w:val="3727"/>
        </w:trPr>
        <w:tc>
          <w:tcPr>
            <w:tcW w:w="5180" w:type="dxa"/>
          </w:tcPr>
          <w:p w:rsidR="00730639" w:rsidRDefault="001A6FD2">
            <w:pPr>
              <w:pStyle w:val="TableParagraph"/>
              <w:spacing w:before="2" w:line="360" w:lineRule="auto"/>
              <w:ind w:left="107"/>
              <w:rPr>
                <w:sz w:val="24"/>
              </w:rPr>
            </w:pPr>
            <w:r>
              <w:rPr>
                <w:sz w:val="24"/>
              </w:rPr>
              <w:t>-Buget</w:t>
            </w:r>
            <w:r>
              <w:rPr>
                <w:spacing w:val="-7"/>
                <w:sz w:val="24"/>
              </w:rPr>
              <w:t xml:space="preserve"> </w:t>
            </w:r>
            <w:r>
              <w:rPr>
                <w:sz w:val="24"/>
              </w:rPr>
              <w:t>aprobat/</w:t>
            </w:r>
            <w:r>
              <w:rPr>
                <w:spacing w:val="-7"/>
                <w:sz w:val="24"/>
              </w:rPr>
              <w:t xml:space="preserve"> </w:t>
            </w:r>
            <w:r>
              <w:rPr>
                <w:sz w:val="24"/>
              </w:rPr>
              <w:t>alocat</w:t>
            </w:r>
            <w:r>
              <w:rPr>
                <w:spacing w:val="-7"/>
                <w:sz w:val="24"/>
              </w:rPr>
              <w:t xml:space="preserve"> </w:t>
            </w:r>
            <w:r>
              <w:rPr>
                <w:sz w:val="24"/>
              </w:rPr>
              <w:t>pentru</w:t>
            </w:r>
            <w:r>
              <w:rPr>
                <w:spacing w:val="-7"/>
                <w:sz w:val="24"/>
              </w:rPr>
              <w:t xml:space="preserve"> </w:t>
            </w:r>
            <w:r>
              <w:rPr>
                <w:sz w:val="24"/>
              </w:rPr>
              <w:t>toate</w:t>
            </w:r>
            <w:r>
              <w:rPr>
                <w:spacing w:val="-8"/>
                <w:sz w:val="24"/>
              </w:rPr>
              <w:t xml:space="preserve"> </w:t>
            </w:r>
            <w:r>
              <w:rPr>
                <w:sz w:val="24"/>
              </w:rPr>
              <w:t>categoriile</w:t>
            </w:r>
            <w:r>
              <w:rPr>
                <w:spacing w:val="-7"/>
                <w:sz w:val="24"/>
              </w:rPr>
              <w:t xml:space="preserve"> </w:t>
            </w:r>
            <w:r>
              <w:rPr>
                <w:sz w:val="24"/>
              </w:rPr>
              <w:t xml:space="preserve">de </w:t>
            </w:r>
            <w:r>
              <w:rPr>
                <w:spacing w:val="-2"/>
                <w:sz w:val="24"/>
              </w:rPr>
              <w:t>cheltuieli;</w:t>
            </w:r>
          </w:p>
          <w:p w:rsidR="00730639" w:rsidRDefault="001A6FD2">
            <w:pPr>
              <w:pStyle w:val="TableParagraph"/>
              <w:spacing w:line="360" w:lineRule="auto"/>
              <w:ind w:left="107"/>
              <w:rPr>
                <w:sz w:val="24"/>
              </w:rPr>
            </w:pPr>
            <w:r>
              <w:rPr>
                <w:sz w:val="24"/>
              </w:rPr>
              <w:t>-</w:t>
            </w:r>
            <w:r>
              <w:rPr>
                <w:spacing w:val="-9"/>
                <w:sz w:val="24"/>
              </w:rPr>
              <w:t xml:space="preserve"> </w:t>
            </w:r>
            <w:r>
              <w:rPr>
                <w:sz w:val="24"/>
              </w:rPr>
              <w:t>Fonduri</w:t>
            </w:r>
            <w:r>
              <w:rPr>
                <w:spacing w:val="-8"/>
                <w:sz w:val="24"/>
              </w:rPr>
              <w:t xml:space="preserve"> </w:t>
            </w:r>
            <w:r>
              <w:rPr>
                <w:sz w:val="24"/>
              </w:rPr>
              <w:t>extrabugetare,</w:t>
            </w:r>
            <w:r>
              <w:rPr>
                <w:spacing w:val="-6"/>
                <w:sz w:val="24"/>
              </w:rPr>
              <w:t xml:space="preserve"> </w:t>
            </w:r>
            <w:r>
              <w:rPr>
                <w:sz w:val="24"/>
              </w:rPr>
              <w:t>obținute</w:t>
            </w:r>
            <w:r>
              <w:rPr>
                <w:spacing w:val="-8"/>
                <w:sz w:val="24"/>
              </w:rPr>
              <w:t xml:space="preserve"> </w:t>
            </w:r>
            <w:r>
              <w:rPr>
                <w:sz w:val="24"/>
              </w:rPr>
              <w:t>prin</w:t>
            </w:r>
            <w:r>
              <w:rPr>
                <w:spacing w:val="-8"/>
                <w:sz w:val="24"/>
              </w:rPr>
              <w:t xml:space="preserve"> </w:t>
            </w:r>
            <w:r>
              <w:rPr>
                <w:sz w:val="24"/>
              </w:rPr>
              <w:t>sponsorizări, donații, prin proiecte derulate în parteneriat cu diferite organizații.</w:t>
            </w:r>
          </w:p>
        </w:tc>
        <w:tc>
          <w:tcPr>
            <w:tcW w:w="5180" w:type="dxa"/>
          </w:tcPr>
          <w:p w:rsidR="00730639" w:rsidRDefault="001A6FD2">
            <w:pPr>
              <w:pStyle w:val="TableParagraph"/>
              <w:numPr>
                <w:ilvl w:val="0"/>
                <w:numId w:val="23"/>
              </w:numPr>
              <w:tabs>
                <w:tab w:val="left" w:pos="248"/>
              </w:tabs>
              <w:spacing w:before="2" w:line="360" w:lineRule="auto"/>
              <w:ind w:right="509" w:firstLine="0"/>
              <w:rPr>
                <w:sz w:val="24"/>
              </w:rPr>
            </w:pPr>
            <w:r>
              <w:rPr>
                <w:sz w:val="24"/>
              </w:rPr>
              <w:t>Lipsa</w:t>
            </w:r>
            <w:r>
              <w:rPr>
                <w:spacing w:val="-9"/>
                <w:sz w:val="24"/>
              </w:rPr>
              <w:t xml:space="preserve"> </w:t>
            </w:r>
            <w:r>
              <w:rPr>
                <w:sz w:val="24"/>
              </w:rPr>
              <w:t>autonomiei/descentralizării</w:t>
            </w:r>
            <w:r>
              <w:rPr>
                <w:spacing w:val="-9"/>
                <w:sz w:val="24"/>
              </w:rPr>
              <w:t xml:space="preserve"> </w:t>
            </w:r>
            <w:r>
              <w:rPr>
                <w:sz w:val="24"/>
              </w:rPr>
              <w:t>care</w:t>
            </w:r>
            <w:r>
              <w:rPr>
                <w:spacing w:val="-11"/>
                <w:sz w:val="24"/>
              </w:rPr>
              <w:t xml:space="preserve"> </w:t>
            </w:r>
            <w:r>
              <w:rPr>
                <w:sz w:val="24"/>
              </w:rPr>
              <w:t>duce</w:t>
            </w:r>
            <w:r>
              <w:rPr>
                <w:spacing w:val="-10"/>
                <w:sz w:val="24"/>
              </w:rPr>
              <w:t xml:space="preserve"> </w:t>
            </w:r>
            <w:r>
              <w:rPr>
                <w:sz w:val="24"/>
              </w:rPr>
              <w:t xml:space="preserve">la imposibilitatea utilizării bugetului aprobat/ </w:t>
            </w:r>
            <w:r>
              <w:rPr>
                <w:spacing w:val="-2"/>
                <w:sz w:val="24"/>
              </w:rPr>
              <w:t>existent;</w:t>
            </w:r>
          </w:p>
          <w:p w:rsidR="00730639" w:rsidRDefault="001A6FD2">
            <w:pPr>
              <w:pStyle w:val="TableParagraph"/>
              <w:numPr>
                <w:ilvl w:val="0"/>
                <w:numId w:val="23"/>
              </w:numPr>
              <w:tabs>
                <w:tab w:val="left" w:pos="248"/>
              </w:tabs>
              <w:spacing w:line="360" w:lineRule="auto"/>
              <w:ind w:right="113" w:firstLine="0"/>
              <w:rPr>
                <w:sz w:val="24"/>
              </w:rPr>
            </w:pPr>
            <w:r>
              <w:rPr>
                <w:sz w:val="24"/>
              </w:rPr>
              <w:t>Dificultăți</w:t>
            </w:r>
            <w:r>
              <w:rPr>
                <w:spacing w:val="-7"/>
                <w:sz w:val="24"/>
              </w:rPr>
              <w:t xml:space="preserve"> </w:t>
            </w:r>
            <w:r>
              <w:rPr>
                <w:sz w:val="24"/>
              </w:rPr>
              <w:t>în</w:t>
            </w:r>
            <w:r>
              <w:rPr>
                <w:spacing w:val="-8"/>
                <w:sz w:val="24"/>
              </w:rPr>
              <w:t xml:space="preserve"> </w:t>
            </w:r>
            <w:r>
              <w:rPr>
                <w:sz w:val="24"/>
              </w:rPr>
              <w:t>atragerea</w:t>
            </w:r>
            <w:r>
              <w:rPr>
                <w:spacing w:val="-7"/>
                <w:sz w:val="24"/>
              </w:rPr>
              <w:t xml:space="preserve"> </w:t>
            </w:r>
            <w:r>
              <w:rPr>
                <w:sz w:val="24"/>
              </w:rPr>
              <w:t>surselor</w:t>
            </w:r>
            <w:r>
              <w:rPr>
                <w:spacing w:val="-8"/>
                <w:sz w:val="24"/>
              </w:rPr>
              <w:t xml:space="preserve"> </w:t>
            </w:r>
            <w:r>
              <w:rPr>
                <w:sz w:val="24"/>
              </w:rPr>
              <w:t>extrabugetare</w:t>
            </w:r>
            <w:r>
              <w:rPr>
                <w:spacing w:val="-9"/>
                <w:sz w:val="24"/>
              </w:rPr>
              <w:t xml:space="preserve"> </w:t>
            </w:r>
            <w:r>
              <w:rPr>
                <w:sz w:val="24"/>
              </w:rPr>
              <w:t>(din partea agenţilor economici) din cauza unei</w:t>
            </w:r>
            <w:r>
              <w:rPr>
                <w:spacing w:val="40"/>
                <w:sz w:val="24"/>
              </w:rPr>
              <w:t xml:space="preserve"> </w:t>
            </w:r>
            <w:r>
              <w:rPr>
                <w:sz w:val="24"/>
              </w:rPr>
              <w:t xml:space="preserve">legislaţii nestimulative (numeroase taxe şi </w:t>
            </w:r>
            <w:r>
              <w:rPr>
                <w:spacing w:val="-2"/>
                <w:sz w:val="24"/>
              </w:rPr>
              <w:t>impozite);</w:t>
            </w:r>
          </w:p>
          <w:p w:rsidR="00730639" w:rsidRDefault="001A6FD2">
            <w:pPr>
              <w:pStyle w:val="TableParagraph"/>
              <w:ind w:left="110"/>
              <w:rPr>
                <w:sz w:val="24"/>
              </w:rPr>
            </w:pPr>
            <w:r>
              <w:rPr>
                <w:sz w:val="24"/>
              </w:rPr>
              <w:t>-Insuficienţa</w:t>
            </w:r>
            <w:r>
              <w:rPr>
                <w:spacing w:val="-13"/>
                <w:sz w:val="24"/>
              </w:rPr>
              <w:t xml:space="preserve"> </w:t>
            </w:r>
            <w:r>
              <w:rPr>
                <w:sz w:val="24"/>
              </w:rPr>
              <w:t>fondurilor</w:t>
            </w:r>
            <w:r>
              <w:rPr>
                <w:spacing w:val="-14"/>
                <w:sz w:val="24"/>
              </w:rPr>
              <w:t xml:space="preserve"> </w:t>
            </w:r>
            <w:r>
              <w:rPr>
                <w:sz w:val="24"/>
              </w:rPr>
              <w:t>alocate</w:t>
            </w:r>
            <w:r>
              <w:rPr>
                <w:spacing w:val="-13"/>
                <w:sz w:val="24"/>
              </w:rPr>
              <w:t xml:space="preserve"> </w:t>
            </w:r>
            <w:r>
              <w:rPr>
                <w:sz w:val="24"/>
              </w:rPr>
              <w:t>perfecţionării</w:t>
            </w:r>
            <w:r>
              <w:rPr>
                <w:spacing w:val="-13"/>
                <w:sz w:val="24"/>
              </w:rPr>
              <w:t xml:space="preserve"> </w:t>
            </w:r>
            <w:r>
              <w:rPr>
                <w:spacing w:val="-10"/>
                <w:sz w:val="24"/>
              </w:rPr>
              <w:t>/</w:t>
            </w:r>
          </w:p>
          <w:p w:rsidR="00730639" w:rsidRDefault="001A6FD2">
            <w:pPr>
              <w:pStyle w:val="TableParagraph"/>
              <w:spacing w:before="136"/>
              <w:ind w:left="110"/>
              <w:rPr>
                <w:sz w:val="24"/>
              </w:rPr>
            </w:pPr>
            <w:r>
              <w:rPr>
                <w:spacing w:val="-2"/>
                <w:sz w:val="24"/>
              </w:rPr>
              <w:t>recompensarii/transportului.</w:t>
            </w:r>
          </w:p>
        </w:tc>
      </w:tr>
      <w:tr w:rsidR="00730639">
        <w:trPr>
          <w:trHeight w:val="414"/>
        </w:trPr>
        <w:tc>
          <w:tcPr>
            <w:tcW w:w="10360" w:type="dxa"/>
            <w:gridSpan w:val="2"/>
            <w:shd w:val="clear" w:color="auto" w:fill="00AFF0"/>
          </w:tcPr>
          <w:p w:rsidR="00730639" w:rsidRDefault="001A6FD2">
            <w:pPr>
              <w:pStyle w:val="TableParagraph"/>
              <w:spacing w:line="275" w:lineRule="exact"/>
              <w:ind w:left="8" w:right="2"/>
              <w:jc w:val="center"/>
              <w:rPr>
                <w:b/>
                <w:sz w:val="24"/>
              </w:rPr>
            </w:pPr>
            <w:r>
              <w:rPr>
                <w:b/>
                <w:sz w:val="24"/>
              </w:rPr>
              <w:t>RELAŢIILE</w:t>
            </w:r>
            <w:r>
              <w:rPr>
                <w:b/>
                <w:spacing w:val="-3"/>
                <w:sz w:val="24"/>
              </w:rPr>
              <w:t xml:space="preserve"> </w:t>
            </w:r>
            <w:r>
              <w:rPr>
                <w:b/>
                <w:sz w:val="24"/>
              </w:rPr>
              <w:t>CU</w:t>
            </w:r>
            <w:r>
              <w:rPr>
                <w:b/>
                <w:spacing w:val="-2"/>
                <w:sz w:val="24"/>
              </w:rPr>
              <w:t xml:space="preserve"> COMUNITATEA</w:t>
            </w:r>
          </w:p>
        </w:tc>
      </w:tr>
      <w:tr w:rsidR="00730639">
        <w:trPr>
          <w:trHeight w:val="412"/>
        </w:trPr>
        <w:tc>
          <w:tcPr>
            <w:tcW w:w="5180" w:type="dxa"/>
            <w:shd w:val="clear" w:color="auto" w:fill="BEBEBE"/>
          </w:tcPr>
          <w:p w:rsidR="00730639" w:rsidRDefault="001A6FD2">
            <w:pPr>
              <w:pStyle w:val="TableParagraph"/>
              <w:spacing w:line="275" w:lineRule="exact"/>
              <w:ind w:left="12" w:right="5"/>
              <w:jc w:val="center"/>
              <w:rPr>
                <w:sz w:val="24"/>
              </w:rPr>
            </w:pPr>
            <w:r>
              <w:rPr>
                <w:sz w:val="24"/>
              </w:rPr>
              <w:t>PUNCTE</w:t>
            </w:r>
            <w:r>
              <w:rPr>
                <w:spacing w:val="-6"/>
                <w:sz w:val="24"/>
              </w:rPr>
              <w:t xml:space="preserve"> </w:t>
            </w:r>
            <w:r>
              <w:rPr>
                <w:spacing w:val="-4"/>
                <w:sz w:val="24"/>
              </w:rPr>
              <w:t>TARI</w:t>
            </w:r>
          </w:p>
        </w:tc>
        <w:tc>
          <w:tcPr>
            <w:tcW w:w="5180" w:type="dxa"/>
            <w:shd w:val="clear" w:color="auto" w:fill="BEBEBE"/>
          </w:tcPr>
          <w:p w:rsidR="00730639" w:rsidRDefault="001A6FD2">
            <w:pPr>
              <w:pStyle w:val="TableParagraph"/>
              <w:spacing w:line="275" w:lineRule="exact"/>
              <w:ind w:left="12" w:right="1"/>
              <w:jc w:val="center"/>
              <w:rPr>
                <w:sz w:val="24"/>
              </w:rPr>
            </w:pPr>
            <w:r>
              <w:rPr>
                <w:sz w:val="24"/>
              </w:rPr>
              <w:t>PUNCTE</w:t>
            </w:r>
            <w:r>
              <w:rPr>
                <w:spacing w:val="-6"/>
                <w:sz w:val="24"/>
              </w:rPr>
              <w:t xml:space="preserve"> </w:t>
            </w:r>
            <w:r>
              <w:rPr>
                <w:spacing w:val="-2"/>
                <w:sz w:val="24"/>
              </w:rPr>
              <w:t>SLABE</w:t>
            </w:r>
          </w:p>
        </w:tc>
      </w:tr>
      <w:tr w:rsidR="00730639">
        <w:trPr>
          <w:trHeight w:val="3312"/>
        </w:trPr>
        <w:tc>
          <w:tcPr>
            <w:tcW w:w="5180" w:type="dxa"/>
          </w:tcPr>
          <w:p w:rsidR="00730639" w:rsidRDefault="001A6FD2">
            <w:pPr>
              <w:pStyle w:val="TableParagraph"/>
              <w:numPr>
                <w:ilvl w:val="0"/>
                <w:numId w:val="22"/>
              </w:numPr>
              <w:tabs>
                <w:tab w:val="left" w:pos="245"/>
              </w:tabs>
              <w:spacing w:line="360" w:lineRule="auto"/>
              <w:ind w:right="565" w:firstLine="0"/>
              <w:rPr>
                <w:sz w:val="24"/>
              </w:rPr>
            </w:pPr>
            <w:r>
              <w:rPr>
                <w:sz w:val="24"/>
              </w:rPr>
              <w:t>Proiecte</w:t>
            </w:r>
            <w:r>
              <w:rPr>
                <w:spacing w:val="-6"/>
                <w:sz w:val="24"/>
              </w:rPr>
              <w:t xml:space="preserve"> </w:t>
            </w:r>
            <w:r>
              <w:rPr>
                <w:sz w:val="24"/>
              </w:rPr>
              <w:t>de</w:t>
            </w:r>
            <w:r>
              <w:rPr>
                <w:spacing w:val="-8"/>
                <w:sz w:val="24"/>
              </w:rPr>
              <w:t xml:space="preserve"> </w:t>
            </w:r>
            <w:r>
              <w:rPr>
                <w:sz w:val="24"/>
              </w:rPr>
              <w:t>parteneriat</w:t>
            </w:r>
            <w:r>
              <w:rPr>
                <w:spacing w:val="-4"/>
                <w:sz w:val="24"/>
              </w:rPr>
              <w:t xml:space="preserve"> </w:t>
            </w:r>
            <w:r>
              <w:rPr>
                <w:sz w:val="24"/>
              </w:rPr>
              <w:t>cu</w:t>
            </w:r>
            <w:r>
              <w:rPr>
                <w:spacing w:val="-6"/>
                <w:sz w:val="24"/>
              </w:rPr>
              <w:t xml:space="preserve"> </w:t>
            </w:r>
            <w:r>
              <w:rPr>
                <w:sz w:val="24"/>
              </w:rPr>
              <w:t>ONG</w:t>
            </w:r>
            <w:r>
              <w:rPr>
                <w:spacing w:val="-5"/>
                <w:sz w:val="24"/>
              </w:rPr>
              <w:t xml:space="preserve"> </w:t>
            </w:r>
            <w:r>
              <w:rPr>
                <w:sz w:val="24"/>
              </w:rPr>
              <w:t>-uri,</w:t>
            </w:r>
            <w:r>
              <w:rPr>
                <w:spacing w:val="-6"/>
                <w:sz w:val="24"/>
              </w:rPr>
              <w:t xml:space="preserve"> </w:t>
            </w:r>
            <w:r>
              <w:rPr>
                <w:sz w:val="24"/>
              </w:rPr>
              <w:t>instituţii ale comunităţii locale;</w:t>
            </w:r>
          </w:p>
          <w:p w:rsidR="00730639" w:rsidRDefault="001A6FD2">
            <w:pPr>
              <w:pStyle w:val="TableParagraph"/>
              <w:numPr>
                <w:ilvl w:val="0"/>
                <w:numId w:val="22"/>
              </w:numPr>
              <w:tabs>
                <w:tab w:val="left" w:pos="248"/>
              </w:tabs>
              <w:spacing w:line="360" w:lineRule="auto"/>
              <w:ind w:right="1071" w:firstLine="0"/>
              <w:rPr>
                <w:sz w:val="24"/>
              </w:rPr>
            </w:pPr>
            <w:r>
              <w:rPr>
                <w:sz w:val="24"/>
              </w:rPr>
              <w:t>Implicarea</w:t>
            </w:r>
            <w:r>
              <w:rPr>
                <w:spacing w:val="-11"/>
                <w:sz w:val="24"/>
              </w:rPr>
              <w:t xml:space="preserve"> </w:t>
            </w:r>
            <w:r>
              <w:rPr>
                <w:sz w:val="24"/>
              </w:rPr>
              <w:t>autorităţii</w:t>
            </w:r>
            <w:r>
              <w:rPr>
                <w:spacing w:val="-10"/>
                <w:sz w:val="24"/>
              </w:rPr>
              <w:t xml:space="preserve"> </w:t>
            </w:r>
            <w:r>
              <w:rPr>
                <w:sz w:val="24"/>
              </w:rPr>
              <w:t>locale</w:t>
            </w:r>
            <w:r>
              <w:rPr>
                <w:spacing w:val="-10"/>
                <w:sz w:val="24"/>
              </w:rPr>
              <w:t xml:space="preserve"> </w:t>
            </w:r>
            <w:r>
              <w:rPr>
                <w:sz w:val="24"/>
              </w:rPr>
              <w:t>în</w:t>
            </w:r>
            <w:r>
              <w:rPr>
                <w:spacing w:val="-10"/>
                <w:sz w:val="24"/>
              </w:rPr>
              <w:t xml:space="preserve"> </w:t>
            </w:r>
            <w:r>
              <w:rPr>
                <w:sz w:val="24"/>
              </w:rPr>
              <w:t>derularea activităţilor educative;</w:t>
            </w:r>
          </w:p>
          <w:p w:rsidR="00730639" w:rsidRDefault="001A6FD2">
            <w:pPr>
              <w:pStyle w:val="TableParagraph"/>
              <w:numPr>
                <w:ilvl w:val="0"/>
                <w:numId w:val="22"/>
              </w:numPr>
              <w:tabs>
                <w:tab w:val="left" w:pos="245"/>
              </w:tabs>
              <w:ind w:left="245" w:hanging="138"/>
              <w:rPr>
                <w:sz w:val="24"/>
              </w:rPr>
            </w:pPr>
            <w:r>
              <w:rPr>
                <w:sz w:val="24"/>
              </w:rPr>
              <w:t>Existenţa</w:t>
            </w:r>
            <w:r>
              <w:rPr>
                <w:spacing w:val="-10"/>
                <w:sz w:val="24"/>
              </w:rPr>
              <w:t xml:space="preserve"> </w:t>
            </w:r>
            <w:r>
              <w:rPr>
                <w:sz w:val="24"/>
              </w:rPr>
              <w:t>unor</w:t>
            </w:r>
            <w:r>
              <w:rPr>
                <w:spacing w:val="-11"/>
                <w:sz w:val="24"/>
              </w:rPr>
              <w:t xml:space="preserve"> </w:t>
            </w:r>
            <w:r>
              <w:rPr>
                <w:sz w:val="24"/>
              </w:rPr>
              <w:t>relaţii</w:t>
            </w:r>
            <w:r>
              <w:rPr>
                <w:spacing w:val="-9"/>
                <w:sz w:val="24"/>
              </w:rPr>
              <w:t xml:space="preserve"> </w:t>
            </w:r>
            <w:r>
              <w:rPr>
                <w:sz w:val="24"/>
              </w:rPr>
              <w:t>parteneriale</w:t>
            </w:r>
            <w:r>
              <w:rPr>
                <w:spacing w:val="-11"/>
                <w:sz w:val="24"/>
              </w:rPr>
              <w:t xml:space="preserve"> </w:t>
            </w:r>
            <w:r>
              <w:rPr>
                <w:sz w:val="24"/>
              </w:rPr>
              <w:t>bazate</w:t>
            </w:r>
            <w:r>
              <w:rPr>
                <w:spacing w:val="-9"/>
                <w:sz w:val="24"/>
              </w:rPr>
              <w:t xml:space="preserve"> </w:t>
            </w:r>
            <w:r>
              <w:rPr>
                <w:spacing w:val="-5"/>
                <w:sz w:val="24"/>
              </w:rPr>
              <w:t>pe</w:t>
            </w:r>
          </w:p>
          <w:p w:rsidR="00730639" w:rsidRDefault="001A6FD2">
            <w:pPr>
              <w:pStyle w:val="TableParagraph"/>
              <w:spacing w:before="139"/>
              <w:ind w:left="107"/>
              <w:rPr>
                <w:sz w:val="24"/>
              </w:rPr>
            </w:pPr>
            <w:r>
              <w:rPr>
                <w:sz w:val="24"/>
              </w:rPr>
              <w:t>onestitate,</w:t>
            </w:r>
            <w:r>
              <w:rPr>
                <w:spacing w:val="-4"/>
                <w:sz w:val="24"/>
              </w:rPr>
              <w:t xml:space="preserve"> </w:t>
            </w:r>
            <w:r>
              <w:rPr>
                <w:sz w:val="24"/>
              </w:rPr>
              <w:t>respect,</w:t>
            </w:r>
            <w:r>
              <w:rPr>
                <w:spacing w:val="-3"/>
                <w:sz w:val="24"/>
              </w:rPr>
              <w:t xml:space="preserve"> </w:t>
            </w:r>
            <w:r>
              <w:rPr>
                <w:spacing w:val="-2"/>
                <w:sz w:val="24"/>
              </w:rPr>
              <w:t>profesionalism;</w:t>
            </w:r>
          </w:p>
          <w:p w:rsidR="00730639" w:rsidRDefault="001A6FD2">
            <w:pPr>
              <w:pStyle w:val="TableParagraph"/>
              <w:numPr>
                <w:ilvl w:val="0"/>
                <w:numId w:val="22"/>
              </w:numPr>
              <w:tabs>
                <w:tab w:val="left" w:pos="248"/>
              </w:tabs>
              <w:spacing w:before="28" w:line="416" w:lineRule="exact"/>
              <w:ind w:right="603" w:firstLine="0"/>
              <w:rPr>
                <w:sz w:val="24"/>
              </w:rPr>
            </w:pPr>
            <w:r>
              <w:rPr>
                <w:sz w:val="24"/>
              </w:rPr>
              <w:t>Implicarea</w:t>
            </w:r>
            <w:r>
              <w:rPr>
                <w:spacing w:val="-11"/>
                <w:sz w:val="24"/>
              </w:rPr>
              <w:t xml:space="preserve"> </w:t>
            </w:r>
            <w:r>
              <w:rPr>
                <w:sz w:val="24"/>
              </w:rPr>
              <w:t>părinţilor</w:t>
            </w:r>
            <w:r>
              <w:rPr>
                <w:spacing w:val="-10"/>
                <w:sz w:val="24"/>
              </w:rPr>
              <w:t xml:space="preserve"> </w:t>
            </w:r>
            <w:r>
              <w:rPr>
                <w:sz w:val="24"/>
              </w:rPr>
              <w:t>în</w:t>
            </w:r>
            <w:r>
              <w:rPr>
                <w:spacing w:val="-10"/>
                <w:sz w:val="24"/>
              </w:rPr>
              <w:t xml:space="preserve"> </w:t>
            </w:r>
            <w:r>
              <w:rPr>
                <w:sz w:val="24"/>
              </w:rPr>
              <w:t>promovarea</w:t>
            </w:r>
            <w:r>
              <w:rPr>
                <w:spacing w:val="-11"/>
                <w:sz w:val="24"/>
              </w:rPr>
              <w:t xml:space="preserve"> </w:t>
            </w:r>
            <w:r>
              <w:rPr>
                <w:sz w:val="24"/>
              </w:rPr>
              <w:t xml:space="preserve">valorilor </w:t>
            </w:r>
            <w:r>
              <w:rPr>
                <w:spacing w:val="-2"/>
                <w:sz w:val="24"/>
              </w:rPr>
              <w:t>școlii.</w:t>
            </w:r>
          </w:p>
        </w:tc>
        <w:tc>
          <w:tcPr>
            <w:tcW w:w="5180" w:type="dxa"/>
          </w:tcPr>
          <w:p w:rsidR="00730639" w:rsidRDefault="001A6FD2">
            <w:pPr>
              <w:pStyle w:val="TableParagraph"/>
              <w:numPr>
                <w:ilvl w:val="0"/>
                <w:numId w:val="21"/>
              </w:numPr>
              <w:tabs>
                <w:tab w:val="left" w:pos="248"/>
              </w:tabs>
              <w:spacing w:line="275" w:lineRule="exact"/>
              <w:ind w:left="248" w:hanging="138"/>
              <w:rPr>
                <w:sz w:val="24"/>
              </w:rPr>
            </w:pPr>
            <w:r>
              <w:rPr>
                <w:sz w:val="24"/>
              </w:rPr>
              <w:t>Neimplicarea</w:t>
            </w:r>
            <w:r>
              <w:rPr>
                <w:spacing w:val="-13"/>
                <w:sz w:val="24"/>
              </w:rPr>
              <w:t xml:space="preserve"> </w:t>
            </w:r>
            <w:r>
              <w:rPr>
                <w:sz w:val="24"/>
              </w:rPr>
              <w:t>tuturor</w:t>
            </w:r>
            <w:r>
              <w:rPr>
                <w:spacing w:val="-11"/>
                <w:sz w:val="24"/>
              </w:rPr>
              <w:t xml:space="preserve"> </w:t>
            </w:r>
            <w:r>
              <w:rPr>
                <w:sz w:val="24"/>
              </w:rPr>
              <w:t>cadrelor</w:t>
            </w:r>
            <w:r>
              <w:rPr>
                <w:spacing w:val="-12"/>
                <w:sz w:val="24"/>
              </w:rPr>
              <w:t xml:space="preserve"> </w:t>
            </w:r>
            <w:r>
              <w:rPr>
                <w:sz w:val="24"/>
              </w:rPr>
              <w:t>didactice</w:t>
            </w:r>
            <w:r>
              <w:rPr>
                <w:spacing w:val="-12"/>
                <w:sz w:val="24"/>
              </w:rPr>
              <w:t xml:space="preserve"> </w:t>
            </w:r>
            <w:r>
              <w:rPr>
                <w:spacing w:val="-5"/>
                <w:sz w:val="24"/>
              </w:rPr>
              <w:t>în</w:t>
            </w:r>
          </w:p>
          <w:p w:rsidR="00730639" w:rsidRDefault="001A6FD2">
            <w:pPr>
              <w:pStyle w:val="TableParagraph"/>
              <w:spacing w:before="139"/>
              <w:ind w:left="110"/>
              <w:rPr>
                <w:sz w:val="24"/>
              </w:rPr>
            </w:pPr>
            <w:r>
              <w:rPr>
                <w:sz w:val="24"/>
              </w:rPr>
              <w:t>derularea</w:t>
            </w:r>
            <w:r>
              <w:rPr>
                <w:spacing w:val="-5"/>
                <w:sz w:val="24"/>
              </w:rPr>
              <w:t xml:space="preserve"> </w:t>
            </w:r>
            <w:r>
              <w:rPr>
                <w:spacing w:val="-2"/>
                <w:sz w:val="24"/>
              </w:rPr>
              <w:t>proiectelor;</w:t>
            </w:r>
          </w:p>
          <w:p w:rsidR="00730639" w:rsidRDefault="001A6FD2">
            <w:pPr>
              <w:pStyle w:val="TableParagraph"/>
              <w:numPr>
                <w:ilvl w:val="0"/>
                <w:numId w:val="21"/>
              </w:numPr>
              <w:tabs>
                <w:tab w:val="left" w:pos="248"/>
              </w:tabs>
              <w:spacing w:before="137"/>
              <w:ind w:left="248" w:hanging="138"/>
              <w:rPr>
                <w:sz w:val="24"/>
              </w:rPr>
            </w:pPr>
            <w:r>
              <w:rPr>
                <w:sz w:val="24"/>
              </w:rPr>
              <w:t>Rezistenţa</w:t>
            </w:r>
            <w:r>
              <w:rPr>
                <w:spacing w:val="-8"/>
                <w:sz w:val="24"/>
              </w:rPr>
              <w:t xml:space="preserve"> </w:t>
            </w:r>
            <w:r>
              <w:rPr>
                <w:sz w:val="24"/>
              </w:rPr>
              <w:t>la</w:t>
            </w:r>
            <w:r>
              <w:rPr>
                <w:spacing w:val="-8"/>
                <w:sz w:val="24"/>
              </w:rPr>
              <w:t xml:space="preserve"> </w:t>
            </w:r>
            <w:r>
              <w:rPr>
                <w:spacing w:val="-4"/>
                <w:sz w:val="24"/>
              </w:rPr>
              <w:t>nou.</w:t>
            </w:r>
          </w:p>
        </w:tc>
      </w:tr>
      <w:tr w:rsidR="00730639">
        <w:trPr>
          <w:trHeight w:val="414"/>
        </w:trPr>
        <w:tc>
          <w:tcPr>
            <w:tcW w:w="5180" w:type="dxa"/>
            <w:shd w:val="clear" w:color="auto" w:fill="BEBEBE"/>
          </w:tcPr>
          <w:p w:rsidR="00730639" w:rsidRDefault="001A6FD2">
            <w:pPr>
              <w:pStyle w:val="TableParagraph"/>
              <w:spacing w:line="275" w:lineRule="exact"/>
              <w:ind w:left="12" w:right="5"/>
              <w:jc w:val="center"/>
              <w:rPr>
                <w:sz w:val="24"/>
              </w:rPr>
            </w:pPr>
            <w:r>
              <w:rPr>
                <w:spacing w:val="-2"/>
                <w:sz w:val="24"/>
              </w:rPr>
              <w:t>OPORTUNITĂŢI</w:t>
            </w:r>
          </w:p>
        </w:tc>
        <w:tc>
          <w:tcPr>
            <w:tcW w:w="5180" w:type="dxa"/>
            <w:shd w:val="clear" w:color="auto" w:fill="BEBEBE"/>
          </w:tcPr>
          <w:p w:rsidR="00730639" w:rsidRDefault="001A6FD2">
            <w:pPr>
              <w:pStyle w:val="TableParagraph"/>
              <w:spacing w:line="275" w:lineRule="exact"/>
              <w:ind w:left="12"/>
              <w:jc w:val="center"/>
              <w:rPr>
                <w:sz w:val="24"/>
              </w:rPr>
            </w:pPr>
            <w:r>
              <w:rPr>
                <w:spacing w:val="-2"/>
                <w:sz w:val="24"/>
              </w:rPr>
              <w:t>AMENINŢĂRI</w:t>
            </w:r>
          </w:p>
        </w:tc>
      </w:tr>
      <w:tr w:rsidR="00730639">
        <w:trPr>
          <w:trHeight w:val="2071"/>
        </w:trPr>
        <w:tc>
          <w:tcPr>
            <w:tcW w:w="5180" w:type="dxa"/>
          </w:tcPr>
          <w:p w:rsidR="00730639" w:rsidRDefault="001A6FD2">
            <w:pPr>
              <w:pStyle w:val="TableParagraph"/>
              <w:numPr>
                <w:ilvl w:val="0"/>
                <w:numId w:val="20"/>
              </w:numPr>
              <w:tabs>
                <w:tab w:val="left" w:pos="245"/>
              </w:tabs>
              <w:spacing w:line="275" w:lineRule="exact"/>
              <w:ind w:left="245" w:hanging="138"/>
              <w:rPr>
                <w:sz w:val="24"/>
              </w:rPr>
            </w:pPr>
            <w:r>
              <w:rPr>
                <w:sz w:val="24"/>
              </w:rPr>
              <w:t>Varietatea</w:t>
            </w:r>
            <w:r>
              <w:rPr>
                <w:spacing w:val="-10"/>
                <w:sz w:val="24"/>
              </w:rPr>
              <w:t xml:space="preserve"> </w:t>
            </w:r>
            <w:r>
              <w:rPr>
                <w:sz w:val="24"/>
              </w:rPr>
              <w:t>de</w:t>
            </w:r>
            <w:r>
              <w:rPr>
                <w:spacing w:val="-8"/>
                <w:sz w:val="24"/>
              </w:rPr>
              <w:t xml:space="preserve"> </w:t>
            </w:r>
            <w:r>
              <w:rPr>
                <w:sz w:val="24"/>
              </w:rPr>
              <w:t>proiecte</w:t>
            </w:r>
            <w:r>
              <w:rPr>
                <w:spacing w:val="-9"/>
                <w:sz w:val="24"/>
              </w:rPr>
              <w:t xml:space="preserve"> </w:t>
            </w:r>
            <w:r>
              <w:rPr>
                <w:sz w:val="24"/>
              </w:rPr>
              <w:t>şi</w:t>
            </w:r>
            <w:r>
              <w:rPr>
                <w:spacing w:val="-8"/>
                <w:sz w:val="24"/>
              </w:rPr>
              <w:t xml:space="preserve"> </w:t>
            </w:r>
            <w:r>
              <w:rPr>
                <w:sz w:val="24"/>
              </w:rPr>
              <w:t>programe</w:t>
            </w:r>
            <w:r>
              <w:rPr>
                <w:spacing w:val="-7"/>
                <w:sz w:val="24"/>
              </w:rPr>
              <w:t xml:space="preserve"> </w:t>
            </w:r>
            <w:r>
              <w:rPr>
                <w:spacing w:val="-2"/>
                <w:sz w:val="24"/>
              </w:rPr>
              <w:t>existente;</w:t>
            </w:r>
          </w:p>
          <w:p w:rsidR="00730639" w:rsidRDefault="001A6FD2">
            <w:pPr>
              <w:pStyle w:val="TableParagraph"/>
              <w:numPr>
                <w:ilvl w:val="0"/>
                <w:numId w:val="20"/>
              </w:numPr>
              <w:tabs>
                <w:tab w:val="left" w:pos="482"/>
                <w:tab w:val="left" w:pos="2310"/>
                <w:tab w:val="left" w:pos="3495"/>
                <w:tab w:val="left" w:pos="4455"/>
              </w:tabs>
              <w:spacing w:before="139" w:line="360" w:lineRule="auto"/>
              <w:ind w:right="98" w:firstLine="0"/>
              <w:rPr>
                <w:sz w:val="24"/>
              </w:rPr>
            </w:pPr>
            <w:r>
              <w:rPr>
                <w:spacing w:val="-2"/>
                <w:sz w:val="24"/>
              </w:rPr>
              <w:t>Disponibilitatea</w:t>
            </w:r>
            <w:r>
              <w:rPr>
                <w:sz w:val="24"/>
              </w:rPr>
              <w:tab/>
            </w:r>
            <w:r>
              <w:rPr>
                <w:spacing w:val="-2"/>
                <w:sz w:val="24"/>
              </w:rPr>
              <w:t>factorilor</w:t>
            </w:r>
            <w:r>
              <w:rPr>
                <w:sz w:val="24"/>
              </w:rPr>
              <w:tab/>
            </w:r>
            <w:r>
              <w:rPr>
                <w:spacing w:val="-2"/>
                <w:sz w:val="24"/>
              </w:rPr>
              <w:t>externi</w:t>
            </w:r>
            <w:r>
              <w:rPr>
                <w:sz w:val="24"/>
              </w:rPr>
              <w:tab/>
            </w:r>
            <w:r>
              <w:rPr>
                <w:spacing w:val="-2"/>
                <w:sz w:val="24"/>
              </w:rPr>
              <w:t>pentru parteneriate;</w:t>
            </w:r>
          </w:p>
          <w:p w:rsidR="00730639" w:rsidRDefault="001A6FD2">
            <w:pPr>
              <w:pStyle w:val="TableParagraph"/>
              <w:numPr>
                <w:ilvl w:val="0"/>
                <w:numId w:val="20"/>
              </w:numPr>
              <w:tabs>
                <w:tab w:val="left" w:pos="245"/>
              </w:tabs>
              <w:ind w:left="245" w:hanging="138"/>
              <w:rPr>
                <w:sz w:val="24"/>
              </w:rPr>
            </w:pPr>
            <w:r>
              <w:rPr>
                <w:sz w:val="24"/>
              </w:rPr>
              <w:t>Ordine/</w:t>
            </w:r>
            <w:r>
              <w:rPr>
                <w:spacing w:val="-11"/>
                <w:sz w:val="24"/>
              </w:rPr>
              <w:t xml:space="preserve"> </w:t>
            </w:r>
            <w:r>
              <w:rPr>
                <w:sz w:val="24"/>
              </w:rPr>
              <w:t>metodologii</w:t>
            </w:r>
            <w:r>
              <w:rPr>
                <w:spacing w:val="-11"/>
                <w:sz w:val="24"/>
              </w:rPr>
              <w:t xml:space="preserve"> </w:t>
            </w:r>
            <w:r>
              <w:rPr>
                <w:sz w:val="24"/>
              </w:rPr>
              <w:t>care</w:t>
            </w:r>
            <w:r>
              <w:rPr>
                <w:spacing w:val="-11"/>
                <w:sz w:val="24"/>
              </w:rPr>
              <w:t xml:space="preserve"> </w:t>
            </w:r>
            <w:r>
              <w:rPr>
                <w:sz w:val="24"/>
              </w:rPr>
              <w:t>facilitează</w:t>
            </w:r>
            <w:r>
              <w:rPr>
                <w:spacing w:val="-12"/>
                <w:sz w:val="24"/>
              </w:rPr>
              <w:t xml:space="preserve"> </w:t>
            </w:r>
            <w:r>
              <w:rPr>
                <w:spacing w:val="-4"/>
                <w:sz w:val="24"/>
              </w:rPr>
              <w:t>buna</w:t>
            </w:r>
          </w:p>
          <w:p w:rsidR="00730639" w:rsidRDefault="001A6FD2">
            <w:pPr>
              <w:pStyle w:val="TableParagraph"/>
              <w:spacing w:before="137"/>
              <w:ind w:left="107"/>
              <w:rPr>
                <w:sz w:val="24"/>
              </w:rPr>
            </w:pPr>
            <w:r>
              <w:rPr>
                <w:sz w:val="24"/>
              </w:rPr>
              <w:t>relaţionare</w:t>
            </w:r>
            <w:r>
              <w:rPr>
                <w:spacing w:val="-2"/>
                <w:sz w:val="24"/>
              </w:rPr>
              <w:t xml:space="preserve"> </w:t>
            </w:r>
            <w:r>
              <w:rPr>
                <w:sz w:val="24"/>
              </w:rPr>
              <w:t>între</w:t>
            </w:r>
            <w:r>
              <w:rPr>
                <w:spacing w:val="-3"/>
                <w:sz w:val="24"/>
              </w:rPr>
              <w:t xml:space="preserve"> </w:t>
            </w:r>
            <w:r>
              <w:rPr>
                <w:spacing w:val="-2"/>
                <w:sz w:val="24"/>
              </w:rPr>
              <w:t>parteneri.</w:t>
            </w:r>
          </w:p>
        </w:tc>
        <w:tc>
          <w:tcPr>
            <w:tcW w:w="5180" w:type="dxa"/>
          </w:tcPr>
          <w:p w:rsidR="00730639" w:rsidRDefault="001A6FD2">
            <w:pPr>
              <w:pStyle w:val="TableParagraph"/>
              <w:numPr>
                <w:ilvl w:val="0"/>
                <w:numId w:val="19"/>
              </w:numPr>
              <w:tabs>
                <w:tab w:val="left" w:pos="248"/>
              </w:tabs>
              <w:spacing w:line="360" w:lineRule="auto"/>
              <w:ind w:right="567" w:firstLine="0"/>
              <w:rPr>
                <w:sz w:val="24"/>
              </w:rPr>
            </w:pPr>
            <w:r>
              <w:rPr>
                <w:sz w:val="24"/>
              </w:rPr>
              <w:t>Lipsa</w:t>
            </w:r>
            <w:r>
              <w:rPr>
                <w:spacing w:val="-8"/>
                <w:sz w:val="24"/>
              </w:rPr>
              <w:t xml:space="preserve"> </w:t>
            </w:r>
            <w:r>
              <w:rPr>
                <w:sz w:val="24"/>
              </w:rPr>
              <w:t>informaţiei</w:t>
            </w:r>
            <w:r>
              <w:rPr>
                <w:spacing w:val="-8"/>
                <w:sz w:val="24"/>
              </w:rPr>
              <w:t xml:space="preserve"> </w:t>
            </w:r>
            <w:r>
              <w:rPr>
                <w:sz w:val="24"/>
              </w:rPr>
              <w:t>corecte</w:t>
            </w:r>
            <w:r>
              <w:rPr>
                <w:spacing w:val="-9"/>
                <w:sz w:val="24"/>
              </w:rPr>
              <w:t xml:space="preserve"> </w:t>
            </w:r>
            <w:r>
              <w:rPr>
                <w:sz w:val="24"/>
              </w:rPr>
              <w:t>în</w:t>
            </w:r>
            <w:r>
              <w:rPr>
                <w:spacing w:val="-8"/>
                <w:sz w:val="24"/>
              </w:rPr>
              <w:t xml:space="preserve"> </w:t>
            </w:r>
            <w:r>
              <w:rPr>
                <w:sz w:val="24"/>
              </w:rPr>
              <w:t>rândul</w:t>
            </w:r>
            <w:r>
              <w:rPr>
                <w:spacing w:val="-8"/>
                <w:sz w:val="24"/>
              </w:rPr>
              <w:t xml:space="preserve"> </w:t>
            </w:r>
            <w:r>
              <w:rPr>
                <w:sz w:val="24"/>
              </w:rPr>
              <w:t>părinţilor/ partenerilor cu privire la cadrul legal de derulare a proiectelor;</w:t>
            </w:r>
          </w:p>
          <w:p w:rsidR="00730639" w:rsidRDefault="001A6FD2">
            <w:pPr>
              <w:pStyle w:val="TableParagraph"/>
              <w:numPr>
                <w:ilvl w:val="0"/>
                <w:numId w:val="19"/>
              </w:numPr>
              <w:tabs>
                <w:tab w:val="left" w:pos="248"/>
              </w:tabs>
              <w:ind w:left="248" w:hanging="138"/>
              <w:rPr>
                <w:sz w:val="24"/>
              </w:rPr>
            </w:pPr>
            <w:r>
              <w:rPr>
                <w:sz w:val="24"/>
              </w:rPr>
              <w:t>Timp</w:t>
            </w:r>
            <w:r>
              <w:rPr>
                <w:spacing w:val="-7"/>
                <w:sz w:val="24"/>
              </w:rPr>
              <w:t xml:space="preserve"> </w:t>
            </w:r>
            <w:r>
              <w:rPr>
                <w:sz w:val="24"/>
              </w:rPr>
              <w:t>limitat</w:t>
            </w:r>
            <w:r>
              <w:rPr>
                <w:spacing w:val="-6"/>
                <w:sz w:val="24"/>
              </w:rPr>
              <w:t xml:space="preserve"> </w:t>
            </w:r>
            <w:r>
              <w:rPr>
                <w:sz w:val="24"/>
              </w:rPr>
              <w:t>de</w:t>
            </w:r>
            <w:r>
              <w:rPr>
                <w:spacing w:val="-8"/>
                <w:sz w:val="24"/>
              </w:rPr>
              <w:t xml:space="preserve"> </w:t>
            </w:r>
            <w:r>
              <w:rPr>
                <w:sz w:val="24"/>
              </w:rPr>
              <w:t>implicare</w:t>
            </w:r>
            <w:r>
              <w:rPr>
                <w:spacing w:val="-8"/>
                <w:sz w:val="24"/>
              </w:rPr>
              <w:t xml:space="preserve"> </w:t>
            </w:r>
            <w:r>
              <w:rPr>
                <w:sz w:val="24"/>
              </w:rPr>
              <w:t>a</w:t>
            </w:r>
            <w:r>
              <w:rPr>
                <w:spacing w:val="-7"/>
                <w:sz w:val="24"/>
              </w:rPr>
              <w:t xml:space="preserve"> </w:t>
            </w:r>
            <w:r>
              <w:rPr>
                <w:spacing w:val="-2"/>
                <w:sz w:val="24"/>
              </w:rPr>
              <w:t>părinţilor;</w:t>
            </w:r>
          </w:p>
          <w:p w:rsidR="00730639" w:rsidRDefault="001A6FD2">
            <w:pPr>
              <w:pStyle w:val="TableParagraph"/>
              <w:numPr>
                <w:ilvl w:val="0"/>
                <w:numId w:val="19"/>
              </w:numPr>
              <w:tabs>
                <w:tab w:val="left" w:pos="248"/>
              </w:tabs>
              <w:spacing w:before="137"/>
              <w:ind w:left="248" w:hanging="138"/>
              <w:rPr>
                <w:sz w:val="24"/>
              </w:rPr>
            </w:pPr>
            <w:r>
              <w:rPr>
                <w:sz w:val="24"/>
              </w:rPr>
              <w:t>Nealocarea</w:t>
            </w:r>
            <w:r>
              <w:rPr>
                <w:spacing w:val="-8"/>
                <w:sz w:val="24"/>
              </w:rPr>
              <w:t xml:space="preserve"> </w:t>
            </w:r>
            <w:r>
              <w:rPr>
                <w:sz w:val="24"/>
              </w:rPr>
              <w:t>în</w:t>
            </w:r>
            <w:r>
              <w:rPr>
                <w:spacing w:val="-7"/>
                <w:sz w:val="24"/>
              </w:rPr>
              <w:t xml:space="preserve"> </w:t>
            </w:r>
            <w:r>
              <w:rPr>
                <w:sz w:val="24"/>
              </w:rPr>
              <w:t>bugetul</w:t>
            </w:r>
            <w:r>
              <w:rPr>
                <w:spacing w:val="-7"/>
                <w:sz w:val="24"/>
              </w:rPr>
              <w:t xml:space="preserve"> </w:t>
            </w:r>
            <w:r>
              <w:rPr>
                <w:sz w:val="24"/>
              </w:rPr>
              <w:t>școlii</w:t>
            </w:r>
            <w:r>
              <w:rPr>
                <w:spacing w:val="-6"/>
                <w:sz w:val="24"/>
              </w:rPr>
              <w:t xml:space="preserve"> </w:t>
            </w:r>
            <w:r>
              <w:rPr>
                <w:sz w:val="24"/>
              </w:rPr>
              <w:t>a</w:t>
            </w:r>
            <w:r>
              <w:rPr>
                <w:spacing w:val="-7"/>
                <w:sz w:val="24"/>
              </w:rPr>
              <w:t xml:space="preserve"> </w:t>
            </w:r>
            <w:r>
              <w:rPr>
                <w:sz w:val="24"/>
              </w:rPr>
              <w:t>sumelor</w:t>
            </w:r>
            <w:r>
              <w:rPr>
                <w:spacing w:val="-7"/>
                <w:sz w:val="24"/>
              </w:rPr>
              <w:t xml:space="preserve"> </w:t>
            </w:r>
            <w:r>
              <w:rPr>
                <w:spacing w:val="-2"/>
                <w:sz w:val="24"/>
              </w:rPr>
              <w:t>necesare</w:t>
            </w:r>
          </w:p>
        </w:tc>
      </w:tr>
    </w:tbl>
    <w:p w:rsidR="00730639" w:rsidRDefault="00730639">
      <w:pPr>
        <w:rPr>
          <w:sz w:val="24"/>
        </w:rPr>
        <w:sectPr w:rsidR="00730639">
          <w:pgSz w:w="11900" w:h="16850"/>
          <w:pgMar w:top="540" w:right="0" w:bottom="1520" w:left="580" w:header="0" w:footer="1331" w:gutter="0"/>
          <w:cols w:space="708"/>
        </w:sectPr>
      </w:pPr>
    </w:p>
    <w:p w:rsidR="00730639" w:rsidRDefault="00730639">
      <w:pPr>
        <w:pStyle w:val="BodyText"/>
        <w:spacing w:before="2"/>
        <w:rPr>
          <w:b/>
          <w:sz w:val="2"/>
        </w:rPr>
      </w:pPr>
    </w:p>
    <w:tbl>
      <w:tblPr>
        <w:tblW w:w="0" w:type="auto"/>
        <w:tblInd w:w="5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80"/>
        <w:gridCol w:w="5180"/>
      </w:tblGrid>
      <w:tr w:rsidR="00730639">
        <w:trPr>
          <w:trHeight w:val="414"/>
        </w:trPr>
        <w:tc>
          <w:tcPr>
            <w:tcW w:w="5180" w:type="dxa"/>
          </w:tcPr>
          <w:p w:rsidR="00730639" w:rsidRDefault="00730639">
            <w:pPr>
              <w:pStyle w:val="TableParagraph"/>
              <w:rPr>
                <w:sz w:val="24"/>
              </w:rPr>
            </w:pPr>
          </w:p>
        </w:tc>
        <w:tc>
          <w:tcPr>
            <w:tcW w:w="5180" w:type="dxa"/>
          </w:tcPr>
          <w:p w:rsidR="00730639" w:rsidRDefault="001A6FD2">
            <w:pPr>
              <w:pStyle w:val="TableParagraph"/>
              <w:spacing w:line="275" w:lineRule="exact"/>
              <w:ind w:left="110"/>
              <w:rPr>
                <w:sz w:val="24"/>
              </w:rPr>
            </w:pPr>
            <w:r>
              <w:rPr>
                <w:sz w:val="24"/>
              </w:rPr>
              <w:t>finanţării</w:t>
            </w:r>
            <w:r>
              <w:rPr>
                <w:spacing w:val="-4"/>
                <w:sz w:val="24"/>
              </w:rPr>
              <w:t xml:space="preserve"> </w:t>
            </w:r>
            <w:r>
              <w:rPr>
                <w:spacing w:val="-2"/>
                <w:sz w:val="24"/>
              </w:rPr>
              <w:t>proiectelor.</w:t>
            </w:r>
          </w:p>
        </w:tc>
      </w:tr>
      <w:tr w:rsidR="00730639">
        <w:trPr>
          <w:trHeight w:val="414"/>
        </w:trPr>
        <w:tc>
          <w:tcPr>
            <w:tcW w:w="10360" w:type="dxa"/>
            <w:gridSpan w:val="2"/>
            <w:shd w:val="clear" w:color="auto" w:fill="00AFF0"/>
          </w:tcPr>
          <w:p w:rsidR="00730639" w:rsidRDefault="001A6FD2">
            <w:pPr>
              <w:pStyle w:val="TableParagraph"/>
              <w:spacing w:line="275" w:lineRule="exact"/>
              <w:ind w:left="8" w:right="2"/>
              <w:jc w:val="center"/>
              <w:rPr>
                <w:b/>
                <w:sz w:val="24"/>
              </w:rPr>
            </w:pPr>
            <w:r>
              <w:rPr>
                <w:b/>
                <w:sz w:val="24"/>
              </w:rPr>
              <w:t>MANAGEMENTUL</w:t>
            </w:r>
            <w:r>
              <w:rPr>
                <w:b/>
                <w:spacing w:val="-4"/>
                <w:sz w:val="24"/>
              </w:rPr>
              <w:t xml:space="preserve"> </w:t>
            </w:r>
            <w:r>
              <w:rPr>
                <w:b/>
                <w:spacing w:val="-2"/>
                <w:sz w:val="24"/>
              </w:rPr>
              <w:t>UNITĂŢII</w:t>
            </w:r>
          </w:p>
        </w:tc>
      </w:tr>
      <w:tr w:rsidR="00730639">
        <w:trPr>
          <w:trHeight w:val="412"/>
        </w:trPr>
        <w:tc>
          <w:tcPr>
            <w:tcW w:w="5180" w:type="dxa"/>
            <w:shd w:val="clear" w:color="auto" w:fill="BEBEBE"/>
          </w:tcPr>
          <w:p w:rsidR="00730639" w:rsidRDefault="001A6FD2">
            <w:pPr>
              <w:pStyle w:val="TableParagraph"/>
              <w:spacing w:line="275" w:lineRule="exact"/>
              <w:ind w:left="12" w:right="5"/>
              <w:jc w:val="center"/>
              <w:rPr>
                <w:sz w:val="24"/>
              </w:rPr>
            </w:pPr>
            <w:r>
              <w:rPr>
                <w:sz w:val="24"/>
              </w:rPr>
              <w:t>PUNCTE</w:t>
            </w:r>
            <w:r>
              <w:rPr>
                <w:spacing w:val="-6"/>
                <w:sz w:val="24"/>
              </w:rPr>
              <w:t xml:space="preserve"> </w:t>
            </w:r>
            <w:r>
              <w:rPr>
                <w:spacing w:val="-4"/>
                <w:sz w:val="24"/>
              </w:rPr>
              <w:t>TARI</w:t>
            </w:r>
          </w:p>
        </w:tc>
        <w:tc>
          <w:tcPr>
            <w:tcW w:w="5180" w:type="dxa"/>
            <w:shd w:val="clear" w:color="auto" w:fill="BEBEBE"/>
          </w:tcPr>
          <w:p w:rsidR="00730639" w:rsidRDefault="001A6FD2">
            <w:pPr>
              <w:pStyle w:val="TableParagraph"/>
              <w:spacing w:line="275" w:lineRule="exact"/>
              <w:ind w:left="1713"/>
              <w:rPr>
                <w:sz w:val="24"/>
              </w:rPr>
            </w:pPr>
            <w:r>
              <w:rPr>
                <w:sz w:val="24"/>
              </w:rPr>
              <w:t>PUNCTE</w:t>
            </w:r>
            <w:r>
              <w:rPr>
                <w:spacing w:val="-6"/>
                <w:sz w:val="24"/>
              </w:rPr>
              <w:t xml:space="preserve"> </w:t>
            </w:r>
            <w:r>
              <w:rPr>
                <w:spacing w:val="-2"/>
                <w:sz w:val="24"/>
              </w:rPr>
              <w:t>SLABE</w:t>
            </w:r>
          </w:p>
        </w:tc>
      </w:tr>
      <w:tr w:rsidR="00730639">
        <w:trPr>
          <w:trHeight w:val="4140"/>
        </w:trPr>
        <w:tc>
          <w:tcPr>
            <w:tcW w:w="5180" w:type="dxa"/>
          </w:tcPr>
          <w:p w:rsidR="00730639" w:rsidRDefault="001A6FD2">
            <w:pPr>
              <w:pStyle w:val="TableParagraph"/>
              <w:spacing w:line="360" w:lineRule="auto"/>
              <w:ind w:left="107" w:right="644"/>
              <w:rPr>
                <w:sz w:val="24"/>
              </w:rPr>
            </w:pPr>
            <w:r>
              <w:rPr>
                <w:sz w:val="24"/>
              </w:rPr>
              <w:t>-Competenţ</w:t>
            </w:r>
            <w:r w:rsidR="008D28A0">
              <w:rPr>
                <w:sz w:val="24"/>
              </w:rPr>
              <w:t>ele manageriale ale directorului</w:t>
            </w:r>
            <w:r>
              <w:rPr>
                <w:sz w:val="24"/>
              </w:rPr>
              <w:t xml:space="preserve"> dobândite</w:t>
            </w:r>
            <w:r>
              <w:rPr>
                <w:spacing w:val="-7"/>
                <w:sz w:val="24"/>
              </w:rPr>
              <w:t xml:space="preserve"> </w:t>
            </w:r>
            <w:r>
              <w:rPr>
                <w:sz w:val="24"/>
              </w:rPr>
              <w:t>prin</w:t>
            </w:r>
            <w:r>
              <w:rPr>
                <w:spacing w:val="-6"/>
                <w:sz w:val="24"/>
              </w:rPr>
              <w:t xml:space="preserve"> </w:t>
            </w:r>
            <w:r>
              <w:rPr>
                <w:sz w:val="24"/>
              </w:rPr>
              <w:t>cursuri</w:t>
            </w:r>
            <w:r>
              <w:rPr>
                <w:spacing w:val="-6"/>
                <w:sz w:val="24"/>
              </w:rPr>
              <w:t xml:space="preserve"> </w:t>
            </w:r>
            <w:r>
              <w:rPr>
                <w:sz w:val="24"/>
              </w:rPr>
              <w:t>de</w:t>
            </w:r>
            <w:r>
              <w:rPr>
                <w:spacing w:val="-6"/>
                <w:sz w:val="24"/>
              </w:rPr>
              <w:t xml:space="preserve"> </w:t>
            </w:r>
            <w:r>
              <w:rPr>
                <w:sz w:val="24"/>
              </w:rPr>
              <w:t>formare</w:t>
            </w:r>
            <w:r>
              <w:rPr>
                <w:spacing w:val="-7"/>
                <w:sz w:val="24"/>
              </w:rPr>
              <w:t xml:space="preserve"> </w:t>
            </w:r>
            <w:r>
              <w:rPr>
                <w:sz w:val="24"/>
              </w:rPr>
              <w:t>pe</w:t>
            </w:r>
            <w:r>
              <w:rPr>
                <w:spacing w:val="-6"/>
                <w:sz w:val="24"/>
              </w:rPr>
              <w:t xml:space="preserve"> </w:t>
            </w:r>
            <w:r w:rsidR="008D28A0">
              <w:rPr>
                <w:sz w:val="24"/>
              </w:rPr>
              <w:t xml:space="preserve">domenii specifice muncii </w:t>
            </w:r>
            <w:r>
              <w:rPr>
                <w:sz w:val="24"/>
              </w:rPr>
              <w:t>;</w:t>
            </w:r>
          </w:p>
          <w:p w:rsidR="00730639" w:rsidRDefault="001A6FD2">
            <w:pPr>
              <w:pStyle w:val="TableParagraph"/>
              <w:numPr>
                <w:ilvl w:val="0"/>
                <w:numId w:val="18"/>
              </w:numPr>
              <w:tabs>
                <w:tab w:val="left" w:pos="245"/>
              </w:tabs>
              <w:ind w:left="245" w:hanging="138"/>
              <w:rPr>
                <w:sz w:val="24"/>
              </w:rPr>
            </w:pPr>
            <w:r>
              <w:rPr>
                <w:sz w:val="24"/>
              </w:rPr>
              <w:t>Echipa</w:t>
            </w:r>
            <w:r>
              <w:rPr>
                <w:spacing w:val="-13"/>
                <w:sz w:val="24"/>
              </w:rPr>
              <w:t xml:space="preserve"> </w:t>
            </w:r>
            <w:r>
              <w:rPr>
                <w:sz w:val="24"/>
              </w:rPr>
              <w:t>managerială</w:t>
            </w:r>
            <w:r>
              <w:rPr>
                <w:spacing w:val="-12"/>
                <w:sz w:val="24"/>
              </w:rPr>
              <w:t xml:space="preserve"> </w:t>
            </w:r>
            <w:r>
              <w:rPr>
                <w:sz w:val="24"/>
              </w:rPr>
              <w:t>interesată,</w:t>
            </w:r>
            <w:r>
              <w:rPr>
                <w:spacing w:val="-12"/>
                <w:sz w:val="24"/>
              </w:rPr>
              <w:t xml:space="preserve"> </w:t>
            </w:r>
            <w:r>
              <w:rPr>
                <w:spacing w:val="-2"/>
                <w:sz w:val="24"/>
              </w:rPr>
              <w:t>implicată;</w:t>
            </w:r>
          </w:p>
          <w:p w:rsidR="00730639" w:rsidRDefault="001A6FD2">
            <w:pPr>
              <w:pStyle w:val="TableParagraph"/>
              <w:numPr>
                <w:ilvl w:val="0"/>
                <w:numId w:val="18"/>
              </w:numPr>
              <w:tabs>
                <w:tab w:val="left" w:pos="245"/>
              </w:tabs>
              <w:spacing w:before="137" w:line="360" w:lineRule="auto"/>
              <w:ind w:right="777" w:firstLine="0"/>
              <w:rPr>
                <w:sz w:val="24"/>
              </w:rPr>
            </w:pPr>
            <w:r>
              <w:rPr>
                <w:sz w:val="24"/>
              </w:rPr>
              <w:t>Documente manageriale riguros întocmite, în</w:t>
            </w:r>
            <w:r>
              <w:rPr>
                <w:spacing w:val="-8"/>
                <w:sz w:val="24"/>
              </w:rPr>
              <w:t xml:space="preserve"> </w:t>
            </w:r>
            <w:r>
              <w:rPr>
                <w:sz w:val="24"/>
              </w:rPr>
              <w:t>concordanţă</w:t>
            </w:r>
            <w:r>
              <w:rPr>
                <w:spacing w:val="-8"/>
                <w:sz w:val="24"/>
              </w:rPr>
              <w:t xml:space="preserve"> </w:t>
            </w:r>
            <w:r>
              <w:rPr>
                <w:sz w:val="24"/>
              </w:rPr>
              <w:t>cu</w:t>
            </w:r>
            <w:r>
              <w:rPr>
                <w:spacing w:val="-8"/>
                <w:sz w:val="24"/>
              </w:rPr>
              <w:t xml:space="preserve"> </w:t>
            </w:r>
            <w:r>
              <w:rPr>
                <w:sz w:val="24"/>
              </w:rPr>
              <w:t>ţintele</w:t>
            </w:r>
            <w:r>
              <w:rPr>
                <w:spacing w:val="-8"/>
                <w:sz w:val="24"/>
              </w:rPr>
              <w:t xml:space="preserve"> </w:t>
            </w:r>
            <w:r>
              <w:rPr>
                <w:sz w:val="24"/>
              </w:rPr>
              <w:t>strategice</w:t>
            </w:r>
            <w:r>
              <w:rPr>
                <w:spacing w:val="-9"/>
                <w:sz w:val="24"/>
              </w:rPr>
              <w:t xml:space="preserve"> </w:t>
            </w:r>
            <w:r>
              <w:rPr>
                <w:sz w:val="24"/>
              </w:rPr>
              <w:t>generale;</w:t>
            </w:r>
          </w:p>
          <w:p w:rsidR="00730639" w:rsidRDefault="001A6FD2">
            <w:pPr>
              <w:pStyle w:val="TableParagraph"/>
              <w:numPr>
                <w:ilvl w:val="0"/>
                <w:numId w:val="18"/>
              </w:numPr>
              <w:tabs>
                <w:tab w:val="left" w:pos="324"/>
              </w:tabs>
              <w:spacing w:line="360" w:lineRule="auto"/>
              <w:ind w:right="98" w:firstLine="0"/>
              <w:jc w:val="both"/>
              <w:rPr>
                <w:sz w:val="24"/>
              </w:rPr>
            </w:pPr>
            <w:r>
              <w:rPr>
                <w:sz w:val="24"/>
              </w:rPr>
              <w:t>Interesul manifestat de echipa managerială în implicarea/ antrenarea cadrelor didactice, a</w:t>
            </w:r>
            <w:r>
              <w:rPr>
                <w:spacing w:val="40"/>
                <w:sz w:val="24"/>
              </w:rPr>
              <w:t xml:space="preserve"> </w:t>
            </w:r>
            <w:r>
              <w:rPr>
                <w:sz w:val="24"/>
              </w:rPr>
              <w:t>elevilor,</w:t>
            </w:r>
            <w:r>
              <w:rPr>
                <w:spacing w:val="29"/>
                <w:sz w:val="24"/>
              </w:rPr>
              <w:t xml:space="preserve">  </w:t>
            </w:r>
            <w:r>
              <w:rPr>
                <w:sz w:val="24"/>
              </w:rPr>
              <w:t>a</w:t>
            </w:r>
            <w:r>
              <w:rPr>
                <w:spacing w:val="28"/>
                <w:sz w:val="24"/>
              </w:rPr>
              <w:t xml:space="preserve">  </w:t>
            </w:r>
            <w:r>
              <w:rPr>
                <w:sz w:val="24"/>
              </w:rPr>
              <w:t>părinților,</w:t>
            </w:r>
            <w:r>
              <w:rPr>
                <w:spacing w:val="30"/>
                <w:sz w:val="24"/>
              </w:rPr>
              <w:t xml:space="preserve">  </w:t>
            </w:r>
            <w:r>
              <w:rPr>
                <w:sz w:val="24"/>
              </w:rPr>
              <w:t>în</w:t>
            </w:r>
            <w:r>
              <w:rPr>
                <w:spacing w:val="30"/>
                <w:sz w:val="24"/>
              </w:rPr>
              <w:t xml:space="preserve">  </w:t>
            </w:r>
            <w:r>
              <w:rPr>
                <w:sz w:val="24"/>
              </w:rPr>
              <w:t>proiecte,</w:t>
            </w:r>
            <w:r>
              <w:rPr>
                <w:spacing w:val="29"/>
                <w:sz w:val="24"/>
              </w:rPr>
              <w:t xml:space="preserve">  </w:t>
            </w:r>
            <w:r>
              <w:rPr>
                <w:spacing w:val="-2"/>
                <w:sz w:val="24"/>
              </w:rPr>
              <w:t>parteneriate,</w:t>
            </w:r>
          </w:p>
          <w:p w:rsidR="00730639" w:rsidRDefault="001A6FD2">
            <w:pPr>
              <w:pStyle w:val="TableParagraph"/>
              <w:spacing w:before="2"/>
              <w:ind w:left="107"/>
              <w:rPr>
                <w:sz w:val="24"/>
              </w:rPr>
            </w:pPr>
            <w:r>
              <w:rPr>
                <w:spacing w:val="-2"/>
                <w:sz w:val="24"/>
              </w:rPr>
              <w:t>cursuri.</w:t>
            </w:r>
          </w:p>
        </w:tc>
        <w:tc>
          <w:tcPr>
            <w:tcW w:w="5180" w:type="dxa"/>
          </w:tcPr>
          <w:p w:rsidR="00730639" w:rsidRDefault="001A6FD2">
            <w:pPr>
              <w:pStyle w:val="TableParagraph"/>
              <w:spacing w:line="360" w:lineRule="auto"/>
              <w:ind w:left="110" w:right="644"/>
              <w:rPr>
                <w:sz w:val="24"/>
              </w:rPr>
            </w:pPr>
            <w:r>
              <w:rPr>
                <w:sz w:val="24"/>
              </w:rPr>
              <w:t>-</w:t>
            </w:r>
            <w:r>
              <w:rPr>
                <w:spacing w:val="-7"/>
                <w:sz w:val="24"/>
              </w:rPr>
              <w:t xml:space="preserve"> </w:t>
            </w:r>
            <w:r>
              <w:rPr>
                <w:sz w:val="24"/>
              </w:rPr>
              <w:t>Neînţelegerea</w:t>
            </w:r>
            <w:r>
              <w:rPr>
                <w:spacing w:val="-7"/>
                <w:sz w:val="24"/>
              </w:rPr>
              <w:t xml:space="preserve"> </w:t>
            </w:r>
            <w:r>
              <w:rPr>
                <w:sz w:val="24"/>
              </w:rPr>
              <w:t>de</w:t>
            </w:r>
            <w:r>
              <w:rPr>
                <w:spacing w:val="-7"/>
                <w:sz w:val="24"/>
              </w:rPr>
              <w:t xml:space="preserve"> </w:t>
            </w:r>
            <w:r>
              <w:rPr>
                <w:sz w:val="24"/>
              </w:rPr>
              <w:t>către</w:t>
            </w:r>
            <w:r>
              <w:rPr>
                <w:spacing w:val="-6"/>
                <w:sz w:val="24"/>
              </w:rPr>
              <w:t xml:space="preserve"> </w:t>
            </w:r>
            <w:r>
              <w:rPr>
                <w:sz w:val="24"/>
              </w:rPr>
              <w:t>unele</w:t>
            </w:r>
            <w:r>
              <w:rPr>
                <w:spacing w:val="-6"/>
                <w:sz w:val="24"/>
              </w:rPr>
              <w:t xml:space="preserve"> </w:t>
            </w:r>
            <w:r>
              <w:rPr>
                <w:sz w:val="24"/>
              </w:rPr>
              <w:t>cadre</w:t>
            </w:r>
            <w:r>
              <w:rPr>
                <w:spacing w:val="-8"/>
                <w:sz w:val="24"/>
              </w:rPr>
              <w:t xml:space="preserve"> </w:t>
            </w:r>
            <w:r>
              <w:rPr>
                <w:sz w:val="24"/>
              </w:rPr>
              <w:t>didactice a viziunii şi misiunii unităţii şcolare.</w:t>
            </w:r>
          </w:p>
        </w:tc>
      </w:tr>
      <w:tr w:rsidR="00730639">
        <w:trPr>
          <w:trHeight w:val="414"/>
        </w:trPr>
        <w:tc>
          <w:tcPr>
            <w:tcW w:w="5180" w:type="dxa"/>
            <w:shd w:val="clear" w:color="auto" w:fill="BEBEBE"/>
          </w:tcPr>
          <w:p w:rsidR="00730639" w:rsidRDefault="001A6FD2">
            <w:pPr>
              <w:pStyle w:val="TableParagraph"/>
              <w:spacing w:line="275" w:lineRule="exact"/>
              <w:ind w:left="12" w:right="5"/>
              <w:jc w:val="center"/>
              <w:rPr>
                <w:sz w:val="24"/>
              </w:rPr>
            </w:pPr>
            <w:r>
              <w:rPr>
                <w:spacing w:val="-2"/>
                <w:sz w:val="24"/>
              </w:rPr>
              <w:t>OPORTUNITĂŢI</w:t>
            </w:r>
          </w:p>
        </w:tc>
        <w:tc>
          <w:tcPr>
            <w:tcW w:w="5180" w:type="dxa"/>
            <w:shd w:val="clear" w:color="auto" w:fill="BEBEBE"/>
          </w:tcPr>
          <w:p w:rsidR="00730639" w:rsidRDefault="001A6FD2">
            <w:pPr>
              <w:pStyle w:val="TableParagraph"/>
              <w:spacing w:line="275" w:lineRule="exact"/>
              <w:ind w:left="12"/>
              <w:jc w:val="center"/>
              <w:rPr>
                <w:sz w:val="24"/>
              </w:rPr>
            </w:pPr>
            <w:r>
              <w:rPr>
                <w:spacing w:val="-2"/>
                <w:sz w:val="24"/>
              </w:rPr>
              <w:t>AMENINŢĂRI</w:t>
            </w:r>
          </w:p>
        </w:tc>
      </w:tr>
      <w:tr w:rsidR="00730639">
        <w:trPr>
          <w:trHeight w:val="2484"/>
        </w:trPr>
        <w:tc>
          <w:tcPr>
            <w:tcW w:w="5180" w:type="dxa"/>
          </w:tcPr>
          <w:p w:rsidR="00730639" w:rsidRDefault="001A6FD2">
            <w:pPr>
              <w:pStyle w:val="TableParagraph"/>
              <w:numPr>
                <w:ilvl w:val="0"/>
                <w:numId w:val="17"/>
              </w:numPr>
              <w:tabs>
                <w:tab w:val="left" w:pos="463"/>
                <w:tab w:val="left" w:pos="1631"/>
                <w:tab w:val="left" w:pos="2840"/>
                <w:tab w:val="left" w:pos="3342"/>
                <w:tab w:val="left" w:pos="4884"/>
              </w:tabs>
              <w:spacing w:line="360" w:lineRule="auto"/>
              <w:ind w:right="96" w:firstLine="0"/>
              <w:rPr>
                <w:sz w:val="24"/>
              </w:rPr>
            </w:pPr>
            <w:r>
              <w:rPr>
                <w:spacing w:val="-2"/>
                <w:sz w:val="24"/>
              </w:rPr>
              <w:t>Existența</w:t>
            </w:r>
            <w:r>
              <w:rPr>
                <w:sz w:val="24"/>
              </w:rPr>
              <w:tab/>
            </w:r>
            <w:r>
              <w:rPr>
                <w:spacing w:val="-2"/>
                <w:sz w:val="24"/>
              </w:rPr>
              <w:t>cursurilor</w:t>
            </w:r>
            <w:r>
              <w:rPr>
                <w:sz w:val="24"/>
              </w:rPr>
              <w:tab/>
            </w:r>
            <w:r>
              <w:rPr>
                <w:spacing w:val="-6"/>
                <w:sz w:val="24"/>
              </w:rPr>
              <w:t>de</w:t>
            </w:r>
            <w:r>
              <w:rPr>
                <w:sz w:val="24"/>
              </w:rPr>
              <w:tab/>
            </w:r>
            <w:r>
              <w:rPr>
                <w:spacing w:val="-2"/>
                <w:sz w:val="24"/>
              </w:rPr>
              <w:t>perfecționare</w:t>
            </w:r>
            <w:r>
              <w:rPr>
                <w:sz w:val="24"/>
              </w:rPr>
              <w:tab/>
            </w:r>
            <w:r>
              <w:rPr>
                <w:spacing w:val="-6"/>
                <w:sz w:val="24"/>
              </w:rPr>
              <w:t xml:space="preserve">în </w:t>
            </w:r>
            <w:r>
              <w:rPr>
                <w:sz w:val="24"/>
              </w:rPr>
              <w:t>management educațional;</w:t>
            </w:r>
          </w:p>
          <w:p w:rsidR="00730639" w:rsidRDefault="001A6FD2">
            <w:pPr>
              <w:pStyle w:val="TableParagraph"/>
              <w:numPr>
                <w:ilvl w:val="0"/>
                <w:numId w:val="17"/>
              </w:numPr>
              <w:tabs>
                <w:tab w:val="left" w:pos="327"/>
              </w:tabs>
              <w:spacing w:line="360" w:lineRule="auto"/>
              <w:ind w:right="98" w:firstLine="0"/>
              <w:rPr>
                <w:sz w:val="24"/>
              </w:rPr>
            </w:pPr>
            <w:r>
              <w:rPr>
                <w:sz w:val="24"/>
              </w:rPr>
              <w:t>Posibilitatea</w:t>
            </w:r>
            <w:r>
              <w:rPr>
                <w:spacing w:val="40"/>
                <w:sz w:val="24"/>
              </w:rPr>
              <w:t xml:space="preserve"> </w:t>
            </w:r>
            <w:r>
              <w:rPr>
                <w:sz w:val="24"/>
              </w:rPr>
              <w:t>unor</w:t>
            </w:r>
            <w:r>
              <w:rPr>
                <w:spacing w:val="40"/>
                <w:sz w:val="24"/>
              </w:rPr>
              <w:t xml:space="preserve"> </w:t>
            </w:r>
            <w:r>
              <w:rPr>
                <w:sz w:val="24"/>
              </w:rPr>
              <w:t>schimburi</w:t>
            </w:r>
            <w:r>
              <w:rPr>
                <w:spacing w:val="40"/>
                <w:sz w:val="24"/>
              </w:rPr>
              <w:t xml:space="preserve"> </w:t>
            </w:r>
            <w:r>
              <w:rPr>
                <w:sz w:val="24"/>
              </w:rPr>
              <w:t>de</w:t>
            </w:r>
            <w:r>
              <w:rPr>
                <w:spacing w:val="40"/>
                <w:sz w:val="24"/>
              </w:rPr>
              <w:t xml:space="preserve"> </w:t>
            </w:r>
            <w:r>
              <w:rPr>
                <w:sz w:val="24"/>
              </w:rPr>
              <w:t>experiență</w:t>
            </w:r>
            <w:r>
              <w:rPr>
                <w:spacing w:val="40"/>
                <w:sz w:val="24"/>
              </w:rPr>
              <w:t xml:space="preserve"> </w:t>
            </w:r>
            <w:r>
              <w:rPr>
                <w:sz w:val="24"/>
              </w:rPr>
              <w:t>cu unități școlare vecine, cu rezultate deosbite;</w:t>
            </w:r>
          </w:p>
          <w:p w:rsidR="00730639" w:rsidRDefault="001A6FD2">
            <w:pPr>
              <w:pStyle w:val="TableParagraph"/>
              <w:numPr>
                <w:ilvl w:val="0"/>
                <w:numId w:val="17"/>
              </w:numPr>
              <w:tabs>
                <w:tab w:val="left" w:pos="341"/>
              </w:tabs>
              <w:ind w:left="341" w:hanging="234"/>
              <w:rPr>
                <w:sz w:val="24"/>
              </w:rPr>
            </w:pPr>
            <w:r>
              <w:rPr>
                <w:sz w:val="24"/>
              </w:rPr>
              <w:t>Legislația</w:t>
            </w:r>
            <w:r>
              <w:rPr>
                <w:spacing w:val="51"/>
                <w:w w:val="150"/>
                <w:sz w:val="24"/>
              </w:rPr>
              <w:t xml:space="preserve"> </w:t>
            </w:r>
            <w:r>
              <w:rPr>
                <w:sz w:val="24"/>
              </w:rPr>
              <w:t>adecvată</w:t>
            </w:r>
            <w:r>
              <w:rPr>
                <w:spacing w:val="53"/>
                <w:w w:val="150"/>
                <w:sz w:val="24"/>
              </w:rPr>
              <w:t xml:space="preserve"> </w:t>
            </w:r>
            <w:r>
              <w:rPr>
                <w:sz w:val="24"/>
              </w:rPr>
              <w:t>privind</w:t>
            </w:r>
            <w:r>
              <w:rPr>
                <w:spacing w:val="54"/>
                <w:w w:val="150"/>
                <w:sz w:val="24"/>
              </w:rPr>
              <w:t xml:space="preserve"> </w:t>
            </w:r>
            <w:r>
              <w:rPr>
                <w:sz w:val="24"/>
              </w:rPr>
              <w:t>sprijinirea</w:t>
            </w:r>
            <w:r>
              <w:rPr>
                <w:spacing w:val="52"/>
                <w:w w:val="150"/>
                <w:sz w:val="24"/>
              </w:rPr>
              <w:t xml:space="preserve"> </w:t>
            </w:r>
            <w:r>
              <w:rPr>
                <w:spacing w:val="-2"/>
                <w:sz w:val="24"/>
              </w:rPr>
              <w:t>actului</w:t>
            </w:r>
          </w:p>
          <w:p w:rsidR="00730639" w:rsidRDefault="001A6FD2">
            <w:pPr>
              <w:pStyle w:val="TableParagraph"/>
              <w:spacing w:before="136"/>
              <w:ind w:left="107"/>
              <w:rPr>
                <w:sz w:val="24"/>
              </w:rPr>
            </w:pPr>
            <w:r>
              <w:rPr>
                <w:spacing w:val="-2"/>
                <w:sz w:val="24"/>
              </w:rPr>
              <w:t>decizional.</w:t>
            </w:r>
          </w:p>
        </w:tc>
        <w:tc>
          <w:tcPr>
            <w:tcW w:w="5180" w:type="dxa"/>
          </w:tcPr>
          <w:p w:rsidR="00730639" w:rsidRDefault="001A6FD2">
            <w:pPr>
              <w:pStyle w:val="TableParagraph"/>
              <w:numPr>
                <w:ilvl w:val="0"/>
                <w:numId w:val="16"/>
              </w:numPr>
              <w:tabs>
                <w:tab w:val="left" w:pos="248"/>
              </w:tabs>
              <w:spacing w:line="275" w:lineRule="exact"/>
              <w:ind w:left="248" w:hanging="138"/>
              <w:rPr>
                <w:sz w:val="24"/>
              </w:rPr>
            </w:pPr>
            <w:r>
              <w:rPr>
                <w:sz w:val="24"/>
              </w:rPr>
              <w:t>Schimbarea</w:t>
            </w:r>
            <w:r>
              <w:rPr>
                <w:spacing w:val="-10"/>
                <w:sz w:val="24"/>
              </w:rPr>
              <w:t xml:space="preserve"> </w:t>
            </w:r>
            <w:r>
              <w:rPr>
                <w:sz w:val="24"/>
              </w:rPr>
              <w:t>frecventă</w:t>
            </w:r>
            <w:r>
              <w:rPr>
                <w:spacing w:val="-10"/>
                <w:sz w:val="24"/>
              </w:rPr>
              <w:t xml:space="preserve"> </w:t>
            </w:r>
            <w:r>
              <w:rPr>
                <w:sz w:val="24"/>
              </w:rPr>
              <w:t>a</w:t>
            </w:r>
            <w:r>
              <w:rPr>
                <w:spacing w:val="-9"/>
                <w:sz w:val="24"/>
              </w:rPr>
              <w:t xml:space="preserve"> </w:t>
            </w:r>
            <w:r>
              <w:rPr>
                <w:sz w:val="24"/>
              </w:rPr>
              <w:t>legislatiei</w:t>
            </w:r>
            <w:r>
              <w:rPr>
                <w:spacing w:val="-11"/>
                <w:sz w:val="24"/>
              </w:rPr>
              <w:t xml:space="preserve"> </w:t>
            </w:r>
            <w:r>
              <w:rPr>
                <w:spacing w:val="-2"/>
                <w:sz w:val="24"/>
              </w:rPr>
              <w:t>şcolare;</w:t>
            </w:r>
          </w:p>
          <w:p w:rsidR="00730639" w:rsidRDefault="001A6FD2">
            <w:pPr>
              <w:pStyle w:val="TableParagraph"/>
              <w:numPr>
                <w:ilvl w:val="0"/>
                <w:numId w:val="16"/>
              </w:numPr>
              <w:tabs>
                <w:tab w:val="left" w:pos="248"/>
              </w:tabs>
              <w:spacing w:before="139" w:line="360" w:lineRule="auto"/>
              <w:ind w:right="694" w:firstLine="0"/>
              <w:rPr>
                <w:sz w:val="24"/>
              </w:rPr>
            </w:pPr>
            <w:r>
              <w:rPr>
                <w:sz w:val="24"/>
              </w:rPr>
              <w:t>Număr mare de situaţii cu termen imediat de</w:t>
            </w:r>
            <w:r>
              <w:rPr>
                <w:spacing w:val="-9"/>
                <w:sz w:val="24"/>
              </w:rPr>
              <w:t xml:space="preserve"> </w:t>
            </w:r>
            <w:r>
              <w:rPr>
                <w:sz w:val="24"/>
              </w:rPr>
              <w:t>elaborare</w:t>
            </w:r>
            <w:r>
              <w:rPr>
                <w:spacing w:val="-10"/>
                <w:sz w:val="24"/>
              </w:rPr>
              <w:t xml:space="preserve"> </w:t>
            </w:r>
            <w:r>
              <w:rPr>
                <w:sz w:val="24"/>
              </w:rPr>
              <w:t>în</w:t>
            </w:r>
            <w:r>
              <w:rPr>
                <w:spacing w:val="-8"/>
                <w:sz w:val="24"/>
              </w:rPr>
              <w:t xml:space="preserve"> </w:t>
            </w:r>
            <w:r>
              <w:rPr>
                <w:sz w:val="24"/>
              </w:rPr>
              <w:t>detrimentul</w:t>
            </w:r>
            <w:r>
              <w:rPr>
                <w:spacing w:val="-8"/>
                <w:sz w:val="24"/>
              </w:rPr>
              <w:t xml:space="preserve"> </w:t>
            </w:r>
            <w:r>
              <w:rPr>
                <w:sz w:val="24"/>
              </w:rPr>
              <w:t>unui</w:t>
            </w:r>
            <w:r>
              <w:rPr>
                <w:spacing w:val="-8"/>
                <w:sz w:val="24"/>
              </w:rPr>
              <w:t xml:space="preserve"> </w:t>
            </w:r>
            <w:r>
              <w:rPr>
                <w:sz w:val="24"/>
              </w:rPr>
              <w:t>management eficient al timpului.</w:t>
            </w:r>
          </w:p>
        </w:tc>
      </w:tr>
    </w:tbl>
    <w:p w:rsidR="00730639" w:rsidRDefault="001A6FD2">
      <w:pPr>
        <w:pStyle w:val="BodyText"/>
        <w:spacing w:before="164"/>
        <w:rPr>
          <w:b/>
          <w:sz w:val="20"/>
        </w:rPr>
      </w:pPr>
      <w:r>
        <w:rPr>
          <w:noProof/>
          <w:lang w:val="en-GB" w:eastAsia="en-GB"/>
        </w:rPr>
        <mc:AlternateContent>
          <mc:Choice Requires="wps">
            <w:drawing>
              <wp:anchor distT="0" distB="0" distL="0" distR="0" simplePos="0" relativeHeight="487599616" behindDoc="1" locked="0" layoutInCell="1" allowOverlap="1">
                <wp:simplePos x="0" y="0"/>
                <wp:positionH relativeFrom="page">
                  <wp:posOffset>795834</wp:posOffset>
                </wp:positionH>
                <wp:positionV relativeFrom="paragraph">
                  <wp:posOffset>265935</wp:posOffset>
                </wp:positionV>
                <wp:extent cx="6420485" cy="306705"/>
                <wp:effectExtent l="0" t="0" r="0" b="0"/>
                <wp:wrapTopAndBottom/>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20485" cy="306705"/>
                        </a:xfrm>
                        <a:prstGeom prst="rect">
                          <a:avLst/>
                        </a:prstGeom>
                        <a:solidFill>
                          <a:srgbClr val="00AFF0"/>
                        </a:solidFill>
                      </wps:spPr>
                      <wps:txbx>
                        <w:txbxContent>
                          <w:p w:rsidR="001A6FD2" w:rsidRDefault="001A6FD2">
                            <w:pPr>
                              <w:ind w:left="28"/>
                              <w:rPr>
                                <w:b/>
                                <w:color w:val="000000"/>
                                <w:sz w:val="28"/>
                              </w:rPr>
                            </w:pPr>
                            <w:r>
                              <w:rPr>
                                <w:b/>
                                <w:color w:val="000000"/>
                                <w:sz w:val="28"/>
                              </w:rPr>
                              <w:t>II.</w:t>
                            </w:r>
                            <w:r>
                              <w:rPr>
                                <w:b/>
                                <w:color w:val="000000"/>
                                <w:spacing w:val="-3"/>
                                <w:sz w:val="28"/>
                              </w:rPr>
                              <w:t xml:space="preserve"> </w:t>
                            </w:r>
                            <w:r>
                              <w:rPr>
                                <w:b/>
                                <w:color w:val="000000"/>
                                <w:spacing w:val="-2"/>
                                <w:sz w:val="28"/>
                              </w:rPr>
                              <w:t>STRATEGIA</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62.664101pt;margin-top:20.939793pt;width:505.55pt;height:24.15pt;mso-position-horizontal-relative:page;mso-position-vertical-relative:paragraph;z-index:-15716864;mso-wrap-distance-left:0;mso-wrap-distance-right:0" type="#_x0000_t202" id="docshape36" filled="true" fillcolor="#00aff0" stroked="false">
                <v:textbox inset="0,0,0,0">
                  <w:txbxContent>
                    <w:p>
                      <w:pPr>
                        <w:spacing w:before="0"/>
                        <w:ind w:left="28" w:right="0" w:firstLine="0"/>
                        <w:jc w:val="left"/>
                        <w:rPr>
                          <w:b/>
                          <w:color w:val="000000"/>
                          <w:sz w:val="28"/>
                        </w:rPr>
                      </w:pPr>
                      <w:r>
                        <w:rPr>
                          <w:b/>
                          <w:color w:val="000000"/>
                          <w:sz w:val="28"/>
                        </w:rPr>
                        <w:t>II.</w:t>
                      </w:r>
                      <w:r>
                        <w:rPr>
                          <w:b/>
                          <w:color w:val="000000"/>
                          <w:spacing w:val="-3"/>
                          <w:sz w:val="28"/>
                        </w:rPr>
                        <w:t> </w:t>
                      </w:r>
                      <w:r>
                        <w:rPr>
                          <w:b/>
                          <w:color w:val="000000"/>
                          <w:spacing w:val="-2"/>
                          <w:sz w:val="28"/>
                        </w:rPr>
                        <w:t>STRATEGIA</w:t>
                      </w:r>
                    </w:p>
                  </w:txbxContent>
                </v:textbox>
                <v:fill type="solid"/>
                <w10:wrap type="topAndBottom"/>
              </v:shape>
            </w:pict>
          </mc:Fallback>
        </mc:AlternateContent>
      </w:r>
    </w:p>
    <w:p w:rsidR="00730639" w:rsidRDefault="00730639">
      <w:pPr>
        <w:pStyle w:val="BodyText"/>
        <w:spacing w:before="160"/>
        <w:rPr>
          <w:b/>
          <w:sz w:val="28"/>
        </w:rPr>
      </w:pPr>
    </w:p>
    <w:p w:rsidR="00730639" w:rsidRDefault="001A6FD2">
      <w:pPr>
        <w:pStyle w:val="Heading1"/>
        <w:numPr>
          <w:ilvl w:val="0"/>
          <w:numId w:val="15"/>
        </w:numPr>
        <w:tabs>
          <w:tab w:val="left" w:pos="2023"/>
        </w:tabs>
        <w:ind w:left="2023" w:hanging="280"/>
        <w:jc w:val="both"/>
      </w:pPr>
      <w:r>
        <w:t>Viziunea</w:t>
      </w:r>
      <w:r>
        <w:rPr>
          <w:spacing w:val="-4"/>
        </w:rPr>
        <w:t xml:space="preserve"> </w:t>
      </w:r>
      <w:r>
        <w:t>şi</w:t>
      </w:r>
      <w:r>
        <w:rPr>
          <w:spacing w:val="-3"/>
        </w:rPr>
        <w:t xml:space="preserve"> </w:t>
      </w:r>
      <w:r>
        <w:rPr>
          <w:spacing w:val="-2"/>
        </w:rPr>
        <w:t>misiunea</w:t>
      </w:r>
    </w:p>
    <w:p w:rsidR="00730639" w:rsidRDefault="001A6FD2">
      <w:pPr>
        <w:pStyle w:val="Heading3"/>
        <w:numPr>
          <w:ilvl w:val="1"/>
          <w:numId w:val="15"/>
        </w:numPr>
        <w:tabs>
          <w:tab w:val="left" w:pos="2103"/>
        </w:tabs>
        <w:spacing w:before="160"/>
        <w:jc w:val="both"/>
      </w:pPr>
      <w:r>
        <w:rPr>
          <w:spacing w:val="-2"/>
        </w:rPr>
        <w:t>Viziunea</w:t>
      </w:r>
    </w:p>
    <w:p w:rsidR="00730639" w:rsidRDefault="001A6FD2">
      <w:pPr>
        <w:pStyle w:val="BodyText"/>
        <w:spacing w:before="139" w:line="360" w:lineRule="auto"/>
        <w:ind w:left="610" w:right="568" w:firstLine="1133"/>
        <w:jc w:val="both"/>
      </w:pPr>
      <w:r>
        <w:t xml:space="preserve">Școala Gimnazială </w:t>
      </w:r>
      <w:r w:rsidR="008D28A0">
        <w:t xml:space="preserve">  Nr. 1 Slobozia </w:t>
      </w:r>
      <w:r>
        <w:t>își propune să formeze tineri educați și instruiți, cu abilități de viață menite să-i ajute să ia decizii pentru viitorul lor și al comunității.</w:t>
      </w:r>
    </w:p>
    <w:p w:rsidR="00730639" w:rsidRDefault="001A6FD2">
      <w:pPr>
        <w:pStyle w:val="Heading3"/>
        <w:numPr>
          <w:ilvl w:val="1"/>
          <w:numId w:val="15"/>
        </w:numPr>
        <w:tabs>
          <w:tab w:val="left" w:pos="2103"/>
        </w:tabs>
        <w:spacing w:before="1"/>
        <w:jc w:val="both"/>
      </w:pPr>
      <w:r>
        <w:rPr>
          <w:spacing w:val="-2"/>
        </w:rPr>
        <w:t>Misiunea</w:t>
      </w:r>
    </w:p>
    <w:p w:rsidR="00730639" w:rsidRDefault="001A6FD2">
      <w:pPr>
        <w:pStyle w:val="BodyText"/>
        <w:spacing w:before="136" w:line="360" w:lineRule="auto"/>
        <w:ind w:left="610" w:right="564" w:firstLine="1133"/>
        <w:jc w:val="both"/>
      </w:pPr>
      <w:r>
        <w:t xml:space="preserve">Școala Gimnazială </w:t>
      </w:r>
      <w:r w:rsidR="008D28A0">
        <w:t xml:space="preserve"> Nr. 1 Slobozia </w:t>
      </w:r>
      <w:r>
        <w:t xml:space="preserve">promovează o educație de calitate bazată pe principiile și valorile democrației, a educației incluzive, în vederea dezvoltării fiecărui elev la potențialul său maxim și a formării de competențe care să permită elevilor integrarea socială, învățarea pe tot parcursul vieții și inserția pe piața muncii. Școala încurajează participarea activă, într-un mediu curat și sigur a elevilor, părinților și comunității la selecția, planificarea, organizarea și derularea activităților din </w:t>
      </w:r>
      <w:r>
        <w:rPr>
          <w:spacing w:val="-2"/>
        </w:rPr>
        <w:t>școală.</w:t>
      </w:r>
    </w:p>
    <w:p w:rsidR="00730639" w:rsidRDefault="001A6FD2">
      <w:pPr>
        <w:pStyle w:val="Heading1"/>
        <w:numPr>
          <w:ilvl w:val="0"/>
          <w:numId w:val="15"/>
        </w:numPr>
        <w:tabs>
          <w:tab w:val="left" w:pos="2022"/>
        </w:tabs>
        <w:spacing w:before="2"/>
        <w:ind w:left="2022" w:hanging="279"/>
        <w:jc w:val="left"/>
      </w:pPr>
      <w:r>
        <w:t>Ținte</w:t>
      </w:r>
      <w:r>
        <w:rPr>
          <w:spacing w:val="-3"/>
        </w:rPr>
        <w:t xml:space="preserve"> </w:t>
      </w:r>
      <w:r>
        <w:rPr>
          <w:spacing w:val="-2"/>
        </w:rPr>
        <w:t>strategice</w:t>
      </w:r>
    </w:p>
    <w:p w:rsidR="00730639" w:rsidRDefault="00730639">
      <w:pPr>
        <w:sectPr w:rsidR="00730639">
          <w:pgSz w:w="11900" w:h="16850"/>
          <w:pgMar w:top="540" w:right="0" w:bottom="1520" w:left="580" w:header="0" w:footer="1331" w:gutter="0"/>
          <w:cols w:space="708"/>
        </w:sectPr>
      </w:pPr>
    </w:p>
    <w:p w:rsidR="00730639" w:rsidRDefault="001A6FD2">
      <w:pPr>
        <w:pStyle w:val="ListParagraph"/>
        <w:numPr>
          <w:ilvl w:val="0"/>
          <w:numId w:val="14"/>
        </w:numPr>
        <w:tabs>
          <w:tab w:val="left" w:pos="2026"/>
        </w:tabs>
        <w:spacing w:before="64" w:line="360" w:lineRule="auto"/>
        <w:ind w:right="629" w:firstLine="1133"/>
        <w:rPr>
          <w:sz w:val="24"/>
        </w:rPr>
      </w:pPr>
      <w:r>
        <w:rPr>
          <w:sz w:val="24"/>
        </w:rPr>
        <w:lastRenderedPageBreak/>
        <w:t>Crearea</w:t>
      </w:r>
      <w:r>
        <w:rPr>
          <w:spacing w:val="33"/>
          <w:sz w:val="24"/>
        </w:rPr>
        <w:t xml:space="preserve"> </w:t>
      </w:r>
      <w:r>
        <w:rPr>
          <w:sz w:val="24"/>
        </w:rPr>
        <w:t>unui</w:t>
      </w:r>
      <w:r>
        <w:rPr>
          <w:spacing w:val="38"/>
          <w:sz w:val="24"/>
        </w:rPr>
        <w:t xml:space="preserve"> </w:t>
      </w:r>
      <w:r>
        <w:rPr>
          <w:sz w:val="24"/>
        </w:rPr>
        <w:t>climat</w:t>
      </w:r>
      <w:r>
        <w:rPr>
          <w:spacing w:val="34"/>
          <w:sz w:val="24"/>
        </w:rPr>
        <w:t xml:space="preserve"> </w:t>
      </w:r>
      <w:r>
        <w:rPr>
          <w:sz w:val="24"/>
        </w:rPr>
        <w:t>educațional</w:t>
      </w:r>
      <w:r>
        <w:rPr>
          <w:spacing w:val="34"/>
          <w:sz w:val="24"/>
        </w:rPr>
        <w:t xml:space="preserve"> </w:t>
      </w:r>
      <w:r>
        <w:rPr>
          <w:sz w:val="24"/>
        </w:rPr>
        <w:t>prietenos</w:t>
      </w:r>
      <w:r>
        <w:rPr>
          <w:spacing w:val="36"/>
          <w:sz w:val="24"/>
        </w:rPr>
        <w:t xml:space="preserve"> </w:t>
      </w:r>
      <w:r>
        <w:rPr>
          <w:sz w:val="24"/>
        </w:rPr>
        <w:t>care</w:t>
      </w:r>
      <w:r>
        <w:rPr>
          <w:spacing w:val="32"/>
          <w:sz w:val="24"/>
        </w:rPr>
        <w:t xml:space="preserve"> </w:t>
      </w:r>
      <w:r>
        <w:rPr>
          <w:sz w:val="24"/>
        </w:rPr>
        <w:t>să</w:t>
      </w:r>
      <w:r>
        <w:rPr>
          <w:spacing w:val="33"/>
          <w:sz w:val="24"/>
        </w:rPr>
        <w:t xml:space="preserve"> </w:t>
      </w:r>
      <w:r>
        <w:rPr>
          <w:sz w:val="24"/>
        </w:rPr>
        <w:t>favorizeze</w:t>
      </w:r>
      <w:r>
        <w:rPr>
          <w:spacing w:val="33"/>
          <w:sz w:val="24"/>
        </w:rPr>
        <w:t xml:space="preserve"> </w:t>
      </w:r>
      <w:r>
        <w:rPr>
          <w:sz w:val="24"/>
        </w:rPr>
        <w:t>dezvoltarea</w:t>
      </w:r>
      <w:r>
        <w:rPr>
          <w:spacing w:val="35"/>
          <w:sz w:val="24"/>
        </w:rPr>
        <w:t xml:space="preserve"> </w:t>
      </w:r>
      <w:r>
        <w:rPr>
          <w:sz w:val="24"/>
        </w:rPr>
        <w:t>armonioasă</w:t>
      </w:r>
      <w:r>
        <w:rPr>
          <w:spacing w:val="34"/>
          <w:sz w:val="24"/>
        </w:rPr>
        <w:t xml:space="preserve"> </w:t>
      </w:r>
      <w:r>
        <w:rPr>
          <w:sz w:val="24"/>
        </w:rPr>
        <w:t>a copiilor, generând starea de bine;</w:t>
      </w:r>
    </w:p>
    <w:p w:rsidR="00730639" w:rsidRDefault="001A6FD2">
      <w:pPr>
        <w:pStyle w:val="ListParagraph"/>
        <w:numPr>
          <w:ilvl w:val="0"/>
          <w:numId w:val="14"/>
        </w:numPr>
        <w:tabs>
          <w:tab w:val="left" w:pos="2026"/>
        </w:tabs>
        <w:spacing w:before="1" w:line="360" w:lineRule="auto"/>
        <w:ind w:right="627" w:firstLine="1133"/>
        <w:rPr>
          <w:sz w:val="24"/>
        </w:rPr>
      </w:pPr>
      <w:r>
        <w:rPr>
          <w:sz w:val="24"/>
        </w:rPr>
        <w:t>Asigurarea și implementarea unor strategii de digitalizare relevante care să creeze situații de învățare eficientă, asistate de noile tehnologii;</w:t>
      </w:r>
    </w:p>
    <w:p w:rsidR="00730639" w:rsidRDefault="001A6FD2">
      <w:pPr>
        <w:pStyle w:val="ListParagraph"/>
        <w:numPr>
          <w:ilvl w:val="0"/>
          <w:numId w:val="14"/>
        </w:numPr>
        <w:tabs>
          <w:tab w:val="left" w:pos="2026"/>
        </w:tabs>
        <w:ind w:left="2026" w:hanging="283"/>
        <w:rPr>
          <w:sz w:val="24"/>
        </w:rPr>
      </w:pPr>
      <w:r>
        <w:rPr>
          <w:sz w:val="24"/>
        </w:rPr>
        <w:t>Promovarea</w:t>
      </w:r>
      <w:r>
        <w:rPr>
          <w:spacing w:val="11"/>
          <w:sz w:val="24"/>
        </w:rPr>
        <w:t xml:space="preserve"> </w:t>
      </w:r>
      <w:r>
        <w:rPr>
          <w:sz w:val="24"/>
        </w:rPr>
        <w:t>dimensiunii</w:t>
      </w:r>
      <w:r>
        <w:rPr>
          <w:spacing w:val="12"/>
          <w:sz w:val="24"/>
        </w:rPr>
        <w:t xml:space="preserve"> </w:t>
      </w:r>
      <w:r>
        <w:rPr>
          <w:sz w:val="24"/>
        </w:rPr>
        <w:t>europene</w:t>
      </w:r>
      <w:r>
        <w:rPr>
          <w:spacing w:val="14"/>
          <w:sz w:val="24"/>
        </w:rPr>
        <w:t xml:space="preserve"> </w:t>
      </w:r>
      <w:r>
        <w:rPr>
          <w:sz w:val="24"/>
        </w:rPr>
        <w:t>a</w:t>
      </w:r>
      <w:r>
        <w:rPr>
          <w:spacing w:val="11"/>
          <w:sz w:val="24"/>
        </w:rPr>
        <w:t xml:space="preserve"> </w:t>
      </w:r>
      <w:r>
        <w:rPr>
          <w:sz w:val="24"/>
        </w:rPr>
        <w:t>educației</w:t>
      </w:r>
      <w:r>
        <w:rPr>
          <w:spacing w:val="13"/>
          <w:sz w:val="24"/>
        </w:rPr>
        <w:t xml:space="preserve"> </w:t>
      </w:r>
      <w:r>
        <w:rPr>
          <w:sz w:val="24"/>
        </w:rPr>
        <w:t>și</w:t>
      </w:r>
      <w:r>
        <w:rPr>
          <w:spacing w:val="12"/>
          <w:sz w:val="24"/>
        </w:rPr>
        <w:t xml:space="preserve"> </w:t>
      </w:r>
      <w:r>
        <w:rPr>
          <w:sz w:val="24"/>
        </w:rPr>
        <w:t>a</w:t>
      </w:r>
      <w:r>
        <w:rPr>
          <w:spacing w:val="11"/>
          <w:sz w:val="24"/>
        </w:rPr>
        <w:t xml:space="preserve"> </w:t>
      </w:r>
      <w:r>
        <w:rPr>
          <w:sz w:val="24"/>
        </w:rPr>
        <w:t>egalității</w:t>
      </w:r>
      <w:r>
        <w:rPr>
          <w:spacing w:val="13"/>
          <w:sz w:val="24"/>
        </w:rPr>
        <w:t xml:space="preserve"> </w:t>
      </w:r>
      <w:r>
        <w:rPr>
          <w:sz w:val="24"/>
        </w:rPr>
        <w:t>de</w:t>
      </w:r>
      <w:r>
        <w:rPr>
          <w:spacing w:val="11"/>
          <w:sz w:val="24"/>
        </w:rPr>
        <w:t xml:space="preserve"> </w:t>
      </w:r>
      <w:r>
        <w:rPr>
          <w:sz w:val="24"/>
        </w:rPr>
        <w:t>șanse</w:t>
      </w:r>
      <w:r>
        <w:rPr>
          <w:spacing w:val="12"/>
          <w:sz w:val="24"/>
        </w:rPr>
        <w:t xml:space="preserve"> </w:t>
      </w:r>
      <w:r>
        <w:rPr>
          <w:sz w:val="24"/>
        </w:rPr>
        <w:t>în</w:t>
      </w:r>
      <w:r>
        <w:rPr>
          <w:spacing w:val="12"/>
          <w:sz w:val="24"/>
        </w:rPr>
        <w:t xml:space="preserve"> </w:t>
      </w:r>
      <w:r>
        <w:rPr>
          <w:sz w:val="24"/>
        </w:rPr>
        <w:t>cadrul</w:t>
      </w:r>
      <w:r>
        <w:rPr>
          <w:spacing w:val="11"/>
          <w:sz w:val="24"/>
        </w:rPr>
        <w:t xml:space="preserve"> </w:t>
      </w:r>
      <w:r>
        <w:rPr>
          <w:spacing w:val="-2"/>
          <w:sz w:val="24"/>
        </w:rPr>
        <w:t>procesului</w:t>
      </w:r>
    </w:p>
    <w:p w:rsidR="00730639" w:rsidRDefault="001A6FD2">
      <w:pPr>
        <w:pStyle w:val="BodyText"/>
        <w:spacing w:before="139"/>
        <w:ind w:left="610"/>
      </w:pPr>
      <w:r>
        <w:rPr>
          <w:spacing w:val="-2"/>
        </w:rPr>
        <w:t>instructiv-educativ;</w:t>
      </w:r>
    </w:p>
    <w:p w:rsidR="00730639" w:rsidRDefault="001A6FD2">
      <w:pPr>
        <w:pStyle w:val="ListParagraph"/>
        <w:numPr>
          <w:ilvl w:val="0"/>
          <w:numId w:val="14"/>
        </w:numPr>
        <w:tabs>
          <w:tab w:val="left" w:pos="2026"/>
        </w:tabs>
        <w:spacing w:before="137" w:line="360" w:lineRule="auto"/>
        <w:ind w:right="626" w:firstLine="1133"/>
        <w:rPr>
          <w:sz w:val="24"/>
        </w:rPr>
      </w:pPr>
      <w:r>
        <w:rPr>
          <w:sz w:val="24"/>
        </w:rPr>
        <w:t>Dezvoltarea</w:t>
      </w:r>
      <w:r>
        <w:rPr>
          <w:spacing w:val="40"/>
          <w:sz w:val="24"/>
        </w:rPr>
        <w:t xml:space="preserve"> </w:t>
      </w:r>
      <w:r>
        <w:rPr>
          <w:sz w:val="24"/>
        </w:rPr>
        <w:t>parteneriatelor</w:t>
      </w:r>
      <w:r>
        <w:rPr>
          <w:spacing w:val="40"/>
          <w:sz w:val="24"/>
        </w:rPr>
        <w:t xml:space="preserve"> </w:t>
      </w:r>
      <w:r>
        <w:rPr>
          <w:sz w:val="24"/>
        </w:rPr>
        <w:t>strategice</w:t>
      </w:r>
      <w:r>
        <w:rPr>
          <w:spacing w:val="40"/>
          <w:sz w:val="24"/>
        </w:rPr>
        <w:t xml:space="preserve"> </w:t>
      </w:r>
      <w:r>
        <w:rPr>
          <w:sz w:val="24"/>
        </w:rPr>
        <w:t>prin</w:t>
      </w:r>
      <w:r>
        <w:rPr>
          <w:spacing w:val="40"/>
          <w:sz w:val="24"/>
        </w:rPr>
        <w:t xml:space="preserve"> </w:t>
      </w:r>
      <w:r>
        <w:rPr>
          <w:sz w:val="24"/>
        </w:rPr>
        <w:t>implicarea,</w:t>
      </w:r>
      <w:r>
        <w:rPr>
          <w:spacing w:val="40"/>
          <w:sz w:val="24"/>
        </w:rPr>
        <w:t xml:space="preserve"> </w:t>
      </w:r>
      <w:r>
        <w:rPr>
          <w:sz w:val="24"/>
        </w:rPr>
        <w:t>responsabilizarea</w:t>
      </w:r>
      <w:r>
        <w:rPr>
          <w:spacing w:val="40"/>
          <w:sz w:val="24"/>
        </w:rPr>
        <w:t xml:space="preserve"> </w:t>
      </w:r>
      <w:r>
        <w:rPr>
          <w:sz w:val="24"/>
        </w:rPr>
        <w:t>și</w:t>
      </w:r>
      <w:r>
        <w:rPr>
          <w:spacing w:val="40"/>
          <w:sz w:val="24"/>
        </w:rPr>
        <w:t xml:space="preserve"> </w:t>
      </w:r>
      <w:r>
        <w:rPr>
          <w:sz w:val="24"/>
        </w:rPr>
        <w:t>antrenarea factorilor din mediu comunitar în procesul educațional;</w:t>
      </w:r>
    </w:p>
    <w:p w:rsidR="00730639" w:rsidRDefault="001A6FD2">
      <w:pPr>
        <w:pStyle w:val="ListParagraph"/>
        <w:numPr>
          <w:ilvl w:val="0"/>
          <w:numId w:val="14"/>
        </w:numPr>
        <w:tabs>
          <w:tab w:val="left" w:pos="2086"/>
        </w:tabs>
        <w:spacing w:line="360" w:lineRule="auto"/>
        <w:ind w:right="623" w:firstLine="1133"/>
        <w:rPr>
          <w:sz w:val="24"/>
        </w:rPr>
      </w:pPr>
      <w:r>
        <w:rPr>
          <w:sz w:val="24"/>
        </w:rPr>
        <w:t>Corelarea</w:t>
      </w:r>
      <w:r>
        <w:rPr>
          <w:spacing w:val="-6"/>
          <w:sz w:val="24"/>
        </w:rPr>
        <w:t xml:space="preserve"> </w:t>
      </w:r>
      <w:r>
        <w:rPr>
          <w:sz w:val="24"/>
        </w:rPr>
        <w:t>competențelor</w:t>
      </w:r>
      <w:r>
        <w:rPr>
          <w:spacing w:val="-4"/>
          <w:sz w:val="24"/>
        </w:rPr>
        <w:t xml:space="preserve"> </w:t>
      </w:r>
      <w:r>
        <w:rPr>
          <w:sz w:val="24"/>
        </w:rPr>
        <w:t>educaționale</w:t>
      </w:r>
      <w:r>
        <w:rPr>
          <w:spacing w:val="-6"/>
          <w:sz w:val="24"/>
        </w:rPr>
        <w:t xml:space="preserve"> </w:t>
      </w:r>
      <w:r>
        <w:rPr>
          <w:sz w:val="24"/>
        </w:rPr>
        <w:t>cu</w:t>
      </w:r>
      <w:r>
        <w:rPr>
          <w:spacing w:val="-3"/>
          <w:sz w:val="24"/>
        </w:rPr>
        <w:t xml:space="preserve"> </w:t>
      </w:r>
      <w:r>
        <w:rPr>
          <w:sz w:val="24"/>
        </w:rPr>
        <w:t>competențele-cheie</w:t>
      </w:r>
      <w:r>
        <w:rPr>
          <w:spacing w:val="-6"/>
          <w:sz w:val="24"/>
        </w:rPr>
        <w:t xml:space="preserve"> </w:t>
      </w:r>
      <w:r>
        <w:rPr>
          <w:sz w:val="24"/>
        </w:rPr>
        <w:t>prin</w:t>
      </w:r>
      <w:r>
        <w:rPr>
          <w:spacing w:val="-5"/>
          <w:sz w:val="24"/>
        </w:rPr>
        <w:t xml:space="preserve"> </w:t>
      </w:r>
      <w:r>
        <w:rPr>
          <w:sz w:val="24"/>
        </w:rPr>
        <w:t>transferul</w:t>
      </w:r>
      <w:r>
        <w:rPr>
          <w:spacing w:val="-5"/>
          <w:sz w:val="24"/>
        </w:rPr>
        <w:t xml:space="preserve"> </w:t>
      </w:r>
      <w:r>
        <w:rPr>
          <w:sz w:val="24"/>
        </w:rPr>
        <w:t>experiențelor din proiectele europene și internaționale, din perspectiva învățării pe tot parcursul vieții.</w:t>
      </w:r>
    </w:p>
    <w:p w:rsidR="00730639" w:rsidRDefault="001A6FD2">
      <w:pPr>
        <w:pStyle w:val="Heading1"/>
        <w:numPr>
          <w:ilvl w:val="0"/>
          <w:numId w:val="15"/>
        </w:numPr>
        <w:tabs>
          <w:tab w:val="left" w:pos="1908"/>
        </w:tabs>
        <w:spacing w:before="2"/>
        <w:ind w:left="1908" w:hanging="280"/>
        <w:jc w:val="left"/>
      </w:pPr>
      <w:r>
        <w:t>Resurse</w:t>
      </w:r>
      <w:r>
        <w:rPr>
          <w:spacing w:val="-6"/>
        </w:rPr>
        <w:t xml:space="preserve"> </w:t>
      </w:r>
      <w:r>
        <w:rPr>
          <w:spacing w:val="-2"/>
        </w:rPr>
        <w:t>strategice</w:t>
      </w:r>
    </w:p>
    <w:p w:rsidR="00730639" w:rsidRDefault="00730639">
      <w:pPr>
        <w:pStyle w:val="BodyText"/>
        <w:spacing w:before="10" w:after="1"/>
        <w:rPr>
          <w:b/>
          <w:sz w:val="13"/>
        </w:rPr>
      </w:pPr>
    </w:p>
    <w:tbl>
      <w:tblPr>
        <w:tblW w:w="0" w:type="auto"/>
        <w:tblInd w:w="5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3295"/>
        <w:gridCol w:w="3156"/>
        <w:gridCol w:w="3159"/>
      </w:tblGrid>
      <w:tr w:rsidR="00730639">
        <w:trPr>
          <w:trHeight w:val="995"/>
        </w:trPr>
        <w:tc>
          <w:tcPr>
            <w:tcW w:w="749" w:type="dxa"/>
            <w:shd w:val="clear" w:color="auto" w:fill="8395AF"/>
          </w:tcPr>
          <w:p w:rsidR="00730639" w:rsidRDefault="001A6FD2">
            <w:pPr>
              <w:pStyle w:val="TableParagraph"/>
              <w:spacing w:before="1" w:line="360" w:lineRule="auto"/>
              <w:ind w:left="197" w:right="185" w:firstLine="7"/>
              <w:rPr>
                <w:b/>
                <w:sz w:val="24"/>
              </w:rPr>
            </w:pPr>
            <w:r>
              <w:rPr>
                <w:b/>
                <w:spacing w:val="-4"/>
                <w:sz w:val="24"/>
              </w:rPr>
              <w:t>Nr. crt.</w:t>
            </w:r>
          </w:p>
        </w:tc>
        <w:tc>
          <w:tcPr>
            <w:tcW w:w="3295" w:type="dxa"/>
            <w:shd w:val="clear" w:color="auto" w:fill="8395AF"/>
          </w:tcPr>
          <w:p w:rsidR="00730639" w:rsidRDefault="001A6FD2">
            <w:pPr>
              <w:pStyle w:val="TableParagraph"/>
              <w:spacing w:before="1"/>
              <w:ind w:left="851"/>
              <w:rPr>
                <w:b/>
                <w:sz w:val="24"/>
              </w:rPr>
            </w:pPr>
            <w:r>
              <w:rPr>
                <w:b/>
                <w:sz w:val="24"/>
              </w:rPr>
              <w:t>Ținte</w:t>
            </w:r>
            <w:r>
              <w:rPr>
                <w:b/>
                <w:spacing w:val="-2"/>
                <w:sz w:val="24"/>
              </w:rPr>
              <w:t xml:space="preserve"> strategice</w:t>
            </w:r>
          </w:p>
        </w:tc>
        <w:tc>
          <w:tcPr>
            <w:tcW w:w="3156" w:type="dxa"/>
            <w:shd w:val="clear" w:color="auto" w:fill="8395AF"/>
          </w:tcPr>
          <w:p w:rsidR="00730639" w:rsidRDefault="001A6FD2">
            <w:pPr>
              <w:pStyle w:val="TableParagraph"/>
              <w:spacing w:before="1"/>
              <w:ind w:left="655"/>
              <w:rPr>
                <w:b/>
                <w:sz w:val="24"/>
              </w:rPr>
            </w:pPr>
            <w:r>
              <w:rPr>
                <w:b/>
                <w:sz w:val="24"/>
              </w:rPr>
              <w:t>Opțiuni</w:t>
            </w:r>
            <w:r>
              <w:rPr>
                <w:b/>
                <w:spacing w:val="-4"/>
                <w:sz w:val="24"/>
              </w:rPr>
              <w:t xml:space="preserve"> </w:t>
            </w:r>
            <w:r>
              <w:rPr>
                <w:b/>
                <w:spacing w:val="-2"/>
                <w:sz w:val="24"/>
              </w:rPr>
              <w:t>strategice</w:t>
            </w:r>
          </w:p>
        </w:tc>
        <w:tc>
          <w:tcPr>
            <w:tcW w:w="3159" w:type="dxa"/>
            <w:shd w:val="clear" w:color="auto" w:fill="8395AF"/>
          </w:tcPr>
          <w:p w:rsidR="00730639" w:rsidRDefault="001A6FD2">
            <w:pPr>
              <w:pStyle w:val="TableParagraph"/>
              <w:spacing w:before="1"/>
              <w:ind w:left="11"/>
              <w:jc w:val="center"/>
              <w:rPr>
                <w:b/>
                <w:sz w:val="24"/>
              </w:rPr>
            </w:pPr>
            <w:r>
              <w:rPr>
                <w:b/>
                <w:spacing w:val="-2"/>
                <w:sz w:val="24"/>
              </w:rPr>
              <w:t>Obiective</w:t>
            </w:r>
          </w:p>
        </w:tc>
      </w:tr>
      <w:tr w:rsidR="00730639">
        <w:trPr>
          <w:trHeight w:val="3262"/>
        </w:trPr>
        <w:tc>
          <w:tcPr>
            <w:tcW w:w="749" w:type="dxa"/>
            <w:tcBorders>
              <w:bottom w:val="nil"/>
            </w:tcBorders>
          </w:tcPr>
          <w:p w:rsidR="00730639" w:rsidRDefault="001A6FD2">
            <w:pPr>
              <w:pStyle w:val="TableParagraph"/>
              <w:spacing w:line="275" w:lineRule="exact"/>
              <w:ind w:left="107"/>
              <w:rPr>
                <w:b/>
                <w:sz w:val="24"/>
              </w:rPr>
            </w:pPr>
            <w:r>
              <w:rPr>
                <w:b/>
                <w:spacing w:val="-5"/>
                <w:sz w:val="24"/>
              </w:rPr>
              <w:t>1.</w:t>
            </w:r>
          </w:p>
        </w:tc>
        <w:tc>
          <w:tcPr>
            <w:tcW w:w="3295" w:type="dxa"/>
            <w:tcBorders>
              <w:bottom w:val="nil"/>
            </w:tcBorders>
          </w:tcPr>
          <w:p w:rsidR="00730639" w:rsidRDefault="001A6FD2">
            <w:pPr>
              <w:pStyle w:val="TableParagraph"/>
              <w:tabs>
                <w:tab w:val="left" w:pos="2020"/>
              </w:tabs>
              <w:spacing w:line="360" w:lineRule="auto"/>
              <w:ind w:left="108" w:right="153"/>
              <w:jc w:val="both"/>
              <w:rPr>
                <w:sz w:val="24"/>
              </w:rPr>
            </w:pPr>
            <w:r>
              <w:rPr>
                <w:sz w:val="24"/>
              </w:rPr>
              <w:t xml:space="preserve">1.Crearea unui climat educațional prietenos care să </w:t>
            </w:r>
            <w:r>
              <w:rPr>
                <w:spacing w:val="-2"/>
                <w:sz w:val="24"/>
              </w:rPr>
              <w:t>favorizeze</w:t>
            </w:r>
            <w:r>
              <w:rPr>
                <w:sz w:val="24"/>
              </w:rPr>
              <w:tab/>
            </w:r>
            <w:r>
              <w:rPr>
                <w:spacing w:val="-2"/>
                <w:sz w:val="24"/>
              </w:rPr>
              <w:t xml:space="preserve">dezvoltarea </w:t>
            </w:r>
            <w:r>
              <w:rPr>
                <w:sz w:val="24"/>
              </w:rPr>
              <w:t>armonioasă a copiilor, generând starea de bine;</w:t>
            </w:r>
          </w:p>
        </w:tc>
        <w:tc>
          <w:tcPr>
            <w:tcW w:w="3156" w:type="dxa"/>
            <w:tcBorders>
              <w:bottom w:val="nil"/>
            </w:tcBorders>
          </w:tcPr>
          <w:p w:rsidR="00730639" w:rsidRDefault="001A6FD2">
            <w:pPr>
              <w:pStyle w:val="TableParagraph"/>
              <w:tabs>
                <w:tab w:val="left" w:pos="2032"/>
              </w:tabs>
              <w:spacing w:line="360" w:lineRule="auto"/>
              <w:ind w:left="111" w:right="96"/>
              <w:jc w:val="both"/>
              <w:rPr>
                <w:sz w:val="24"/>
              </w:rPr>
            </w:pPr>
            <w:r>
              <w:rPr>
                <w:spacing w:val="-2"/>
                <w:sz w:val="24"/>
              </w:rPr>
              <w:t>Armonizarea</w:t>
            </w:r>
            <w:r>
              <w:rPr>
                <w:sz w:val="24"/>
              </w:rPr>
              <w:tab/>
            </w:r>
            <w:r>
              <w:rPr>
                <w:spacing w:val="-2"/>
                <w:sz w:val="24"/>
              </w:rPr>
              <w:t xml:space="preserve">intereselor </w:t>
            </w:r>
            <w:r>
              <w:rPr>
                <w:sz w:val="24"/>
              </w:rPr>
              <w:t>echipei manageriale cu cele ale elevilor, părinților și cadrelor didactice</w:t>
            </w:r>
          </w:p>
        </w:tc>
        <w:tc>
          <w:tcPr>
            <w:tcW w:w="3159" w:type="dxa"/>
            <w:tcBorders>
              <w:bottom w:val="nil"/>
            </w:tcBorders>
          </w:tcPr>
          <w:p w:rsidR="00730639" w:rsidRDefault="001A6FD2">
            <w:pPr>
              <w:pStyle w:val="TableParagraph"/>
              <w:spacing w:line="360" w:lineRule="auto"/>
              <w:ind w:left="111" w:right="94" w:hanging="3"/>
              <w:jc w:val="both"/>
              <w:rPr>
                <w:sz w:val="24"/>
              </w:rPr>
            </w:pPr>
            <w:r>
              <w:rPr>
                <w:sz w:val="24"/>
              </w:rPr>
              <w:t>01:</w:t>
            </w:r>
            <w:r>
              <w:rPr>
                <w:spacing w:val="40"/>
                <w:sz w:val="24"/>
              </w:rPr>
              <w:t xml:space="preserve"> </w:t>
            </w:r>
            <w:r>
              <w:rPr>
                <w:sz w:val="24"/>
              </w:rPr>
              <w:t xml:space="preserve">Diversificarea ofertei educaţionale prin includerea de noi opţionale, în urma consultării copiilor și </w:t>
            </w:r>
            <w:r>
              <w:rPr>
                <w:spacing w:val="-2"/>
                <w:sz w:val="24"/>
              </w:rPr>
              <w:t>părinților.</w:t>
            </w:r>
          </w:p>
          <w:p w:rsidR="00730639" w:rsidRDefault="001A6FD2">
            <w:pPr>
              <w:pStyle w:val="TableParagraph"/>
              <w:spacing w:line="275" w:lineRule="exact"/>
              <w:ind w:left="111" w:hanging="3"/>
              <w:jc w:val="both"/>
              <w:rPr>
                <w:sz w:val="24"/>
              </w:rPr>
            </w:pPr>
            <w:r>
              <w:rPr>
                <w:sz w:val="24"/>
              </w:rPr>
              <w:t>O2:</w:t>
            </w:r>
            <w:r>
              <w:rPr>
                <w:spacing w:val="22"/>
                <w:sz w:val="24"/>
              </w:rPr>
              <w:t xml:space="preserve"> </w:t>
            </w:r>
            <w:r>
              <w:rPr>
                <w:sz w:val="24"/>
              </w:rPr>
              <w:t>Dezvoltarea</w:t>
            </w:r>
            <w:r>
              <w:rPr>
                <w:spacing w:val="24"/>
                <w:sz w:val="24"/>
              </w:rPr>
              <w:t xml:space="preserve"> </w:t>
            </w:r>
            <w:r>
              <w:rPr>
                <w:sz w:val="24"/>
              </w:rPr>
              <w:t>a</w:t>
            </w:r>
            <w:r>
              <w:rPr>
                <w:spacing w:val="25"/>
                <w:sz w:val="24"/>
              </w:rPr>
              <w:t xml:space="preserve"> </w:t>
            </w:r>
            <w:r>
              <w:rPr>
                <w:sz w:val="24"/>
              </w:rPr>
              <w:t>cel</w:t>
            </w:r>
            <w:r>
              <w:rPr>
                <w:spacing w:val="23"/>
                <w:sz w:val="24"/>
              </w:rPr>
              <w:t xml:space="preserve"> </w:t>
            </w:r>
            <w:r>
              <w:rPr>
                <w:sz w:val="24"/>
              </w:rPr>
              <w:t>puţin</w:t>
            </w:r>
            <w:r>
              <w:rPr>
                <w:spacing w:val="23"/>
                <w:sz w:val="24"/>
              </w:rPr>
              <w:t xml:space="preserve"> </w:t>
            </w:r>
            <w:r>
              <w:rPr>
                <w:spacing w:val="-10"/>
                <w:sz w:val="24"/>
              </w:rPr>
              <w:t>3</w:t>
            </w:r>
          </w:p>
          <w:p w:rsidR="00730639" w:rsidRDefault="001A6FD2">
            <w:pPr>
              <w:pStyle w:val="TableParagraph"/>
              <w:spacing w:before="4" w:line="410" w:lineRule="atLeast"/>
              <w:ind w:left="111" w:right="95"/>
              <w:jc w:val="both"/>
              <w:rPr>
                <w:sz w:val="24"/>
              </w:rPr>
            </w:pPr>
            <w:r>
              <w:rPr>
                <w:sz w:val="24"/>
              </w:rPr>
              <w:t>programe educaţionale de consiliere</w:t>
            </w:r>
            <w:r>
              <w:rPr>
                <w:spacing w:val="35"/>
                <w:sz w:val="24"/>
              </w:rPr>
              <w:t xml:space="preserve">  </w:t>
            </w:r>
            <w:r>
              <w:rPr>
                <w:sz w:val="24"/>
              </w:rPr>
              <w:t>în</w:t>
            </w:r>
            <w:r>
              <w:rPr>
                <w:spacing w:val="37"/>
                <w:sz w:val="24"/>
              </w:rPr>
              <w:t xml:space="preserve">  </w:t>
            </w:r>
            <w:r>
              <w:rPr>
                <w:sz w:val="24"/>
              </w:rPr>
              <w:t>colaborare</w:t>
            </w:r>
            <w:r>
              <w:rPr>
                <w:spacing w:val="36"/>
                <w:sz w:val="24"/>
              </w:rPr>
              <w:t xml:space="preserve">  </w:t>
            </w:r>
            <w:r>
              <w:rPr>
                <w:spacing w:val="-5"/>
                <w:sz w:val="24"/>
              </w:rPr>
              <w:t>cu</w:t>
            </w:r>
          </w:p>
        </w:tc>
      </w:tr>
      <w:tr w:rsidR="00730639">
        <w:trPr>
          <w:trHeight w:val="416"/>
        </w:trPr>
        <w:tc>
          <w:tcPr>
            <w:tcW w:w="749" w:type="dxa"/>
            <w:tcBorders>
              <w:top w:val="nil"/>
              <w:bottom w:val="nil"/>
            </w:tcBorders>
          </w:tcPr>
          <w:p w:rsidR="00730639" w:rsidRDefault="00730639">
            <w:pPr>
              <w:pStyle w:val="TableParagraph"/>
              <w:rPr>
                <w:sz w:val="24"/>
              </w:rPr>
            </w:pPr>
          </w:p>
        </w:tc>
        <w:tc>
          <w:tcPr>
            <w:tcW w:w="3295" w:type="dxa"/>
            <w:tcBorders>
              <w:top w:val="nil"/>
              <w:bottom w:val="nil"/>
            </w:tcBorders>
          </w:tcPr>
          <w:p w:rsidR="00730639" w:rsidRDefault="00730639">
            <w:pPr>
              <w:pStyle w:val="TableParagraph"/>
              <w:rPr>
                <w:sz w:val="24"/>
              </w:rPr>
            </w:pPr>
          </w:p>
        </w:tc>
        <w:tc>
          <w:tcPr>
            <w:tcW w:w="3156" w:type="dxa"/>
            <w:tcBorders>
              <w:top w:val="nil"/>
              <w:bottom w:val="nil"/>
            </w:tcBorders>
          </w:tcPr>
          <w:p w:rsidR="00730639" w:rsidRDefault="00730639">
            <w:pPr>
              <w:pStyle w:val="TableParagraph"/>
              <w:rPr>
                <w:sz w:val="24"/>
              </w:rPr>
            </w:pPr>
          </w:p>
        </w:tc>
        <w:tc>
          <w:tcPr>
            <w:tcW w:w="3159" w:type="dxa"/>
            <w:tcBorders>
              <w:top w:val="nil"/>
              <w:bottom w:val="nil"/>
            </w:tcBorders>
          </w:tcPr>
          <w:p w:rsidR="00730639" w:rsidRDefault="001A6FD2">
            <w:pPr>
              <w:pStyle w:val="TableParagraph"/>
              <w:spacing w:before="48"/>
              <w:ind w:left="111"/>
              <w:rPr>
                <w:sz w:val="24"/>
              </w:rPr>
            </w:pPr>
            <w:r>
              <w:rPr>
                <w:spacing w:val="-2"/>
                <w:sz w:val="24"/>
              </w:rPr>
              <w:t>CJRAE.</w:t>
            </w:r>
          </w:p>
        </w:tc>
      </w:tr>
      <w:tr w:rsidR="00730639">
        <w:trPr>
          <w:trHeight w:val="414"/>
        </w:trPr>
        <w:tc>
          <w:tcPr>
            <w:tcW w:w="749" w:type="dxa"/>
            <w:tcBorders>
              <w:top w:val="nil"/>
              <w:bottom w:val="nil"/>
            </w:tcBorders>
          </w:tcPr>
          <w:p w:rsidR="00730639" w:rsidRDefault="00730639">
            <w:pPr>
              <w:pStyle w:val="TableParagraph"/>
              <w:rPr>
                <w:sz w:val="24"/>
              </w:rPr>
            </w:pPr>
          </w:p>
        </w:tc>
        <w:tc>
          <w:tcPr>
            <w:tcW w:w="3295" w:type="dxa"/>
            <w:tcBorders>
              <w:top w:val="nil"/>
              <w:bottom w:val="nil"/>
            </w:tcBorders>
          </w:tcPr>
          <w:p w:rsidR="00730639" w:rsidRDefault="00730639">
            <w:pPr>
              <w:pStyle w:val="TableParagraph"/>
              <w:rPr>
                <w:sz w:val="24"/>
              </w:rPr>
            </w:pPr>
          </w:p>
        </w:tc>
        <w:tc>
          <w:tcPr>
            <w:tcW w:w="3156" w:type="dxa"/>
            <w:tcBorders>
              <w:top w:val="nil"/>
              <w:bottom w:val="nil"/>
            </w:tcBorders>
          </w:tcPr>
          <w:p w:rsidR="00730639" w:rsidRDefault="00730639">
            <w:pPr>
              <w:pStyle w:val="TableParagraph"/>
              <w:rPr>
                <w:sz w:val="24"/>
              </w:rPr>
            </w:pPr>
          </w:p>
        </w:tc>
        <w:tc>
          <w:tcPr>
            <w:tcW w:w="3159" w:type="dxa"/>
            <w:tcBorders>
              <w:top w:val="nil"/>
              <w:bottom w:val="nil"/>
            </w:tcBorders>
          </w:tcPr>
          <w:p w:rsidR="00730639" w:rsidRDefault="001A6FD2">
            <w:pPr>
              <w:pStyle w:val="TableParagraph"/>
              <w:tabs>
                <w:tab w:val="left" w:pos="732"/>
                <w:tab w:val="left" w:pos="2035"/>
              </w:tabs>
              <w:spacing w:before="44"/>
              <w:ind w:left="109"/>
              <w:rPr>
                <w:sz w:val="24"/>
              </w:rPr>
            </w:pPr>
            <w:r>
              <w:rPr>
                <w:spacing w:val="-5"/>
                <w:sz w:val="24"/>
              </w:rPr>
              <w:t>O3:</w:t>
            </w:r>
            <w:r>
              <w:rPr>
                <w:sz w:val="24"/>
              </w:rPr>
              <w:tab/>
            </w:r>
            <w:r>
              <w:rPr>
                <w:spacing w:val="-2"/>
                <w:sz w:val="24"/>
              </w:rPr>
              <w:t>Stimularea</w:t>
            </w:r>
            <w:r>
              <w:rPr>
                <w:sz w:val="24"/>
              </w:rPr>
              <w:tab/>
            </w:r>
            <w:r>
              <w:rPr>
                <w:spacing w:val="-2"/>
                <w:sz w:val="24"/>
              </w:rPr>
              <w:t>interesului</w:t>
            </w:r>
          </w:p>
        </w:tc>
      </w:tr>
      <w:tr w:rsidR="00730639">
        <w:trPr>
          <w:trHeight w:val="413"/>
        </w:trPr>
        <w:tc>
          <w:tcPr>
            <w:tcW w:w="749" w:type="dxa"/>
            <w:tcBorders>
              <w:top w:val="nil"/>
              <w:bottom w:val="nil"/>
            </w:tcBorders>
          </w:tcPr>
          <w:p w:rsidR="00730639" w:rsidRDefault="00730639">
            <w:pPr>
              <w:pStyle w:val="TableParagraph"/>
              <w:rPr>
                <w:sz w:val="24"/>
              </w:rPr>
            </w:pPr>
          </w:p>
        </w:tc>
        <w:tc>
          <w:tcPr>
            <w:tcW w:w="3295" w:type="dxa"/>
            <w:tcBorders>
              <w:top w:val="nil"/>
              <w:bottom w:val="nil"/>
            </w:tcBorders>
          </w:tcPr>
          <w:p w:rsidR="00730639" w:rsidRDefault="00730639">
            <w:pPr>
              <w:pStyle w:val="TableParagraph"/>
              <w:rPr>
                <w:sz w:val="24"/>
              </w:rPr>
            </w:pPr>
          </w:p>
        </w:tc>
        <w:tc>
          <w:tcPr>
            <w:tcW w:w="3156" w:type="dxa"/>
            <w:tcBorders>
              <w:top w:val="nil"/>
              <w:bottom w:val="nil"/>
            </w:tcBorders>
          </w:tcPr>
          <w:p w:rsidR="00730639" w:rsidRDefault="00730639">
            <w:pPr>
              <w:pStyle w:val="TableParagraph"/>
              <w:rPr>
                <w:sz w:val="24"/>
              </w:rPr>
            </w:pPr>
          </w:p>
        </w:tc>
        <w:tc>
          <w:tcPr>
            <w:tcW w:w="3159" w:type="dxa"/>
            <w:tcBorders>
              <w:top w:val="nil"/>
              <w:bottom w:val="nil"/>
            </w:tcBorders>
          </w:tcPr>
          <w:p w:rsidR="00730639" w:rsidRDefault="001A6FD2">
            <w:pPr>
              <w:pStyle w:val="TableParagraph"/>
              <w:tabs>
                <w:tab w:val="left" w:pos="1049"/>
                <w:tab w:val="left" w:pos="1867"/>
                <w:tab w:val="left" w:pos="2663"/>
              </w:tabs>
              <w:spacing w:before="45"/>
              <w:ind w:left="111"/>
              <w:rPr>
                <w:sz w:val="24"/>
              </w:rPr>
            </w:pPr>
            <w:r>
              <w:rPr>
                <w:spacing w:val="-2"/>
                <w:sz w:val="24"/>
              </w:rPr>
              <w:t>elevilor</w:t>
            </w:r>
            <w:r>
              <w:rPr>
                <w:sz w:val="24"/>
              </w:rPr>
              <w:tab/>
            </w:r>
            <w:r>
              <w:rPr>
                <w:spacing w:val="-2"/>
                <w:sz w:val="24"/>
              </w:rPr>
              <w:t>pentru</w:t>
            </w:r>
            <w:r>
              <w:rPr>
                <w:sz w:val="24"/>
              </w:rPr>
              <w:tab/>
            </w:r>
            <w:r>
              <w:rPr>
                <w:spacing w:val="-2"/>
                <w:sz w:val="24"/>
              </w:rPr>
              <w:t>studiu</w:t>
            </w:r>
            <w:r>
              <w:rPr>
                <w:sz w:val="24"/>
              </w:rPr>
              <w:tab/>
            </w:r>
            <w:r>
              <w:rPr>
                <w:spacing w:val="-4"/>
                <w:sz w:val="24"/>
              </w:rPr>
              <w:t>prin</w:t>
            </w:r>
          </w:p>
        </w:tc>
      </w:tr>
      <w:tr w:rsidR="00730639">
        <w:trPr>
          <w:trHeight w:val="1017"/>
        </w:trPr>
        <w:tc>
          <w:tcPr>
            <w:tcW w:w="749" w:type="dxa"/>
            <w:tcBorders>
              <w:top w:val="nil"/>
              <w:bottom w:val="nil"/>
            </w:tcBorders>
          </w:tcPr>
          <w:p w:rsidR="00730639" w:rsidRDefault="00730639">
            <w:pPr>
              <w:pStyle w:val="TableParagraph"/>
              <w:rPr>
                <w:sz w:val="24"/>
              </w:rPr>
            </w:pPr>
          </w:p>
        </w:tc>
        <w:tc>
          <w:tcPr>
            <w:tcW w:w="3295" w:type="dxa"/>
            <w:tcBorders>
              <w:top w:val="nil"/>
              <w:bottom w:val="nil"/>
            </w:tcBorders>
          </w:tcPr>
          <w:p w:rsidR="00730639" w:rsidRDefault="00730639">
            <w:pPr>
              <w:pStyle w:val="TableParagraph"/>
              <w:rPr>
                <w:sz w:val="24"/>
              </w:rPr>
            </w:pPr>
          </w:p>
        </w:tc>
        <w:tc>
          <w:tcPr>
            <w:tcW w:w="3156" w:type="dxa"/>
            <w:tcBorders>
              <w:top w:val="nil"/>
              <w:bottom w:val="nil"/>
            </w:tcBorders>
          </w:tcPr>
          <w:p w:rsidR="00730639" w:rsidRDefault="00730639">
            <w:pPr>
              <w:pStyle w:val="TableParagraph"/>
              <w:rPr>
                <w:sz w:val="24"/>
              </w:rPr>
            </w:pPr>
          </w:p>
        </w:tc>
        <w:tc>
          <w:tcPr>
            <w:tcW w:w="3159" w:type="dxa"/>
            <w:tcBorders>
              <w:top w:val="nil"/>
              <w:bottom w:val="nil"/>
            </w:tcBorders>
          </w:tcPr>
          <w:p w:rsidR="00730639" w:rsidRDefault="001A6FD2">
            <w:pPr>
              <w:pStyle w:val="TableParagraph"/>
              <w:spacing w:before="44"/>
              <w:ind w:left="111"/>
              <w:rPr>
                <w:sz w:val="24"/>
              </w:rPr>
            </w:pPr>
            <w:r>
              <w:rPr>
                <w:sz w:val="24"/>
              </w:rPr>
              <w:t>oferirea</w:t>
            </w:r>
            <w:r>
              <w:rPr>
                <w:spacing w:val="50"/>
                <w:sz w:val="24"/>
              </w:rPr>
              <w:t xml:space="preserve"> </w:t>
            </w:r>
            <w:r>
              <w:rPr>
                <w:sz w:val="24"/>
              </w:rPr>
              <w:t>unui</w:t>
            </w:r>
            <w:r>
              <w:rPr>
                <w:spacing w:val="53"/>
                <w:sz w:val="24"/>
              </w:rPr>
              <w:t xml:space="preserve"> </w:t>
            </w:r>
            <w:r>
              <w:rPr>
                <w:sz w:val="24"/>
              </w:rPr>
              <w:t>mediu</w:t>
            </w:r>
            <w:r>
              <w:rPr>
                <w:spacing w:val="51"/>
                <w:sz w:val="24"/>
              </w:rPr>
              <w:t xml:space="preserve"> </w:t>
            </w:r>
            <w:r>
              <w:rPr>
                <w:sz w:val="24"/>
              </w:rPr>
              <w:t>de</w:t>
            </w:r>
            <w:r>
              <w:rPr>
                <w:spacing w:val="51"/>
                <w:sz w:val="24"/>
              </w:rPr>
              <w:t xml:space="preserve"> </w:t>
            </w:r>
            <w:r>
              <w:rPr>
                <w:spacing w:val="-2"/>
                <w:sz w:val="24"/>
              </w:rPr>
              <w:t>lucru</w:t>
            </w:r>
          </w:p>
          <w:p w:rsidR="00730639" w:rsidRDefault="001A6FD2">
            <w:pPr>
              <w:pStyle w:val="TableParagraph"/>
              <w:spacing w:before="140"/>
              <w:ind w:left="111"/>
              <w:rPr>
                <w:sz w:val="24"/>
              </w:rPr>
            </w:pPr>
            <w:r>
              <w:rPr>
                <w:sz w:val="24"/>
              </w:rPr>
              <w:t>“estetic</w:t>
            </w:r>
            <w:r>
              <w:rPr>
                <w:spacing w:val="-1"/>
                <w:sz w:val="24"/>
              </w:rPr>
              <w:t xml:space="preserve"> </w:t>
            </w:r>
            <w:r>
              <w:rPr>
                <w:sz w:val="24"/>
              </w:rPr>
              <w:t>şi</w:t>
            </w:r>
            <w:r>
              <w:rPr>
                <w:spacing w:val="-1"/>
                <w:sz w:val="24"/>
              </w:rPr>
              <w:t xml:space="preserve"> </w:t>
            </w:r>
            <w:r>
              <w:rPr>
                <w:spacing w:val="-2"/>
                <w:sz w:val="24"/>
              </w:rPr>
              <w:t>funcţional”</w:t>
            </w:r>
          </w:p>
        </w:tc>
      </w:tr>
      <w:tr w:rsidR="00730639">
        <w:trPr>
          <w:trHeight w:val="1881"/>
        </w:trPr>
        <w:tc>
          <w:tcPr>
            <w:tcW w:w="749" w:type="dxa"/>
            <w:tcBorders>
              <w:top w:val="nil"/>
              <w:bottom w:val="nil"/>
            </w:tcBorders>
          </w:tcPr>
          <w:p w:rsidR="00730639" w:rsidRDefault="00730639">
            <w:pPr>
              <w:pStyle w:val="TableParagraph"/>
              <w:rPr>
                <w:sz w:val="24"/>
              </w:rPr>
            </w:pPr>
          </w:p>
        </w:tc>
        <w:tc>
          <w:tcPr>
            <w:tcW w:w="3295" w:type="dxa"/>
            <w:tcBorders>
              <w:top w:val="nil"/>
              <w:bottom w:val="nil"/>
            </w:tcBorders>
          </w:tcPr>
          <w:p w:rsidR="00730639" w:rsidRDefault="001A6FD2">
            <w:pPr>
              <w:pStyle w:val="TableParagraph"/>
              <w:spacing w:before="271" w:line="360" w:lineRule="auto"/>
              <w:ind w:left="110" w:right="153" w:hanging="3"/>
              <w:jc w:val="both"/>
              <w:rPr>
                <w:sz w:val="24"/>
              </w:rPr>
            </w:pPr>
            <w:r>
              <w:rPr>
                <w:sz w:val="24"/>
              </w:rPr>
              <w:t>2.Asigurarea și implementarea unor strategii de digitalizare relevante</w:t>
            </w:r>
            <w:r>
              <w:rPr>
                <w:spacing w:val="6"/>
                <w:sz w:val="24"/>
              </w:rPr>
              <w:t xml:space="preserve"> </w:t>
            </w:r>
            <w:r>
              <w:rPr>
                <w:sz w:val="24"/>
              </w:rPr>
              <w:t>care</w:t>
            </w:r>
            <w:r>
              <w:rPr>
                <w:spacing w:val="6"/>
                <w:sz w:val="24"/>
              </w:rPr>
              <w:t xml:space="preserve"> </w:t>
            </w:r>
            <w:r>
              <w:rPr>
                <w:sz w:val="24"/>
              </w:rPr>
              <w:t>să</w:t>
            </w:r>
            <w:r>
              <w:rPr>
                <w:spacing w:val="7"/>
                <w:sz w:val="24"/>
              </w:rPr>
              <w:t xml:space="preserve"> </w:t>
            </w:r>
            <w:r>
              <w:rPr>
                <w:sz w:val="24"/>
              </w:rPr>
              <w:t>creeze</w:t>
            </w:r>
            <w:r>
              <w:rPr>
                <w:spacing w:val="10"/>
                <w:sz w:val="24"/>
              </w:rPr>
              <w:t xml:space="preserve"> </w:t>
            </w:r>
            <w:r>
              <w:rPr>
                <w:spacing w:val="-2"/>
                <w:sz w:val="24"/>
              </w:rPr>
              <w:t>situații</w:t>
            </w:r>
          </w:p>
          <w:p w:rsidR="00730639" w:rsidRDefault="001A6FD2">
            <w:pPr>
              <w:pStyle w:val="TableParagraph"/>
              <w:spacing w:line="275" w:lineRule="exact"/>
              <w:ind w:left="110"/>
              <w:jc w:val="both"/>
              <w:rPr>
                <w:sz w:val="24"/>
              </w:rPr>
            </w:pPr>
            <w:r>
              <w:rPr>
                <w:sz w:val="24"/>
              </w:rPr>
              <w:t>de</w:t>
            </w:r>
            <w:r>
              <w:rPr>
                <w:spacing w:val="79"/>
                <w:sz w:val="24"/>
              </w:rPr>
              <w:t xml:space="preserve"> </w:t>
            </w:r>
            <w:r>
              <w:rPr>
                <w:sz w:val="24"/>
              </w:rPr>
              <w:t>învățare</w:t>
            </w:r>
            <w:r>
              <w:rPr>
                <w:spacing w:val="79"/>
                <w:sz w:val="24"/>
              </w:rPr>
              <w:t xml:space="preserve"> </w:t>
            </w:r>
            <w:r>
              <w:rPr>
                <w:sz w:val="24"/>
              </w:rPr>
              <w:t>eficientă,</w:t>
            </w:r>
            <w:r>
              <w:rPr>
                <w:spacing w:val="53"/>
                <w:w w:val="150"/>
                <w:sz w:val="24"/>
              </w:rPr>
              <w:t xml:space="preserve"> </w:t>
            </w:r>
            <w:r>
              <w:rPr>
                <w:spacing w:val="-2"/>
                <w:sz w:val="24"/>
              </w:rPr>
              <w:t>asistate</w:t>
            </w:r>
          </w:p>
        </w:tc>
        <w:tc>
          <w:tcPr>
            <w:tcW w:w="3156" w:type="dxa"/>
            <w:tcBorders>
              <w:top w:val="nil"/>
              <w:bottom w:val="nil"/>
            </w:tcBorders>
          </w:tcPr>
          <w:p w:rsidR="00730639" w:rsidRDefault="001A6FD2">
            <w:pPr>
              <w:pStyle w:val="TableParagraph"/>
              <w:spacing w:before="271" w:line="360" w:lineRule="auto"/>
              <w:ind w:left="113" w:right="97" w:hanging="3"/>
              <w:jc w:val="both"/>
              <w:rPr>
                <w:sz w:val="24"/>
              </w:rPr>
            </w:pPr>
            <w:r>
              <w:rPr>
                <w:sz w:val="24"/>
              </w:rPr>
              <w:t>Dobândirea abilităților de utilizare</w:t>
            </w:r>
            <w:r>
              <w:rPr>
                <w:spacing w:val="-11"/>
                <w:sz w:val="24"/>
              </w:rPr>
              <w:t xml:space="preserve"> </w:t>
            </w:r>
            <w:r>
              <w:rPr>
                <w:sz w:val="24"/>
              </w:rPr>
              <w:t>eficientă</w:t>
            </w:r>
            <w:r>
              <w:rPr>
                <w:spacing w:val="-8"/>
                <w:sz w:val="24"/>
              </w:rPr>
              <w:t xml:space="preserve"> </w:t>
            </w:r>
            <w:r>
              <w:rPr>
                <w:sz w:val="24"/>
              </w:rPr>
              <w:t>și</w:t>
            </w:r>
            <w:r>
              <w:rPr>
                <w:spacing w:val="-9"/>
                <w:sz w:val="24"/>
              </w:rPr>
              <w:t xml:space="preserve"> </w:t>
            </w:r>
            <w:r>
              <w:rPr>
                <w:sz w:val="24"/>
              </w:rPr>
              <w:t>coerentă</w:t>
            </w:r>
            <w:r>
              <w:rPr>
                <w:spacing w:val="-9"/>
                <w:sz w:val="24"/>
              </w:rPr>
              <w:t xml:space="preserve"> </w:t>
            </w:r>
            <w:r>
              <w:rPr>
                <w:sz w:val="24"/>
              </w:rPr>
              <w:t>a tehnicii</w:t>
            </w:r>
            <w:r>
              <w:rPr>
                <w:spacing w:val="78"/>
                <w:sz w:val="24"/>
              </w:rPr>
              <w:t xml:space="preserve"> </w:t>
            </w:r>
            <w:r>
              <w:rPr>
                <w:sz w:val="24"/>
              </w:rPr>
              <w:t>informatice</w:t>
            </w:r>
            <w:r>
              <w:rPr>
                <w:spacing w:val="76"/>
                <w:sz w:val="24"/>
              </w:rPr>
              <w:t xml:space="preserve"> </w:t>
            </w:r>
            <w:r>
              <w:rPr>
                <w:sz w:val="24"/>
              </w:rPr>
              <w:t>de</w:t>
            </w:r>
            <w:r>
              <w:rPr>
                <w:spacing w:val="80"/>
                <w:sz w:val="24"/>
              </w:rPr>
              <w:t xml:space="preserve"> </w:t>
            </w:r>
            <w:r>
              <w:rPr>
                <w:spacing w:val="-2"/>
                <w:sz w:val="24"/>
              </w:rPr>
              <w:t>către</w:t>
            </w:r>
          </w:p>
          <w:p w:rsidR="00730639" w:rsidRDefault="001A6FD2">
            <w:pPr>
              <w:pStyle w:val="TableParagraph"/>
              <w:spacing w:line="275" w:lineRule="exact"/>
              <w:ind w:left="113"/>
              <w:jc w:val="both"/>
              <w:rPr>
                <w:sz w:val="24"/>
              </w:rPr>
            </w:pPr>
            <w:r>
              <w:rPr>
                <w:sz w:val="24"/>
              </w:rPr>
              <w:t>cadre</w:t>
            </w:r>
            <w:r>
              <w:rPr>
                <w:spacing w:val="-5"/>
                <w:sz w:val="24"/>
              </w:rPr>
              <w:t xml:space="preserve"> </w:t>
            </w:r>
            <w:r>
              <w:rPr>
                <w:sz w:val="24"/>
              </w:rPr>
              <w:t>didactice</w:t>
            </w:r>
            <w:r>
              <w:rPr>
                <w:spacing w:val="-2"/>
                <w:sz w:val="24"/>
              </w:rPr>
              <w:t xml:space="preserve"> </w:t>
            </w:r>
            <w:r>
              <w:rPr>
                <w:sz w:val="24"/>
              </w:rPr>
              <w:t>și</w:t>
            </w:r>
            <w:r>
              <w:rPr>
                <w:spacing w:val="-1"/>
                <w:sz w:val="24"/>
              </w:rPr>
              <w:t xml:space="preserve"> </w:t>
            </w:r>
            <w:r>
              <w:rPr>
                <w:spacing w:val="-4"/>
                <w:sz w:val="24"/>
              </w:rPr>
              <w:t>elevi</w:t>
            </w:r>
          </w:p>
        </w:tc>
        <w:tc>
          <w:tcPr>
            <w:tcW w:w="3159" w:type="dxa"/>
            <w:tcBorders>
              <w:top w:val="nil"/>
              <w:bottom w:val="nil"/>
            </w:tcBorders>
          </w:tcPr>
          <w:p w:rsidR="00730639" w:rsidRDefault="001A6FD2">
            <w:pPr>
              <w:pStyle w:val="TableParagraph"/>
              <w:spacing w:before="271" w:line="360" w:lineRule="auto"/>
              <w:ind w:left="111" w:right="96" w:hanging="3"/>
              <w:jc w:val="both"/>
              <w:rPr>
                <w:sz w:val="24"/>
              </w:rPr>
            </w:pPr>
            <w:r>
              <w:rPr>
                <w:sz w:val="24"/>
              </w:rPr>
              <w:t>O1: Formarea cadrelor didactice în vederea accesării platformelor</w:t>
            </w:r>
            <w:r>
              <w:rPr>
                <w:spacing w:val="25"/>
                <w:sz w:val="24"/>
              </w:rPr>
              <w:t xml:space="preserve"> </w:t>
            </w:r>
            <w:r>
              <w:rPr>
                <w:sz w:val="24"/>
              </w:rPr>
              <w:t>educaţionale</w:t>
            </w:r>
            <w:r>
              <w:rPr>
                <w:spacing w:val="24"/>
                <w:sz w:val="24"/>
              </w:rPr>
              <w:t xml:space="preserve"> </w:t>
            </w:r>
            <w:r>
              <w:rPr>
                <w:sz w:val="24"/>
              </w:rPr>
              <w:t>şi</w:t>
            </w:r>
            <w:r>
              <w:rPr>
                <w:spacing w:val="25"/>
                <w:sz w:val="24"/>
              </w:rPr>
              <w:t xml:space="preserve"> </w:t>
            </w:r>
            <w:r>
              <w:rPr>
                <w:spacing w:val="-10"/>
                <w:sz w:val="24"/>
              </w:rPr>
              <w:t>a</w:t>
            </w:r>
          </w:p>
          <w:p w:rsidR="00730639" w:rsidRDefault="001A6FD2">
            <w:pPr>
              <w:pStyle w:val="TableParagraph"/>
              <w:spacing w:line="275" w:lineRule="exact"/>
              <w:ind w:left="111"/>
              <w:jc w:val="both"/>
              <w:rPr>
                <w:sz w:val="24"/>
              </w:rPr>
            </w:pPr>
            <w:r>
              <w:rPr>
                <w:sz w:val="24"/>
              </w:rPr>
              <w:t>utilizării</w:t>
            </w:r>
            <w:r>
              <w:rPr>
                <w:spacing w:val="51"/>
                <w:sz w:val="24"/>
              </w:rPr>
              <w:t xml:space="preserve"> </w:t>
            </w:r>
            <w:r>
              <w:rPr>
                <w:sz w:val="24"/>
              </w:rPr>
              <w:t>acestora</w:t>
            </w:r>
            <w:r>
              <w:rPr>
                <w:spacing w:val="50"/>
                <w:sz w:val="24"/>
              </w:rPr>
              <w:t xml:space="preserve"> </w:t>
            </w:r>
            <w:r>
              <w:rPr>
                <w:sz w:val="24"/>
              </w:rPr>
              <w:t>în</w:t>
            </w:r>
            <w:r>
              <w:rPr>
                <w:spacing w:val="52"/>
                <w:sz w:val="24"/>
              </w:rPr>
              <w:t xml:space="preserve"> </w:t>
            </w:r>
            <w:r>
              <w:rPr>
                <w:spacing w:val="-2"/>
                <w:sz w:val="24"/>
              </w:rPr>
              <w:t>procesul</w:t>
            </w:r>
          </w:p>
        </w:tc>
      </w:tr>
      <w:tr w:rsidR="00730639">
        <w:trPr>
          <w:trHeight w:val="605"/>
        </w:trPr>
        <w:tc>
          <w:tcPr>
            <w:tcW w:w="749" w:type="dxa"/>
            <w:tcBorders>
              <w:top w:val="nil"/>
              <w:bottom w:val="nil"/>
            </w:tcBorders>
          </w:tcPr>
          <w:p w:rsidR="00730639" w:rsidRDefault="00730639">
            <w:pPr>
              <w:pStyle w:val="TableParagraph"/>
              <w:rPr>
                <w:sz w:val="24"/>
              </w:rPr>
            </w:pPr>
          </w:p>
        </w:tc>
        <w:tc>
          <w:tcPr>
            <w:tcW w:w="3295" w:type="dxa"/>
            <w:tcBorders>
              <w:top w:val="nil"/>
              <w:bottom w:val="nil"/>
            </w:tcBorders>
          </w:tcPr>
          <w:p w:rsidR="00730639" w:rsidRDefault="001A6FD2">
            <w:pPr>
              <w:pStyle w:val="TableParagraph"/>
              <w:spacing w:before="45"/>
              <w:ind w:left="110"/>
              <w:rPr>
                <w:sz w:val="24"/>
              </w:rPr>
            </w:pPr>
            <w:r>
              <w:rPr>
                <w:sz w:val="24"/>
              </w:rPr>
              <w:t>de</w:t>
            </w:r>
            <w:r>
              <w:rPr>
                <w:spacing w:val="-1"/>
                <w:sz w:val="24"/>
              </w:rPr>
              <w:t xml:space="preserve"> </w:t>
            </w:r>
            <w:r>
              <w:rPr>
                <w:sz w:val="24"/>
              </w:rPr>
              <w:t>noile</w:t>
            </w:r>
            <w:r>
              <w:rPr>
                <w:spacing w:val="-1"/>
                <w:sz w:val="24"/>
              </w:rPr>
              <w:t xml:space="preserve"> </w:t>
            </w:r>
            <w:r>
              <w:rPr>
                <w:spacing w:val="-2"/>
                <w:sz w:val="24"/>
              </w:rPr>
              <w:t>tehnologii;</w:t>
            </w:r>
          </w:p>
        </w:tc>
        <w:tc>
          <w:tcPr>
            <w:tcW w:w="3156" w:type="dxa"/>
            <w:tcBorders>
              <w:top w:val="nil"/>
              <w:bottom w:val="nil"/>
            </w:tcBorders>
          </w:tcPr>
          <w:p w:rsidR="00730639" w:rsidRDefault="00730639">
            <w:pPr>
              <w:pStyle w:val="TableParagraph"/>
              <w:rPr>
                <w:sz w:val="24"/>
              </w:rPr>
            </w:pPr>
          </w:p>
        </w:tc>
        <w:tc>
          <w:tcPr>
            <w:tcW w:w="3159" w:type="dxa"/>
            <w:tcBorders>
              <w:top w:val="nil"/>
              <w:bottom w:val="nil"/>
            </w:tcBorders>
          </w:tcPr>
          <w:p w:rsidR="00730639" w:rsidRDefault="001A6FD2">
            <w:pPr>
              <w:pStyle w:val="TableParagraph"/>
              <w:spacing w:before="45"/>
              <w:ind w:left="111"/>
              <w:rPr>
                <w:sz w:val="24"/>
              </w:rPr>
            </w:pPr>
            <w:r>
              <w:rPr>
                <w:spacing w:val="-2"/>
                <w:sz w:val="24"/>
              </w:rPr>
              <w:t>instructiv-educativ;.</w:t>
            </w:r>
          </w:p>
        </w:tc>
      </w:tr>
      <w:tr w:rsidR="00730639">
        <w:trPr>
          <w:trHeight w:val="681"/>
        </w:trPr>
        <w:tc>
          <w:tcPr>
            <w:tcW w:w="749" w:type="dxa"/>
            <w:tcBorders>
              <w:top w:val="nil"/>
            </w:tcBorders>
          </w:tcPr>
          <w:p w:rsidR="00730639" w:rsidRDefault="00730639">
            <w:pPr>
              <w:pStyle w:val="TableParagraph"/>
              <w:rPr>
                <w:sz w:val="24"/>
              </w:rPr>
            </w:pPr>
          </w:p>
        </w:tc>
        <w:tc>
          <w:tcPr>
            <w:tcW w:w="3295" w:type="dxa"/>
            <w:tcBorders>
              <w:top w:val="nil"/>
            </w:tcBorders>
          </w:tcPr>
          <w:p w:rsidR="00730639" w:rsidRDefault="00730639">
            <w:pPr>
              <w:pStyle w:val="TableParagraph"/>
              <w:rPr>
                <w:sz w:val="24"/>
              </w:rPr>
            </w:pPr>
          </w:p>
        </w:tc>
        <w:tc>
          <w:tcPr>
            <w:tcW w:w="3156" w:type="dxa"/>
            <w:tcBorders>
              <w:top w:val="nil"/>
            </w:tcBorders>
          </w:tcPr>
          <w:p w:rsidR="00730639" w:rsidRDefault="00730639">
            <w:pPr>
              <w:pStyle w:val="TableParagraph"/>
              <w:rPr>
                <w:sz w:val="24"/>
              </w:rPr>
            </w:pPr>
          </w:p>
        </w:tc>
        <w:tc>
          <w:tcPr>
            <w:tcW w:w="3159" w:type="dxa"/>
            <w:tcBorders>
              <w:top w:val="nil"/>
            </w:tcBorders>
          </w:tcPr>
          <w:p w:rsidR="00730639" w:rsidRDefault="001A6FD2">
            <w:pPr>
              <w:pStyle w:val="TableParagraph"/>
              <w:tabs>
                <w:tab w:val="left" w:pos="805"/>
                <w:tab w:val="left" w:pos="2237"/>
              </w:tabs>
              <w:spacing w:before="268"/>
              <w:ind w:left="109"/>
              <w:rPr>
                <w:sz w:val="24"/>
              </w:rPr>
            </w:pPr>
            <w:r>
              <w:rPr>
                <w:spacing w:val="-4"/>
                <w:sz w:val="24"/>
              </w:rPr>
              <w:t>O.2:</w:t>
            </w:r>
            <w:r>
              <w:rPr>
                <w:sz w:val="24"/>
              </w:rPr>
              <w:tab/>
            </w:r>
            <w:r>
              <w:rPr>
                <w:spacing w:val="-2"/>
                <w:sz w:val="24"/>
              </w:rPr>
              <w:t>Dezvoltarea</w:t>
            </w:r>
            <w:r>
              <w:rPr>
                <w:sz w:val="24"/>
              </w:rPr>
              <w:tab/>
            </w:r>
            <w:r>
              <w:rPr>
                <w:spacing w:val="-2"/>
                <w:sz w:val="24"/>
              </w:rPr>
              <w:t>utilizării</w:t>
            </w:r>
          </w:p>
        </w:tc>
      </w:tr>
    </w:tbl>
    <w:p w:rsidR="00730639" w:rsidRDefault="00730639">
      <w:pPr>
        <w:rPr>
          <w:sz w:val="24"/>
        </w:rPr>
        <w:sectPr w:rsidR="00730639">
          <w:pgSz w:w="11900" w:h="16850"/>
          <w:pgMar w:top="500" w:right="0" w:bottom="1520" w:left="580" w:header="0" w:footer="1331" w:gutter="0"/>
          <w:cols w:space="708"/>
        </w:sectPr>
      </w:pPr>
    </w:p>
    <w:p w:rsidR="00730639" w:rsidRDefault="00730639">
      <w:pPr>
        <w:pStyle w:val="BodyText"/>
        <w:spacing w:before="2"/>
        <w:rPr>
          <w:b/>
          <w:sz w:val="2"/>
        </w:rPr>
      </w:pPr>
    </w:p>
    <w:tbl>
      <w:tblPr>
        <w:tblW w:w="0" w:type="auto"/>
        <w:tblInd w:w="5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3295"/>
        <w:gridCol w:w="3156"/>
        <w:gridCol w:w="3159"/>
      </w:tblGrid>
      <w:tr w:rsidR="00730639">
        <w:trPr>
          <w:trHeight w:val="360"/>
        </w:trPr>
        <w:tc>
          <w:tcPr>
            <w:tcW w:w="749" w:type="dxa"/>
            <w:vMerge w:val="restart"/>
          </w:tcPr>
          <w:p w:rsidR="00730639" w:rsidRDefault="00730639">
            <w:pPr>
              <w:pStyle w:val="TableParagraph"/>
              <w:rPr>
                <w:sz w:val="24"/>
              </w:rPr>
            </w:pPr>
          </w:p>
        </w:tc>
        <w:tc>
          <w:tcPr>
            <w:tcW w:w="3295" w:type="dxa"/>
            <w:tcBorders>
              <w:bottom w:val="nil"/>
            </w:tcBorders>
          </w:tcPr>
          <w:p w:rsidR="00730639" w:rsidRDefault="00730639">
            <w:pPr>
              <w:pStyle w:val="TableParagraph"/>
              <w:rPr>
                <w:sz w:val="24"/>
              </w:rPr>
            </w:pPr>
          </w:p>
        </w:tc>
        <w:tc>
          <w:tcPr>
            <w:tcW w:w="3156" w:type="dxa"/>
            <w:tcBorders>
              <w:bottom w:val="nil"/>
            </w:tcBorders>
          </w:tcPr>
          <w:p w:rsidR="00730639" w:rsidRDefault="00730639">
            <w:pPr>
              <w:pStyle w:val="TableParagraph"/>
              <w:rPr>
                <w:sz w:val="24"/>
              </w:rPr>
            </w:pPr>
          </w:p>
        </w:tc>
        <w:tc>
          <w:tcPr>
            <w:tcW w:w="3159" w:type="dxa"/>
            <w:tcBorders>
              <w:bottom w:val="nil"/>
            </w:tcBorders>
          </w:tcPr>
          <w:p w:rsidR="00730639" w:rsidRDefault="001A6FD2">
            <w:pPr>
              <w:pStyle w:val="TableParagraph"/>
              <w:tabs>
                <w:tab w:val="left" w:pos="1329"/>
                <w:tab w:val="left" w:pos="2863"/>
              </w:tabs>
              <w:spacing w:line="275" w:lineRule="exact"/>
              <w:ind w:left="111"/>
              <w:rPr>
                <w:sz w:val="24"/>
              </w:rPr>
            </w:pPr>
            <w:r>
              <w:rPr>
                <w:spacing w:val="-2"/>
                <w:sz w:val="24"/>
              </w:rPr>
              <w:t>sistemului</w:t>
            </w:r>
            <w:r>
              <w:rPr>
                <w:sz w:val="24"/>
              </w:rPr>
              <w:tab/>
            </w:r>
            <w:r>
              <w:rPr>
                <w:spacing w:val="-2"/>
                <w:sz w:val="24"/>
              </w:rPr>
              <w:t>informațional</w:t>
            </w:r>
            <w:r>
              <w:rPr>
                <w:sz w:val="24"/>
              </w:rPr>
              <w:tab/>
            </w:r>
            <w:r>
              <w:rPr>
                <w:spacing w:val="-5"/>
                <w:sz w:val="24"/>
              </w:rPr>
              <w:t>în</w:t>
            </w:r>
          </w:p>
        </w:tc>
      </w:tr>
      <w:tr w:rsidR="00730639">
        <w:trPr>
          <w:trHeight w:val="1218"/>
        </w:trPr>
        <w:tc>
          <w:tcPr>
            <w:tcW w:w="749" w:type="dxa"/>
            <w:vMerge/>
            <w:tcBorders>
              <w:top w:val="nil"/>
            </w:tcBorders>
          </w:tcPr>
          <w:p w:rsidR="00730639" w:rsidRDefault="00730639">
            <w:pPr>
              <w:rPr>
                <w:sz w:val="2"/>
                <w:szCs w:val="2"/>
              </w:rPr>
            </w:pPr>
          </w:p>
        </w:tc>
        <w:tc>
          <w:tcPr>
            <w:tcW w:w="3295" w:type="dxa"/>
            <w:tcBorders>
              <w:top w:val="nil"/>
              <w:bottom w:val="nil"/>
            </w:tcBorders>
          </w:tcPr>
          <w:p w:rsidR="00730639" w:rsidRDefault="00730639">
            <w:pPr>
              <w:pStyle w:val="TableParagraph"/>
              <w:rPr>
                <w:sz w:val="24"/>
              </w:rPr>
            </w:pPr>
          </w:p>
        </w:tc>
        <w:tc>
          <w:tcPr>
            <w:tcW w:w="3156" w:type="dxa"/>
            <w:tcBorders>
              <w:top w:val="nil"/>
              <w:bottom w:val="nil"/>
            </w:tcBorders>
          </w:tcPr>
          <w:p w:rsidR="00730639" w:rsidRDefault="00730639">
            <w:pPr>
              <w:pStyle w:val="TableParagraph"/>
              <w:rPr>
                <w:sz w:val="24"/>
              </w:rPr>
            </w:pPr>
          </w:p>
        </w:tc>
        <w:tc>
          <w:tcPr>
            <w:tcW w:w="3159" w:type="dxa"/>
            <w:tcBorders>
              <w:top w:val="nil"/>
              <w:bottom w:val="nil"/>
            </w:tcBorders>
          </w:tcPr>
          <w:p w:rsidR="00730639" w:rsidRDefault="001A6FD2">
            <w:pPr>
              <w:pStyle w:val="TableParagraph"/>
              <w:tabs>
                <w:tab w:val="left" w:pos="2061"/>
              </w:tabs>
              <w:spacing w:before="43"/>
              <w:ind w:left="111"/>
              <w:rPr>
                <w:sz w:val="24"/>
              </w:rPr>
            </w:pPr>
            <w:r>
              <w:rPr>
                <w:spacing w:val="-2"/>
                <w:sz w:val="24"/>
              </w:rPr>
              <w:t>activitatea</w:t>
            </w:r>
            <w:r>
              <w:rPr>
                <w:sz w:val="24"/>
              </w:rPr>
              <w:tab/>
            </w:r>
            <w:r>
              <w:rPr>
                <w:spacing w:val="-2"/>
                <w:sz w:val="24"/>
              </w:rPr>
              <w:t>instructiv-</w:t>
            </w:r>
          </w:p>
          <w:p w:rsidR="00730639" w:rsidRDefault="001A6FD2">
            <w:pPr>
              <w:pStyle w:val="TableParagraph"/>
              <w:spacing w:before="138"/>
              <w:ind w:left="111"/>
              <w:rPr>
                <w:i/>
                <w:sz w:val="24"/>
              </w:rPr>
            </w:pPr>
            <w:r>
              <w:rPr>
                <w:spacing w:val="-2"/>
                <w:sz w:val="24"/>
              </w:rPr>
              <w:t>educativă</w:t>
            </w:r>
            <w:r>
              <w:rPr>
                <w:i/>
                <w:spacing w:val="-2"/>
                <w:sz w:val="24"/>
              </w:rPr>
              <w:t>.</w:t>
            </w:r>
          </w:p>
        </w:tc>
      </w:tr>
      <w:tr w:rsidR="00730639">
        <w:trPr>
          <w:trHeight w:val="1662"/>
        </w:trPr>
        <w:tc>
          <w:tcPr>
            <w:tcW w:w="749" w:type="dxa"/>
            <w:vMerge/>
            <w:tcBorders>
              <w:top w:val="nil"/>
            </w:tcBorders>
          </w:tcPr>
          <w:p w:rsidR="00730639" w:rsidRDefault="00730639">
            <w:pPr>
              <w:rPr>
                <w:sz w:val="2"/>
                <w:szCs w:val="2"/>
              </w:rPr>
            </w:pPr>
          </w:p>
        </w:tc>
        <w:tc>
          <w:tcPr>
            <w:tcW w:w="3295" w:type="dxa"/>
            <w:tcBorders>
              <w:top w:val="nil"/>
              <w:bottom w:val="nil"/>
            </w:tcBorders>
          </w:tcPr>
          <w:p w:rsidR="00730639" w:rsidRDefault="00730639">
            <w:pPr>
              <w:pStyle w:val="TableParagraph"/>
              <w:spacing w:before="195"/>
              <w:rPr>
                <w:b/>
                <w:sz w:val="24"/>
              </w:rPr>
            </w:pPr>
          </w:p>
          <w:p w:rsidR="00730639" w:rsidRDefault="001A6FD2">
            <w:pPr>
              <w:pStyle w:val="TableParagraph"/>
              <w:tabs>
                <w:tab w:val="left" w:pos="1993"/>
              </w:tabs>
              <w:ind w:left="108"/>
              <w:rPr>
                <w:sz w:val="24"/>
              </w:rPr>
            </w:pPr>
            <w:r>
              <w:rPr>
                <w:spacing w:val="-2"/>
                <w:sz w:val="24"/>
              </w:rPr>
              <w:t>3.Promovarea</w:t>
            </w:r>
            <w:r>
              <w:rPr>
                <w:sz w:val="24"/>
              </w:rPr>
              <w:tab/>
            </w:r>
            <w:r>
              <w:rPr>
                <w:spacing w:val="-2"/>
                <w:sz w:val="24"/>
              </w:rPr>
              <w:t>dimensiunii</w:t>
            </w:r>
          </w:p>
          <w:p w:rsidR="00730639" w:rsidRDefault="001A6FD2">
            <w:pPr>
              <w:pStyle w:val="TableParagraph"/>
              <w:tabs>
                <w:tab w:val="left" w:pos="1214"/>
                <w:tab w:val="left" w:pos="1545"/>
                <w:tab w:val="left" w:pos="2636"/>
                <w:tab w:val="left" w:pos="3022"/>
              </w:tabs>
              <w:spacing w:before="28" w:line="416" w:lineRule="exact"/>
              <w:ind w:left="110" w:right="153"/>
              <w:rPr>
                <w:sz w:val="24"/>
              </w:rPr>
            </w:pPr>
            <w:r>
              <w:rPr>
                <w:spacing w:val="-2"/>
                <w:sz w:val="24"/>
              </w:rPr>
              <w:t>europene</w:t>
            </w:r>
            <w:r>
              <w:rPr>
                <w:sz w:val="24"/>
              </w:rPr>
              <w:tab/>
            </w:r>
            <w:r>
              <w:rPr>
                <w:spacing w:val="-10"/>
                <w:sz w:val="24"/>
              </w:rPr>
              <w:t>a</w:t>
            </w:r>
            <w:r>
              <w:rPr>
                <w:sz w:val="24"/>
              </w:rPr>
              <w:tab/>
            </w:r>
            <w:r>
              <w:rPr>
                <w:spacing w:val="-2"/>
                <w:sz w:val="24"/>
              </w:rPr>
              <w:t>educației</w:t>
            </w:r>
            <w:r>
              <w:rPr>
                <w:sz w:val="24"/>
              </w:rPr>
              <w:tab/>
            </w:r>
            <w:r>
              <w:rPr>
                <w:spacing w:val="-6"/>
                <w:sz w:val="24"/>
              </w:rPr>
              <w:t>și</w:t>
            </w:r>
            <w:r>
              <w:rPr>
                <w:sz w:val="24"/>
              </w:rPr>
              <w:tab/>
            </w:r>
            <w:r>
              <w:rPr>
                <w:spacing w:val="-10"/>
                <w:sz w:val="24"/>
              </w:rPr>
              <w:t xml:space="preserve">a </w:t>
            </w:r>
            <w:r>
              <w:rPr>
                <w:sz w:val="24"/>
              </w:rPr>
              <w:t>egalității</w:t>
            </w:r>
            <w:r>
              <w:rPr>
                <w:spacing w:val="70"/>
                <w:w w:val="150"/>
                <w:sz w:val="24"/>
              </w:rPr>
              <w:t xml:space="preserve"> </w:t>
            </w:r>
            <w:r>
              <w:rPr>
                <w:sz w:val="24"/>
              </w:rPr>
              <w:t>de</w:t>
            </w:r>
            <w:r>
              <w:rPr>
                <w:spacing w:val="68"/>
                <w:w w:val="150"/>
                <w:sz w:val="24"/>
              </w:rPr>
              <w:t xml:space="preserve"> </w:t>
            </w:r>
            <w:r>
              <w:rPr>
                <w:sz w:val="24"/>
              </w:rPr>
              <w:t>șanse</w:t>
            </w:r>
            <w:r>
              <w:rPr>
                <w:spacing w:val="71"/>
                <w:w w:val="150"/>
                <w:sz w:val="24"/>
              </w:rPr>
              <w:t xml:space="preserve"> </w:t>
            </w:r>
            <w:r>
              <w:rPr>
                <w:sz w:val="24"/>
              </w:rPr>
              <w:t>în</w:t>
            </w:r>
            <w:r>
              <w:rPr>
                <w:spacing w:val="73"/>
                <w:w w:val="150"/>
                <w:sz w:val="24"/>
              </w:rPr>
              <w:t xml:space="preserve"> </w:t>
            </w:r>
            <w:r>
              <w:rPr>
                <w:spacing w:val="-2"/>
                <w:sz w:val="24"/>
              </w:rPr>
              <w:t>cadrul</w:t>
            </w:r>
          </w:p>
        </w:tc>
        <w:tc>
          <w:tcPr>
            <w:tcW w:w="3156" w:type="dxa"/>
            <w:tcBorders>
              <w:top w:val="nil"/>
              <w:bottom w:val="nil"/>
            </w:tcBorders>
          </w:tcPr>
          <w:p w:rsidR="00730639" w:rsidRDefault="00730639">
            <w:pPr>
              <w:pStyle w:val="TableParagraph"/>
              <w:spacing w:before="195"/>
              <w:rPr>
                <w:b/>
                <w:sz w:val="24"/>
              </w:rPr>
            </w:pPr>
          </w:p>
          <w:p w:rsidR="00730639" w:rsidRDefault="001A6FD2">
            <w:pPr>
              <w:pStyle w:val="TableParagraph"/>
              <w:tabs>
                <w:tab w:val="left" w:pos="1538"/>
                <w:tab w:val="left" w:pos="1631"/>
                <w:tab w:val="left" w:pos="2273"/>
                <w:tab w:val="left" w:pos="2862"/>
              </w:tabs>
              <w:spacing w:line="360" w:lineRule="auto"/>
              <w:ind w:left="113" w:right="94" w:hanging="3"/>
              <w:rPr>
                <w:sz w:val="24"/>
              </w:rPr>
            </w:pPr>
            <w:r>
              <w:rPr>
                <w:spacing w:val="-2"/>
                <w:sz w:val="24"/>
              </w:rPr>
              <w:t>Implicarea</w:t>
            </w:r>
            <w:r>
              <w:rPr>
                <w:sz w:val="24"/>
              </w:rPr>
              <w:tab/>
            </w:r>
            <w:r>
              <w:rPr>
                <w:sz w:val="24"/>
              </w:rPr>
              <w:tab/>
            </w:r>
            <w:r>
              <w:rPr>
                <w:spacing w:val="-2"/>
                <w:sz w:val="24"/>
              </w:rPr>
              <w:t>elevilor</w:t>
            </w:r>
            <w:r>
              <w:rPr>
                <w:sz w:val="24"/>
              </w:rPr>
              <w:tab/>
            </w:r>
            <w:r>
              <w:rPr>
                <w:spacing w:val="-6"/>
                <w:sz w:val="24"/>
              </w:rPr>
              <w:t xml:space="preserve">în </w:t>
            </w:r>
            <w:r>
              <w:rPr>
                <w:spacing w:val="-2"/>
                <w:sz w:val="24"/>
              </w:rPr>
              <w:t>programe</w:t>
            </w:r>
            <w:r>
              <w:rPr>
                <w:sz w:val="24"/>
              </w:rPr>
              <w:tab/>
            </w:r>
            <w:r>
              <w:rPr>
                <w:spacing w:val="-5"/>
                <w:sz w:val="24"/>
              </w:rPr>
              <w:t>de</w:t>
            </w:r>
            <w:r>
              <w:rPr>
                <w:sz w:val="24"/>
              </w:rPr>
              <w:tab/>
            </w:r>
            <w:r>
              <w:rPr>
                <w:spacing w:val="-2"/>
                <w:sz w:val="24"/>
              </w:rPr>
              <w:t>învăţare</w:t>
            </w:r>
          </w:p>
          <w:p w:rsidR="00730639" w:rsidRDefault="001A6FD2">
            <w:pPr>
              <w:pStyle w:val="TableParagraph"/>
              <w:ind w:left="113"/>
              <w:rPr>
                <w:sz w:val="24"/>
              </w:rPr>
            </w:pPr>
            <w:r>
              <w:rPr>
                <w:spacing w:val="-2"/>
                <w:sz w:val="24"/>
              </w:rPr>
              <w:t>personalizate</w:t>
            </w:r>
          </w:p>
        </w:tc>
        <w:tc>
          <w:tcPr>
            <w:tcW w:w="3159" w:type="dxa"/>
            <w:tcBorders>
              <w:top w:val="nil"/>
              <w:bottom w:val="nil"/>
            </w:tcBorders>
          </w:tcPr>
          <w:p w:rsidR="00730639" w:rsidRDefault="00730639">
            <w:pPr>
              <w:pStyle w:val="TableParagraph"/>
              <w:spacing w:before="195"/>
              <w:rPr>
                <w:b/>
                <w:sz w:val="24"/>
              </w:rPr>
            </w:pPr>
          </w:p>
          <w:p w:rsidR="00730639" w:rsidRDefault="001A6FD2">
            <w:pPr>
              <w:pStyle w:val="TableParagraph"/>
              <w:spacing w:line="360" w:lineRule="auto"/>
              <w:ind w:left="111" w:hanging="3"/>
              <w:rPr>
                <w:sz w:val="24"/>
              </w:rPr>
            </w:pPr>
            <w:r>
              <w:rPr>
                <w:sz w:val="24"/>
              </w:rPr>
              <w:t>O1</w:t>
            </w:r>
            <w:r>
              <w:rPr>
                <w:spacing w:val="80"/>
                <w:sz w:val="24"/>
              </w:rPr>
              <w:t xml:space="preserve"> </w:t>
            </w:r>
            <w:r>
              <w:rPr>
                <w:sz w:val="24"/>
              </w:rPr>
              <w:t>:</w:t>
            </w:r>
            <w:r>
              <w:rPr>
                <w:spacing w:val="80"/>
                <w:sz w:val="24"/>
              </w:rPr>
              <w:t xml:space="preserve"> </w:t>
            </w:r>
            <w:r>
              <w:rPr>
                <w:sz w:val="24"/>
              </w:rPr>
              <w:t>Formarea</w:t>
            </w:r>
            <w:r>
              <w:rPr>
                <w:spacing w:val="80"/>
                <w:sz w:val="24"/>
              </w:rPr>
              <w:t xml:space="preserve"> </w:t>
            </w:r>
            <w:r>
              <w:rPr>
                <w:sz w:val="24"/>
              </w:rPr>
              <w:t>adecvată</w:t>
            </w:r>
            <w:r>
              <w:rPr>
                <w:spacing w:val="80"/>
                <w:sz w:val="24"/>
              </w:rPr>
              <w:t xml:space="preserve"> </w:t>
            </w:r>
            <w:r>
              <w:rPr>
                <w:sz w:val="24"/>
              </w:rPr>
              <w:t>a cadrelor</w:t>
            </w:r>
            <w:r>
              <w:rPr>
                <w:spacing w:val="2"/>
                <w:sz w:val="24"/>
              </w:rPr>
              <w:t xml:space="preserve"> </w:t>
            </w:r>
            <w:r>
              <w:rPr>
                <w:sz w:val="24"/>
              </w:rPr>
              <w:t>didactice</w:t>
            </w:r>
            <w:r>
              <w:rPr>
                <w:spacing w:val="2"/>
                <w:sz w:val="24"/>
              </w:rPr>
              <w:t xml:space="preserve"> </w:t>
            </w:r>
            <w:r>
              <w:rPr>
                <w:sz w:val="24"/>
              </w:rPr>
              <w:t>în</w:t>
            </w:r>
            <w:r>
              <w:rPr>
                <w:spacing w:val="4"/>
                <w:sz w:val="24"/>
              </w:rPr>
              <w:t xml:space="preserve"> </w:t>
            </w:r>
            <w:r>
              <w:rPr>
                <w:spacing w:val="-2"/>
                <w:sz w:val="24"/>
              </w:rPr>
              <w:t>domeniul</w:t>
            </w:r>
          </w:p>
          <w:p w:rsidR="00730639" w:rsidRDefault="001A6FD2">
            <w:pPr>
              <w:pStyle w:val="TableParagraph"/>
              <w:tabs>
                <w:tab w:val="left" w:pos="1405"/>
              </w:tabs>
              <w:ind w:left="111"/>
              <w:rPr>
                <w:sz w:val="24"/>
              </w:rPr>
            </w:pPr>
            <w:r>
              <w:rPr>
                <w:spacing w:val="-2"/>
                <w:sz w:val="24"/>
              </w:rPr>
              <w:t>metodelor</w:t>
            </w:r>
            <w:r>
              <w:rPr>
                <w:sz w:val="24"/>
              </w:rPr>
              <w:tab/>
            </w:r>
            <w:r>
              <w:rPr>
                <w:spacing w:val="-2"/>
                <w:sz w:val="24"/>
              </w:rPr>
              <w:t>activpaticipative,</w:t>
            </w:r>
          </w:p>
        </w:tc>
      </w:tr>
      <w:tr w:rsidR="00730639">
        <w:trPr>
          <w:trHeight w:val="594"/>
        </w:trPr>
        <w:tc>
          <w:tcPr>
            <w:tcW w:w="749" w:type="dxa"/>
            <w:vMerge/>
            <w:tcBorders>
              <w:top w:val="nil"/>
            </w:tcBorders>
          </w:tcPr>
          <w:p w:rsidR="00730639" w:rsidRDefault="00730639">
            <w:pPr>
              <w:rPr>
                <w:sz w:val="2"/>
                <w:szCs w:val="2"/>
              </w:rPr>
            </w:pPr>
          </w:p>
        </w:tc>
        <w:tc>
          <w:tcPr>
            <w:tcW w:w="3295" w:type="dxa"/>
            <w:tcBorders>
              <w:top w:val="nil"/>
              <w:bottom w:val="nil"/>
            </w:tcBorders>
          </w:tcPr>
          <w:p w:rsidR="00730639" w:rsidRDefault="001A6FD2">
            <w:pPr>
              <w:pStyle w:val="TableParagraph"/>
              <w:spacing w:before="39"/>
              <w:ind w:left="110"/>
              <w:rPr>
                <w:sz w:val="24"/>
              </w:rPr>
            </w:pPr>
            <w:r>
              <w:rPr>
                <w:sz w:val="24"/>
              </w:rPr>
              <w:t>procesului</w:t>
            </w:r>
            <w:r>
              <w:rPr>
                <w:spacing w:val="-5"/>
                <w:sz w:val="24"/>
              </w:rPr>
              <w:t xml:space="preserve"> </w:t>
            </w:r>
            <w:r>
              <w:rPr>
                <w:sz w:val="24"/>
              </w:rPr>
              <w:t>instructiv-</w:t>
            </w:r>
            <w:r>
              <w:rPr>
                <w:spacing w:val="-2"/>
                <w:sz w:val="24"/>
              </w:rPr>
              <w:t>educativ;</w:t>
            </w:r>
          </w:p>
        </w:tc>
        <w:tc>
          <w:tcPr>
            <w:tcW w:w="3156" w:type="dxa"/>
            <w:tcBorders>
              <w:top w:val="nil"/>
              <w:bottom w:val="nil"/>
            </w:tcBorders>
          </w:tcPr>
          <w:p w:rsidR="00730639" w:rsidRDefault="00730639">
            <w:pPr>
              <w:pStyle w:val="TableParagraph"/>
              <w:rPr>
                <w:sz w:val="24"/>
              </w:rPr>
            </w:pPr>
          </w:p>
        </w:tc>
        <w:tc>
          <w:tcPr>
            <w:tcW w:w="3159" w:type="dxa"/>
            <w:tcBorders>
              <w:top w:val="nil"/>
              <w:bottom w:val="nil"/>
            </w:tcBorders>
          </w:tcPr>
          <w:p w:rsidR="00730639" w:rsidRDefault="001A6FD2">
            <w:pPr>
              <w:pStyle w:val="TableParagraph"/>
              <w:spacing w:before="39"/>
              <w:ind w:left="111"/>
              <w:rPr>
                <w:sz w:val="24"/>
              </w:rPr>
            </w:pPr>
            <w:r>
              <w:rPr>
                <w:sz w:val="24"/>
              </w:rPr>
              <w:t>centrate</w:t>
            </w:r>
            <w:r>
              <w:rPr>
                <w:spacing w:val="-2"/>
                <w:sz w:val="24"/>
              </w:rPr>
              <w:t xml:space="preserve"> </w:t>
            </w:r>
            <w:r>
              <w:rPr>
                <w:sz w:val="24"/>
              </w:rPr>
              <w:t>pe</w:t>
            </w:r>
            <w:r>
              <w:rPr>
                <w:spacing w:val="-2"/>
                <w:sz w:val="24"/>
              </w:rPr>
              <w:t xml:space="preserve"> elev;</w:t>
            </w:r>
          </w:p>
        </w:tc>
      </w:tr>
      <w:tr w:rsidR="00730639">
        <w:trPr>
          <w:trHeight w:val="3315"/>
        </w:trPr>
        <w:tc>
          <w:tcPr>
            <w:tcW w:w="749" w:type="dxa"/>
            <w:vMerge/>
            <w:tcBorders>
              <w:top w:val="nil"/>
            </w:tcBorders>
          </w:tcPr>
          <w:p w:rsidR="00730639" w:rsidRDefault="00730639">
            <w:pPr>
              <w:rPr>
                <w:sz w:val="2"/>
                <w:szCs w:val="2"/>
              </w:rPr>
            </w:pPr>
          </w:p>
        </w:tc>
        <w:tc>
          <w:tcPr>
            <w:tcW w:w="3295" w:type="dxa"/>
            <w:tcBorders>
              <w:top w:val="nil"/>
              <w:bottom w:val="nil"/>
            </w:tcBorders>
          </w:tcPr>
          <w:p w:rsidR="00730639" w:rsidRDefault="00730639">
            <w:pPr>
              <w:pStyle w:val="TableParagraph"/>
              <w:rPr>
                <w:sz w:val="24"/>
              </w:rPr>
            </w:pPr>
          </w:p>
        </w:tc>
        <w:tc>
          <w:tcPr>
            <w:tcW w:w="3156" w:type="dxa"/>
            <w:tcBorders>
              <w:top w:val="nil"/>
              <w:bottom w:val="nil"/>
            </w:tcBorders>
          </w:tcPr>
          <w:p w:rsidR="00730639" w:rsidRDefault="00730639">
            <w:pPr>
              <w:pStyle w:val="TableParagraph"/>
              <w:rPr>
                <w:sz w:val="24"/>
              </w:rPr>
            </w:pPr>
          </w:p>
        </w:tc>
        <w:tc>
          <w:tcPr>
            <w:tcW w:w="3159" w:type="dxa"/>
            <w:tcBorders>
              <w:top w:val="nil"/>
              <w:bottom w:val="nil"/>
            </w:tcBorders>
          </w:tcPr>
          <w:p w:rsidR="00730639" w:rsidRDefault="001A6FD2">
            <w:pPr>
              <w:pStyle w:val="TableParagraph"/>
              <w:spacing w:before="263" w:line="360" w:lineRule="auto"/>
              <w:ind w:left="111" w:right="95" w:hanging="3"/>
              <w:jc w:val="both"/>
              <w:rPr>
                <w:sz w:val="24"/>
              </w:rPr>
            </w:pPr>
            <w:r>
              <w:rPr>
                <w:sz w:val="24"/>
              </w:rPr>
              <w:t>O2 : Implicarea elevilor în programe de învăţare remedială/ obţinere a performanţei/</w:t>
            </w:r>
            <w:r>
              <w:rPr>
                <w:spacing w:val="-8"/>
                <w:sz w:val="24"/>
              </w:rPr>
              <w:t xml:space="preserve"> </w:t>
            </w:r>
            <w:r>
              <w:rPr>
                <w:sz w:val="24"/>
              </w:rPr>
              <w:t>participare</w:t>
            </w:r>
            <w:r>
              <w:rPr>
                <w:spacing w:val="-8"/>
                <w:sz w:val="24"/>
              </w:rPr>
              <w:t xml:space="preserve"> </w:t>
            </w:r>
            <w:r>
              <w:rPr>
                <w:sz w:val="24"/>
              </w:rPr>
              <w:t>la</w:t>
            </w:r>
            <w:r>
              <w:rPr>
                <w:spacing w:val="-9"/>
                <w:sz w:val="24"/>
              </w:rPr>
              <w:t xml:space="preserve"> </w:t>
            </w:r>
            <w:r>
              <w:rPr>
                <w:sz w:val="24"/>
              </w:rPr>
              <w:t>un centru de excelenţă particularităţile</w:t>
            </w:r>
            <w:r>
              <w:rPr>
                <w:spacing w:val="-8"/>
                <w:sz w:val="24"/>
              </w:rPr>
              <w:t xml:space="preserve"> </w:t>
            </w:r>
            <w:r>
              <w:rPr>
                <w:sz w:val="24"/>
              </w:rPr>
              <w:t>lor</w:t>
            </w:r>
            <w:r>
              <w:rPr>
                <w:spacing w:val="-8"/>
                <w:sz w:val="24"/>
              </w:rPr>
              <w:t xml:space="preserve"> </w:t>
            </w:r>
            <w:r>
              <w:rPr>
                <w:sz w:val="24"/>
              </w:rPr>
              <w:t>de</w:t>
            </w:r>
            <w:r>
              <w:rPr>
                <w:spacing w:val="-8"/>
                <w:sz w:val="24"/>
              </w:rPr>
              <w:t xml:space="preserve"> </w:t>
            </w:r>
            <w:r>
              <w:rPr>
                <w:sz w:val="24"/>
              </w:rPr>
              <w:t>vârstă</w:t>
            </w:r>
            <w:r>
              <w:rPr>
                <w:spacing w:val="-8"/>
                <w:sz w:val="24"/>
              </w:rPr>
              <w:t xml:space="preserve"> </w:t>
            </w:r>
            <w:r>
              <w:rPr>
                <w:sz w:val="24"/>
              </w:rPr>
              <w:t>şi individuale., în funcţie de</w:t>
            </w:r>
          </w:p>
        </w:tc>
      </w:tr>
      <w:tr w:rsidR="00730639">
        <w:trPr>
          <w:trHeight w:val="3080"/>
        </w:trPr>
        <w:tc>
          <w:tcPr>
            <w:tcW w:w="749" w:type="dxa"/>
            <w:vMerge/>
            <w:tcBorders>
              <w:top w:val="nil"/>
            </w:tcBorders>
          </w:tcPr>
          <w:p w:rsidR="00730639" w:rsidRDefault="00730639">
            <w:pPr>
              <w:rPr>
                <w:sz w:val="2"/>
                <w:szCs w:val="2"/>
              </w:rPr>
            </w:pPr>
          </w:p>
        </w:tc>
        <w:tc>
          <w:tcPr>
            <w:tcW w:w="3295" w:type="dxa"/>
            <w:tcBorders>
              <w:top w:val="nil"/>
              <w:bottom w:val="nil"/>
            </w:tcBorders>
          </w:tcPr>
          <w:p w:rsidR="00730639" w:rsidRDefault="00730639">
            <w:pPr>
              <w:pStyle w:val="TableParagraph"/>
              <w:rPr>
                <w:b/>
                <w:sz w:val="24"/>
              </w:rPr>
            </w:pPr>
          </w:p>
          <w:p w:rsidR="00730639" w:rsidRDefault="00730639">
            <w:pPr>
              <w:pStyle w:val="TableParagraph"/>
              <w:spacing w:before="113"/>
              <w:rPr>
                <w:b/>
                <w:sz w:val="24"/>
              </w:rPr>
            </w:pPr>
          </w:p>
          <w:p w:rsidR="00730639" w:rsidRDefault="001A6FD2">
            <w:pPr>
              <w:pStyle w:val="TableParagraph"/>
              <w:spacing w:line="360" w:lineRule="auto"/>
              <w:ind w:left="110" w:right="153" w:hanging="3"/>
              <w:jc w:val="both"/>
              <w:rPr>
                <w:sz w:val="24"/>
              </w:rPr>
            </w:pPr>
            <w:r>
              <w:rPr>
                <w:sz w:val="24"/>
              </w:rPr>
              <w:t>4.Dezvoltarea parteneriatelor strategice prin implicarea, responsabilizarea și antrenarea factorilor din mediu comunitar în procesul educațional;</w:t>
            </w:r>
          </w:p>
        </w:tc>
        <w:tc>
          <w:tcPr>
            <w:tcW w:w="3156" w:type="dxa"/>
            <w:tcBorders>
              <w:top w:val="nil"/>
              <w:bottom w:val="nil"/>
            </w:tcBorders>
          </w:tcPr>
          <w:p w:rsidR="00730639" w:rsidRDefault="00730639">
            <w:pPr>
              <w:pStyle w:val="TableParagraph"/>
              <w:rPr>
                <w:b/>
                <w:sz w:val="24"/>
              </w:rPr>
            </w:pPr>
          </w:p>
          <w:p w:rsidR="00730639" w:rsidRDefault="00730639">
            <w:pPr>
              <w:pStyle w:val="TableParagraph"/>
              <w:spacing w:before="113"/>
              <w:rPr>
                <w:b/>
                <w:sz w:val="24"/>
              </w:rPr>
            </w:pPr>
          </w:p>
          <w:p w:rsidR="00730639" w:rsidRDefault="001A6FD2">
            <w:pPr>
              <w:pStyle w:val="TableParagraph"/>
              <w:spacing w:line="360" w:lineRule="auto"/>
              <w:ind w:left="113" w:right="95" w:hanging="3"/>
              <w:jc w:val="both"/>
              <w:rPr>
                <w:sz w:val="24"/>
              </w:rPr>
            </w:pPr>
            <w:r>
              <w:rPr>
                <w:sz w:val="24"/>
              </w:rPr>
              <w:t xml:space="preserve">Sensibilizarea potențialilor parteneri și furnizori de fonduri extrabugetare în proiecte și programe </w:t>
            </w:r>
            <w:r>
              <w:rPr>
                <w:spacing w:val="-2"/>
                <w:sz w:val="24"/>
              </w:rPr>
              <w:t>educaționale</w:t>
            </w:r>
          </w:p>
        </w:tc>
        <w:tc>
          <w:tcPr>
            <w:tcW w:w="3159" w:type="dxa"/>
            <w:tcBorders>
              <w:top w:val="nil"/>
              <w:bottom w:val="nil"/>
            </w:tcBorders>
          </w:tcPr>
          <w:p w:rsidR="00730639" w:rsidRDefault="001A6FD2">
            <w:pPr>
              <w:pStyle w:val="TableParagraph"/>
              <w:spacing w:before="250" w:line="360" w:lineRule="auto"/>
              <w:ind w:left="111" w:right="96" w:hanging="3"/>
              <w:jc w:val="both"/>
              <w:rPr>
                <w:sz w:val="24"/>
              </w:rPr>
            </w:pPr>
            <w:r>
              <w:rPr>
                <w:sz w:val="24"/>
              </w:rPr>
              <w:t xml:space="preserve">O1Realizarea de parteneriate </w:t>
            </w:r>
            <w:r>
              <w:rPr>
                <w:spacing w:val="-2"/>
                <w:sz w:val="24"/>
              </w:rPr>
              <w:t>interinstituţionale</w:t>
            </w:r>
          </w:p>
          <w:p w:rsidR="00730639" w:rsidRDefault="001A6FD2">
            <w:pPr>
              <w:pStyle w:val="TableParagraph"/>
              <w:spacing w:line="360" w:lineRule="auto"/>
              <w:ind w:left="111" w:right="95" w:hanging="3"/>
              <w:jc w:val="both"/>
              <w:rPr>
                <w:sz w:val="24"/>
              </w:rPr>
            </w:pPr>
            <w:r>
              <w:rPr>
                <w:sz w:val="24"/>
              </w:rPr>
              <w:t>O2. Multiplicarea proiectelor și programelor educaționale</w:t>
            </w:r>
            <w:r>
              <w:rPr>
                <w:spacing w:val="40"/>
                <w:sz w:val="24"/>
              </w:rPr>
              <w:t xml:space="preserve"> </w:t>
            </w:r>
            <w:r>
              <w:rPr>
                <w:sz w:val="24"/>
              </w:rPr>
              <w:t>de cooperare internațională</w:t>
            </w:r>
          </w:p>
        </w:tc>
      </w:tr>
      <w:tr w:rsidR="00730639">
        <w:trPr>
          <w:trHeight w:val="818"/>
        </w:trPr>
        <w:tc>
          <w:tcPr>
            <w:tcW w:w="749" w:type="dxa"/>
            <w:vMerge/>
            <w:tcBorders>
              <w:top w:val="nil"/>
            </w:tcBorders>
          </w:tcPr>
          <w:p w:rsidR="00730639" w:rsidRDefault="00730639">
            <w:pPr>
              <w:rPr>
                <w:sz w:val="2"/>
                <w:szCs w:val="2"/>
              </w:rPr>
            </w:pPr>
          </w:p>
        </w:tc>
        <w:tc>
          <w:tcPr>
            <w:tcW w:w="3295" w:type="dxa"/>
            <w:tcBorders>
              <w:top w:val="nil"/>
              <w:bottom w:val="nil"/>
            </w:tcBorders>
          </w:tcPr>
          <w:p w:rsidR="00730639" w:rsidRDefault="00730639">
            <w:pPr>
              <w:pStyle w:val="TableParagraph"/>
              <w:rPr>
                <w:sz w:val="24"/>
              </w:rPr>
            </w:pPr>
          </w:p>
        </w:tc>
        <w:tc>
          <w:tcPr>
            <w:tcW w:w="3156" w:type="dxa"/>
            <w:tcBorders>
              <w:top w:val="nil"/>
              <w:bottom w:val="nil"/>
            </w:tcBorders>
          </w:tcPr>
          <w:p w:rsidR="00730639" w:rsidRDefault="00730639">
            <w:pPr>
              <w:pStyle w:val="TableParagraph"/>
              <w:rPr>
                <w:sz w:val="24"/>
              </w:rPr>
            </w:pPr>
          </w:p>
        </w:tc>
        <w:tc>
          <w:tcPr>
            <w:tcW w:w="3159" w:type="dxa"/>
            <w:tcBorders>
              <w:top w:val="nil"/>
              <w:bottom w:val="nil"/>
            </w:tcBorders>
          </w:tcPr>
          <w:p w:rsidR="00730639" w:rsidRDefault="00730639">
            <w:pPr>
              <w:pStyle w:val="TableParagraph"/>
              <w:spacing w:before="196"/>
              <w:rPr>
                <w:b/>
                <w:sz w:val="24"/>
              </w:rPr>
            </w:pPr>
          </w:p>
          <w:p w:rsidR="00730639" w:rsidRDefault="001A6FD2">
            <w:pPr>
              <w:pStyle w:val="TableParagraph"/>
              <w:tabs>
                <w:tab w:val="left" w:pos="884"/>
                <w:tab w:val="left" w:pos="2049"/>
              </w:tabs>
              <w:ind w:left="109"/>
              <w:rPr>
                <w:sz w:val="24"/>
              </w:rPr>
            </w:pPr>
            <w:r>
              <w:rPr>
                <w:spacing w:val="-5"/>
                <w:sz w:val="24"/>
              </w:rPr>
              <w:t>O1.</w:t>
            </w:r>
            <w:r>
              <w:rPr>
                <w:sz w:val="24"/>
              </w:rPr>
              <w:tab/>
            </w:r>
            <w:r>
              <w:rPr>
                <w:spacing w:val="-2"/>
                <w:sz w:val="24"/>
              </w:rPr>
              <w:t>Crearea</w:t>
            </w:r>
            <w:r>
              <w:rPr>
                <w:sz w:val="24"/>
              </w:rPr>
              <w:tab/>
            </w:r>
            <w:r>
              <w:rPr>
                <w:spacing w:val="-2"/>
                <w:sz w:val="24"/>
              </w:rPr>
              <w:t>abilităţilor</w:t>
            </w:r>
          </w:p>
        </w:tc>
      </w:tr>
      <w:tr w:rsidR="00730639">
        <w:trPr>
          <w:trHeight w:val="2886"/>
        </w:trPr>
        <w:tc>
          <w:tcPr>
            <w:tcW w:w="749" w:type="dxa"/>
            <w:vMerge/>
            <w:tcBorders>
              <w:top w:val="nil"/>
            </w:tcBorders>
          </w:tcPr>
          <w:p w:rsidR="00730639" w:rsidRDefault="00730639">
            <w:pPr>
              <w:rPr>
                <w:sz w:val="2"/>
                <w:szCs w:val="2"/>
              </w:rPr>
            </w:pPr>
          </w:p>
        </w:tc>
        <w:tc>
          <w:tcPr>
            <w:tcW w:w="3295" w:type="dxa"/>
            <w:tcBorders>
              <w:top w:val="nil"/>
              <w:bottom w:val="nil"/>
            </w:tcBorders>
          </w:tcPr>
          <w:p w:rsidR="00730639" w:rsidRDefault="001A6FD2">
            <w:pPr>
              <w:pStyle w:val="TableParagraph"/>
              <w:spacing w:before="59" w:line="360" w:lineRule="auto"/>
              <w:ind w:left="110" w:right="154" w:hanging="3"/>
              <w:jc w:val="both"/>
              <w:rPr>
                <w:sz w:val="24"/>
              </w:rPr>
            </w:pPr>
            <w:r>
              <w:rPr>
                <w:sz w:val="24"/>
              </w:rPr>
              <w:t>5.Corelarea competențelor educaționale cu competențele- cheie prin transferul experiențelor din proiectele europene și internaționale, din perspectiva</w:t>
            </w:r>
            <w:r>
              <w:rPr>
                <w:spacing w:val="46"/>
                <w:sz w:val="24"/>
              </w:rPr>
              <w:t xml:space="preserve">  </w:t>
            </w:r>
            <w:r>
              <w:rPr>
                <w:sz w:val="24"/>
              </w:rPr>
              <w:t>învățării</w:t>
            </w:r>
            <w:r>
              <w:rPr>
                <w:spacing w:val="47"/>
                <w:sz w:val="24"/>
              </w:rPr>
              <w:t xml:space="preserve">  </w:t>
            </w:r>
            <w:r>
              <w:rPr>
                <w:sz w:val="24"/>
              </w:rPr>
              <w:t>pe</w:t>
            </w:r>
            <w:r>
              <w:rPr>
                <w:spacing w:val="124"/>
                <w:w w:val="150"/>
                <w:sz w:val="24"/>
              </w:rPr>
              <w:t xml:space="preserve"> </w:t>
            </w:r>
            <w:r>
              <w:rPr>
                <w:spacing w:val="-5"/>
                <w:sz w:val="24"/>
              </w:rPr>
              <w:t>tot</w:t>
            </w:r>
          </w:p>
          <w:p w:rsidR="00730639" w:rsidRDefault="001A6FD2">
            <w:pPr>
              <w:pStyle w:val="TableParagraph"/>
              <w:spacing w:line="274" w:lineRule="exact"/>
              <w:ind w:left="110"/>
              <w:jc w:val="both"/>
              <w:rPr>
                <w:sz w:val="24"/>
              </w:rPr>
            </w:pPr>
            <w:r>
              <w:rPr>
                <w:sz w:val="24"/>
              </w:rPr>
              <w:t>parcursul</w:t>
            </w:r>
            <w:r>
              <w:rPr>
                <w:spacing w:val="-3"/>
                <w:sz w:val="24"/>
              </w:rPr>
              <w:t xml:space="preserve"> </w:t>
            </w:r>
            <w:r>
              <w:rPr>
                <w:spacing w:val="-2"/>
                <w:sz w:val="24"/>
              </w:rPr>
              <w:t>vieții.</w:t>
            </w:r>
          </w:p>
        </w:tc>
        <w:tc>
          <w:tcPr>
            <w:tcW w:w="3156" w:type="dxa"/>
            <w:tcBorders>
              <w:top w:val="nil"/>
              <w:bottom w:val="nil"/>
            </w:tcBorders>
          </w:tcPr>
          <w:p w:rsidR="00730639" w:rsidRDefault="001A6FD2">
            <w:pPr>
              <w:pStyle w:val="TableParagraph"/>
              <w:tabs>
                <w:tab w:val="left" w:pos="1834"/>
              </w:tabs>
              <w:spacing w:before="59" w:line="360" w:lineRule="auto"/>
              <w:ind w:left="113" w:right="95" w:hanging="3"/>
              <w:jc w:val="both"/>
              <w:rPr>
                <w:sz w:val="24"/>
              </w:rPr>
            </w:pPr>
            <w:r>
              <w:rPr>
                <w:sz w:val="24"/>
              </w:rPr>
              <w:t xml:space="preserve">Eficientizarea procesului de învățământ prin diversificarea </w:t>
            </w:r>
            <w:r>
              <w:rPr>
                <w:spacing w:val="-2"/>
                <w:sz w:val="24"/>
              </w:rPr>
              <w:t>ofertei</w:t>
            </w:r>
            <w:r>
              <w:rPr>
                <w:sz w:val="24"/>
              </w:rPr>
              <w:tab/>
            </w:r>
            <w:r>
              <w:rPr>
                <w:spacing w:val="-2"/>
                <w:sz w:val="24"/>
              </w:rPr>
              <w:t xml:space="preserve">educaționale </w:t>
            </w:r>
            <w:r>
              <w:rPr>
                <w:sz w:val="24"/>
              </w:rPr>
              <w:t>curriculare</w:t>
            </w:r>
            <w:r>
              <w:rPr>
                <w:spacing w:val="-1"/>
                <w:sz w:val="24"/>
              </w:rPr>
              <w:t xml:space="preserve"> </w:t>
            </w:r>
            <w:r>
              <w:rPr>
                <w:sz w:val="24"/>
              </w:rPr>
              <w:t xml:space="preserve">și extracurriculare, în concordanță cu viziunea </w:t>
            </w:r>
            <w:r>
              <w:rPr>
                <w:spacing w:val="-2"/>
                <w:sz w:val="24"/>
              </w:rPr>
              <w:t>europeană.</w:t>
            </w:r>
          </w:p>
        </w:tc>
        <w:tc>
          <w:tcPr>
            <w:tcW w:w="3159" w:type="dxa"/>
            <w:tcBorders>
              <w:top w:val="nil"/>
              <w:bottom w:val="nil"/>
            </w:tcBorders>
          </w:tcPr>
          <w:p w:rsidR="00730639" w:rsidRDefault="001A6FD2">
            <w:pPr>
              <w:pStyle w:val="TableParagraph"/>
              <w:spacing w:before="59" w:line="360" w:lineRule="auto"/>
              <w:ind w:left="111" w:right="94"/>
              <w:jc w:val="both"/>
              <w:rPr>
                <w:sz w:val="24"/>
              </w:rPr>
            </w:pPr>
            <w:r>
              <w:rPr>
                <w:sz w:val="24"/>
              </w:rPr>
              <w:t xml:space="preserve">personale, a deprinderilor sociale şi tehnice, de promovare a dimensiunii europene şi a valorilor multiculturalismului tuturor </w:t>
            </w:r>
            <w:r>
              <w:rPr>
                <w:spacing w:val="-2"/>
                <w:sz w:val="24"/>
              </w:rPr>
              <w:t>elevilor</w:t>
            </w:r>
          </w:p>
        </w:tc>
      </w:tr>
      <w:tr w:rsidR="00730639">
        <w:trPr>
          <w:trHeight w:val="475"/>
        </w:trPr>
        <w:tc>
          <w:tcPr>
            <w:tcW w:w="749" w:type="dxa"/>
            <w:vMerge/>
            <w:tcBorders>
              <w:top w:val="nil"/>
            </w:tcBorders>
          </w:tcPr>
          <w:p w:rsidR="00730639" w:rsidRDefault="00730639">
            <w:pPr>
              <w:rPr>
                <w:sz w:val="2"/>
                <w:szCs w:val="2"/>
              </w:rPr>
            </w:pPr>
          </w:p>
        </w:tc>
        <w:tc>
          <w:tcPr>
            <w:tcW w:w="3295" w:type="dxa"/>
            <w:tcBorders>
              <w:top w:val="nil"/>
            </w:tcBorders>
          </w:tcPr>
          <w:p w:rsidR="00730639" w:rsidRDefault="00730639">
            <w:pPr>
              <w:pStyle w:val="TableParagraph"/>
              <w:rPr>
                <w:sz w:val="24"/>
              </w:rPr>
            </w:pPr>
          </w:p>
        </w:tc>
        <w:tc>
          <w:tcPr>
            <w:tcW w:w="3156" w:type="dxa"/>
            <w:tcBorders>
              <w:top w:val="nil"/>
            </w:tcBorders>
          </w:tcPr>
          <w:p w:rsidR="00730639" w:rsidRDefault="00730639">
            <w:pPr>
              <w:pStyle w:val="TableParagraph"/>
              <w:rPr>
                <w:sz w:val="24"/>
              </w:rPr>
            </w:pPr>
          </w:p>
        </w:tc>
        <w:tc>
          <w:tcPr>
            <w:tcW w:w="3159" w:type="dxa"/>
            <w:tcBorders>
              <w:top w:val="nil"/>
            </w:tcBorders>
          </w:tcPr>
          <w:p w:rsidR="00730639" w:rsidRDefault="001A6FD2">
            <w:pPr>
              <w:pStyle w:val="TableParagraph"/>
              <w:tabs>
                <w:tab w:val="left" w:pos="2331"/>
              </w:tabs>
              <w:spacing w:before="59"/>
              <w:ind w:left="109"/>
              <w:rPr>
                <w:sz w:val="24"/>
              </w:rPr>
            </w:pPr>
            <w:r>
              <w:rPr>
                <w:spacing w:val="-2"/>
                <w:sz w:val="24"/>
              </w:rPr>
              <w:t>O2.Creșterea</w:t>
            </w:r>
            <w:r>
              <w:rPr>
                <w:sz w:val="24"/>
              </w:rPr>
              <w:tab/>
            </w:r>
            <w:r>
              <w:rPr>
                <w:spacing w:val="-2"/>
                <w:sz w:val="24"/>
              </w:rPr>
              <w:t>calității</w:t>
            </w:r>
          </w:p>
        </w:tc>
      </w:tr>
    </w:tbl>
    <w:p w:rsidR="00730639" w:rsidRDefault="00730639">
      <w:pPr>
        <w:rPr>
          <w:sz w:val="24"/>
        </w:rPr>
        <w:sectPr w:rsidR="00730639">
          <w:pgSz w:w="11900" w:h="16850"/>
          <w:pgMar w:top="540" w:right="0" w:bottom="1520" w:left="580" w:header="0" w:footer="1331" w:gutter="0"/>
          <w:cols w:space="708"/>
        </w:sectPr>
      </w:pPr>
    </w:p>
    <w:p w:rsidR="00730639" w:rsidRDefault="00730639">
      <w:pPr>
        <w:pStyle w:val="BodyText"/>
        <w:spacing w:before="2"/>
        <w:rPr>
          <w:b/>
          <w:sz w:val="2"/>
        </w:rPr>
      </w:pPr>
    </w:p>
    <w:tbl>
      <w:tblPr>
        <w:tblW w:w="0" w:type="auto"/>
        <w:tblInd w:w="5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3295"/>
        <w:gridCol w:w="3156"/>
        <w:gridCol w:w="3159"/>
      </w:tblGrid>
      <w:tr w:rsidR="00730639">
        <w:trPr>
          <w:trHeight w:val="4140"/>
        </w:trPr>
        <w:tc>
          <w:tcPr>
            <w:tcW w:w="749" w:type="dxa"/>
          </w:tcPr>
          <w:p w:rsidR="00730639" w:rsidRDefault="00730639">
            <w:pPr>
              <w:pStyle w:val="TableParagraph"/>
              <w:rPr>
                <w:sz w:val="24"/>
              </w:rPr>
            </w:pPr>
          </w:p>
        </w:tc>
        <w:tc>
          <w:tcPr>
            <w:tcW w:w="3295" w:type="dxa"/>
          </w:tcPr>
          <w:p w:rsidR="00730639" w:rsidRDefault="00730639">
            <w:pPr>
              <w:pStyle w:val="TableParagraph"/>
              <w:rPr>
                <w:sz w:val="24"/>
              </w:rPr>
            </w:pPr>
          </w:p>
        </w:tc>
        <w:tc>
          <w:tcPr>
            <w:tcW w:w="3156" w:type="dxa"/>
          </w:tcPr>
          <w:p w:rsidR="00730639" w:rsidRDefault="00730639">
            <w:pPr>
              <w:pStyle w:val="TableParagraph"/>
              <w:rPr>
                <w:sz w:val="24"/>
              </w:rPr>
            </w:pPr>
          </w:p>
        </w:tc>
        <w:tc>
          <w:tcPr>
            <w:tcW w:w="3159" w:type="dxa"/>
          </w:tcPr>
          <w:p w:rsidR="00730639" w:rsidRDefault="001A6FD2">
            <w:pPr>
              <w:pStyle w:val="TableParagraph"/>
              <w:spacing w:line="360" w:lineRule="auto"/>
              <w:ind w:left="111" w:right="95"/>
              <w:jc w:val="both"/>
              <w:rPr>
                <w:sz w:val="24"/>
              </w:rPr>
            </w:pPr>
            <w:r>
              <w:rPr>
                <w:sz w:val="24"/>
              </w:rPr>
              <w:t>procesului instructiv-educativ prin diversificarea metodelor de predare-învățare cu accent pe caracterul aplicativ al lecțiilor și pe formele de organizare grup-echipă</w:t>
            </w:r>
          </w:p>
        </w:tc>
      </w:tr>
    </w:tbl>
    <w:p w:rsidR="00730639" w:rsidRDefault="001A6FD2">
      <w:pPr>
        <w:spacing w:before="1"/>
        <w:ind w:left="1743"/>
        <w:rPr>
          <w:b/>
          <w:sz w:val="28"/>
        </w:rPr>
      </w:pPr>
      <w:r>
        <w:rPr>
          <w:b/>
          <w:sz w:val="28"/>
        </w:rPr>
        <w:t>Obiective</w:t>
      </w:r>
      <w:r>
        <w:rPr>
          <w:b/>
          <w:spacing w:val="-5"/>
          <w:sz w:val="28"/>
        </w:rPr>
        <w:t xml:space="preserve"> </w:t>
      </w:r>
      <w:r>
        <w:rPr>
          <w:b/>
          <w:spacing w:val="-2"/>
          <w:sz w:val="28"/>
        </w:rPr>
        <w:t>generale</w:t>
      </w:r>
    </w:p>
    <w:p w:rsidR="00730639" w:rsidRDefault="00730639">
      <w:pPr>
        <w:pStyle w:val="BodyText"/>
        <w:spacing w:before="1"/>
        <w:rPr>
          <w:b/>
          <w:sz w:val="14"/>
        </w:rPr>
      </w:pPr>
    </w:p>
    <w:tbl>
      <w:tblPr>
        <w:tblW w:w="0" w:type="auto"/>
        <w:tblInd w:w="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1"/>
        <w:gridCol w:w="7376"/>
      </w:tblGrid>
      <w:tr w:rsidR="00730639">
        <w:trPr>
          <w:trHeight w:val="3782"/>
        </w:trPr>
        <w:tc>
          <w:tcPr>
            <w:tcW w:w="2691" w:type="dxa"/>
          </w:tcPr>
          <w:p w:rsidR="00730639" w:rsidRDefault="001A6FD2">
            <w:pPr>
              <w:pStyle w:val="TableParagraph"/>
              <w:spacing w:before="56"/>
              <w:ind w:left="113"/>
              <w:rPr>
                <w:b/>
                <w:sz w:val="24"/>
              </w:rPr>
            </w:pPr>
            <w:r>
              <w:rPr>
                <w:b/>
                <w:spacing w:val="-2"/>
                <w:sz w:val="24"/>
              </w:rPr>
              <w:t>CURRICULUM</w:t>
            </w:r>
          </w:p>
        </w:tc>
        <w:tc>
          <w:tcPr>
            <w:tcW w:w="7376" w:type="dxa"/>
          </w:tcPr>
          <w:p w:rsidR="00730639" w:rsidRDefault="001A6FD2">
            <w:pPr>
              <w:pStyle w:val="TableParagraph"/>
              <w:spacing w:before="56" w:line="360" w:lineRule="auto"/>
              <w:ind w:left="110" w:right="96"/>
              <w:jc w:val="both"/>
              <w:rPr>
                <w:sz w:val="24"/>
              </w:rPr>
            </w:pPr>
            <w:r>
              <w:rPr>
                <w:sz w:val="24"/>
              </w:rPr>
              <w:t>-aplicarea corectă şi creativă a curriculumului naţional şi asigurarea prin curriculumul la decizia şcolii a unei rute educaţionale coerente, formative şi flezibile;</w:t>
            </w:r>
          </w:p>
          <w:p w:rsidR="00730639" w:rsidRDefault="001A6FD2">
            <w:pPr>
              <w:pStyle w:val="TableParagraph"/>
              <w:spacing w:line="275" w:lineRule="exact"/>
              <w:ind w:left="110"/>
              <w:jc w:val="both"/>
              <w:rPr>
                <w:sz w:val="24"/>
              </w:rPr>
            </w:pPr>
            <w:r>
              <w:rPr>
                <w:sz w:val="24"/>
              </w:rPr>
              <w:t>-compatibilitate</w:t>
            </w:r>
            <w:r>
              <w:rPr>
                <w:spacing w:val="-10"/>
                <w:sz w:val="24"/>
              </w:rPr>
              <w:t xml:space="preserve"> </w:t>
            </w:r>
            <w:r>
              <w:rPr>
                <w:sz w:val="24"/>
              </w:rPr>
              <w:t>între</w:t>
            </w:r>
            <w:r>
              <w:rPr>
                <w:spacing w:val="-10"/>
                <w:sz w:val="24"/>
              </w:rPr>
              <w:t xml:space="preserve"> </w:t>
            </w:r>
            <w:r>
              <w:rPr>
                <w:sz w:val="24"/>
              </w:rPr>
              <w:t>demersurile</w:t>
            </w:r>
            <w:r>
              <w:rPr>
                <w:spacing w:val="-8"/>
                <w:sz w:val="24"/>
              </w:rPr>
              <w:t xml:space="preserve"> </w:t>
            </w:r>
            <w:r>
              <w:rPr>
                <w:sz w:val="24"/>
              </w:rPr>
              <w:t>proiective</w:t>
            </w:r>
            <w:r>
              <w:rPr>
                <w:spacing w:val="-9"/>
                <w:sz w:val="24"/>
              </w:rPr>
              <w:t xml:space="preserve"> </w:t>
            </w:r>
            <w:r>
              <w:rPr>
                <w:sz w:val="24"/>
              </w:rPr>
              <w:t>,</w:t>
            </w:r>
            <w:r>
              <w:rPr>
                <w:spacing w:val="-9"/>
                <w:sz w:val="24"/>
              </w:rPr>
              <w:t xml:space="preserve"> </w:t>
            </w:r>
            <w:r>
              <w:rPr>
                <w:sz w:val="24"/>
              </w:rPr>
              <w:t>acţionale</w:t>
            </w:r>
            <w:r>
              <w:rPr>
                <w:spacing w:val="-9"/>
                <w:sz w:val="24"/>
              </w:rPr>
              <w:t xml:space="preserve"> </w:t>
            </w:r>
            <w:r>
              <w:rPr>
                <w:sz w:val="24"/>
              </w:rPr>
              <w:t>şi</w:t>
            </w:r>
            <w:r>
              <w:rPr>
                <w:spacing w:val="-8"/>
                <w:sz w:val="24"/>
              </w:rPr>
              <w:t xml:space="preserve"> </w:t>
            </w:r>
            <w:r>
              <w:rPr>
                <w:spacing w:val="-2"/>
                <w:sz w:val="24"/>
              </w:rPr>
              <w:t>evaluative;</w:t>
            </w:r>
          </w:p>
          <w:p w:rsidR="00730639" w:rsidRDefault="001A6FD2">
            <w:pPr>
              <w:pStyle w:val="TableParagraph"/>
              <w:spacing w:before="139"/>
              <w:ind w:left="110"/>
              <w:jc w:val="both"/>
              <w:rPr>
                <w:sz w:val="24"/>
              </w:rPr>
            </w:pPr>
            <w:r>
              <w:rPr>
                <w:sz w:val="24"/>
              </w:rPr>
              <w:t>-iniţierea</w:t>
            </w:r>
            <w:r>
              <w:rPr>
                <w:spacing w:val="-11"/>
                <w:sz w:val="24"/>
              </w:rPr>
              <w:t xml:space="preserve"> </w:t>
            </w:r>
            <w:r>
              <w:rPr>
                <w:sz w:val="24"/>
              </w:rPr>
              <w:t>unor</w:t>
            </w:r>
            <w:r>
              <w:rPr>
                <w:spacing w:val="-10"/>
                <w:sz w:val="24"/>
              </w:rPr>
              <w:t xml:space="preserve"> </w:t>
            </w:r>
            <w:r>
              <w:rPr>
                <w:sz w:val="24"/>
              </w:rPr>
              <w:t>programe</w:t>
            </w:r>
            <w:r>
              <w:rPr>
                <w:spacing w:val="-8"/>
                <w:sz w:val="24"/>
              </w:rPr>
              <w:t xml:space="preserve"> </w:t>
            </w:r>
            <w:r>
              <w:rPr>
                <w:sz w:val="24"/>
              </w:rPr>
              <w:t>educative</w:t>
            </w:r>
            <w:r>
              <w:rPr>
                <w:spacing w:val="-11"/>
                <w:sz w:val="24"/>
              </w:rPr>
              <w:t xml:space="preserve"> </w:t>
            </w:r>
            <w:r>
              <w:rPr>
                <w:sz w:val="24"/>
              </w:rPr>
              <w:t>şcolare</w:t>
            </w:r>
            <w:r>
              <w:rPr>
                <w:spacing w:val="-11"/>
                <w:sz w:val="24"/>
              </w:rPr>
              <w:t xml:space="preserve"> </w:t>
            </w:r>
            <w:r>
              <w:rPr>
                <w:sz w:val="24"/>
              </w:rPr>
              <w:t>şi</w:t>
            </w:r>
            <w:r>
              <w:rPr>
                <w:spacing w:val="-9"/>
                <w:sz w:val="24"/>
              </w:rPr>
              <w:t xml:space="preserve"> </w:t>
            </w:r>
            <w:r>
              <w:rPr>
                <w:sz w:val="24"/>
              </w:rPr>
              <w:t>extraşcolare</w:t>
            </w:r>
            <w:r>
              <w:rPr>
                <w:spacing w:val="-10"/>
                <w:sz w:val="24"/>
              </w:rPr>
              <w:t xml:space="preserve"> </w:t>
            </w:r>
            <w:r>
              <w:rPr>
                <w:spacing w:val="-2"/>
                <w:sz w:val="24"/>
              </w:rPr>
              <w:t>proprii;</w:t>
            </w:r>
          </w:p>
          <w:p w:rsidR="00730639" w:rsidRDefault="001A6FD2">
            <w:pPr>
              <w:pStyle w:val="TableParagraph"/>
              <w:spacing w:before="137" w:line="360" w:lineRule="auto"/>
              <w:ind w:left="110" w:right="95"/>
              <w:jc w:val="both"/>
              <w:rPr>
                <w:sz w:val="24"/>
              </w:rPr>
            </w:pPr>
            <w:r>
              <w:rPr>
                <w:sz w:val="24"/>
              </w:rPr>
              <w:t xml:space="preserve">-organizarea şi monitorizarea desfăşurării examenelor de evaluare naţională, a admiterii în clasa a IXa, a concursurilor şi olimpiadelor </w:t>
            </w:r>
            <w:r>
              <w:rPr>
                <w:spacing w:val="-2"/>
                <w:sz w:val="24"/>
              </w:rPr>
              <w:t>şcolare.</w:t>
            </w:r>
          </w:p>
        </w:tc>
      </w:tr>
      <w:tr w:rsidR="00730639">
        <w:trPr>
          <w:trHeight w:val="2126"/>
        </w:trPr>
        <w:tc>
          <w:tcPr>
            <w:tcW w:w="2691" w:type="dxa"/>
          </w:tcPr>
          <w:p w:rsidR="00730639" w:rsidRDefault="001A6FD2">
            <w:pPr>
              <w:pStyle w:val="TableParagraph"/>
              <w:spacing w:before="56"/>
              <w:ind w:left="113"/>
              <w:rPr>
                <w:b/>
                <w:sz w:val="24"/>
              </w:rPr>
            </w:pPr>
            <w:r>
              <w:rPr>
                <w:b/>
                <w:sz w:val="24"/>
              </w:rPr>
              <w:t>RESURSE</w:t>
            </w:r>
            <w:r>
              <w:rPr>
                <w:b/>
                <w:spacing w:val="-11"/>
                <w:sz w:val="24"/>
              </w:rPr>
              <w:t xml:space="preserve"> </w:t>
            </w:r>
            <w:r>
              <w:rPr>
                <w:b/>
                <w:spacing w:val="-4"/>
                <w:sz w:val="24"/>
              </w:rPr>
              <w:t>UMANE</w:t>
            </w:r>
          </w:p>
        </w:tc>
        <w:tc>
          <w:tcPr>
            <w:tcW w:w="7376" w:type="dxa"/>
          </w:tcPr>
          <w:p w:rsidR="00730639" w:rsidRDefault="001A6FD2">
            <w:pPr>
              <w:pStyle w:val="TableParagraph"/>
              <w:spacing w:before="56"/>
              <w:ind w:left="110"/>
              <w:jc w:val="both"/>
              <w:rPr>
                <w:sz w:val="24"/>
              </w:rPr>
            </w:pPr>
            <w:r>
              <w:rPr>
                <w:sz w:val="24"/>
              </w:rPr>
              <w:t>-creşterea</w:t>
            </w:r>
            <w:r>
              <w:rPr>
                <w:spacing w:val="-9"/>
                <w:sz w:val="24"/>
              </w:rPr>
              <w:t xml:space="preserve"> </w:t>
            </w:r>
            <w:r>
              <w:rPr>
                <w:sz w:val="24"/>
              </w:rPr>
              <w:t>continuă</w:t>
            </w:r>
            <w:r>
              <w:rPr>
                <w:spacing w:val="-9"/>
                <w:sz w:val="24"/>
              </w:rPr>
              <w:t xml:space="preserve"> </w:t>
            </w:r>
            <w:r>
              <w:rPr>
                <w:sz w:val="24"/>
              </w:rPr>
              <w:t>a</w:t>
            </w:r>
            <w:r>
              <w:rPr>
                <w:spacing w:val="-9"/>
                <w:sz w:val="24"/>
              </w:rPr>
              <w:t xml:space="preserve"> </w:t>
            </w:r>
            <w:r>
              <w:rPr>
                <w:sz w:val="24"/>
              </w:rPr>
              <w:t>prestaţiei</w:t>
            </w:r>
            <w:r>
              <w:rPr>
                <w:spacing w:val="-8"/>
                <w:sz w:val="24"/>
              </w:rPr>
              <w:t xml:space="preserve"> </w:t>
            </w:r>
            <w:r>
              <w:rPr>
                <w:spacing w:val="-2"/>
                <w:sz w:val="24"/>
              </w:rPr>
              <w:t>didactice;</w:t>
            </w:r>
          </w:p>
          <w:p w:rsidR="00730639" w:rsidRDefault="001A6FD2">
            <w:pPr>
              <w:pStyle w:val="TableParagraph"/>
              <w:spacing w:before="137" w:line="360" w:lineRule="auto"/>
              <w:ind w:left="110" w:right="98"/>
              <w:jc w:val="both"/>
              <w:rPr>
                <w:sz w:val="24"/>
              </w:rPr>
            </w:pPr>
            <w:r>
              <w:rPr>
                <w:sz w:val="24"/>
              </w:rPr>
              <w:t xml:space="preserve">-dezvoltarea sistemului de formare continuă, iar cu precădere, în această perioadă, formarea cadrelor didactice ce activează pentru clasele </w:t>
            </w:r>
            <w:r>
              <w:rPr>
                <w:spacing w:val="-2"/>
                <w:sz w:val="24"/>
              </w:rPr>
              <w:t>pregătitoare;</w:t>
            </w:r>
          </w:p>
          <w:p w:rsidR="00730639" w:rsidRDefault="001A6FD2">
            <w:pPr>
              <w:pStyle w:val="TableParagraph"/>
              <w:spacing w:before="1"/>
              <w:ind w:left="110"/>
              <w:jc w:val="both"/>
              <w:rPr>
                <w:sz w:val="24"/>
              </w:rPr>
            </w:pPr>
            <w:r>
              <w:rPr>
                <w:sz w:val="24"/>
              </w:rPr>
              <w:t>-crearea</w:t>
            </w:r>
            <w:r>
              <w:rPr>
                <w:spacing w:val="-9"/>
                <w:sz w:val="24"/>
              </w:rPr>
              <w:t xml:space="preserve"> </w:t>
            </w:r>
            <w:r>
              <w:rPr>
                <w:sz w:val="24"/>
              </w:rPr>
              <w:t>unui</w:t>
            </w:r>
            <w:r>
              <w:rPr>
                <w:spacing w:val="-7"/>
                <w:sz w:val="24"/>
              </w:rPr>
              <w:t xml:space="preserve"> </w:t>
            </w:r>
            <w:r>
              <w:rPr>
                <w:sz w:val="24"/>
              </w:rPr>
              <w:t>climat</w:t>
            </w:r>
            <w:r>
              <w:rPr>
                <w:spacing w:val="-7"/>
                <w:sz w:val="24"/>
              </w:rPr>
              <w:t xml:space="preserve"> </w:t>
            </w:r>
            <w:r>
              <w:rPr>
                <w:sz w:val="24"/>
              </w:rPr>
              <w:t>stimulativ</w:t>
            </w:r>
            <w:r>
              <w:rPr>
                <w:spacing w:val="-7"/>
                <w:sz w:val="24"/>
              </w:rPr>
              <w:t xml:space="preserve"> </w:t>
            </w:r>
            <w:r>
              <w:rPr>
                <w:sz w:val="24"/>
              </w:rPr>
              <w:t>şi</w:t>
            </w:r>
            <w:r>
              <w:rPr>
                <w:spacing w:val="-7"/>
                <w:sz w:val="24"/>
              </w:rPr>
              <w:t xml:space="preserve"> </w:t>
            </w:r>
            <w:r>
              <w:rPr>
                <w:sz w:val="24"/>
              </w:rPr>
              <w:t>de</w:t>
            </w:r>
            <w:r>
              <w:rPr>
                <w:spacing w:val="-8"/>
                <w:sz w:val="24"/>
              </w:rPr>
              <w:t xml:space="preserve"> </w:t>
            </w:r>
            <w:r>
              <w:rPr>
                <w:sz w:val="24"/>
              </w:rPr>
              <w:t>coeziune</w:t>
            </w:r>
            <w:r>
              <w:rPr>
                <w:spacing w:val="-6"/>
                <w:sz w:val="24"/>
              </w:rPr>
              <w:t xml:space="preserve"> </w:t>
            </w:r>
            <w:r>
              <w:rPr>
                <w:sz w:val="24"/>
              </w:rPr>
              <w:t>a</w:t>
            </w:r>
            <w:r>
              <w:rPr>
                <w:spacing w:val="-8"/>
                <w:sz w:val="24"/>
              </w:rPr>
              <w:t xml:space="preserve"> </w:t>
            </w:r>
            <w:r>
              <w:rPr>
                <w:sz w:val="24"/>
              </w:rPr>
              <w:t>colectivului</w:t>
            </w:r>
            <w:r>
              <w:rPr>
                <w:spacing w:val="-7"/>
                <w:sz w:val="24"/>
              </w:rPr>
              <w:t xml:space="preserve"> </w:t>
            </w:r>
            <w:r>
              <w:rPr>
                <w:spacing w:val="-2"/>
                <w:sz w:val="24"/>
              </w:rPr>
              <w:t>şcolii;</w:t>
            </w:r>
          </w:p>
        </w:tc>
      </w:tr>
      <w:tr w:rsidR="00730639">
        <w:trPr>
          <w:trHeight w:val="1301"/>
        </w:trPr>
        <w:tc>
          <w:tcPr>
            <w:tcW w:w="2691" w:type="dxa"/>
          </w:tcPr>
          <w:p w:rsidR="00730639" w:rsidRDefault="001A6FD2">
            <w:pPr>
              <w:pStyle w:val="TableParagraph"/>
              <w:tabs>
                <w:tab w:val="left" w:pos="2354"/>
              </w:tabs>
              <w:spacing w:before="56"/>
              <w:ind w:left="113"/>
              <w:rPr>
                <w:b/>
                <w:sz w:val="24"/>
              </w:rPr>
            </w:pPr>
            <w:r>
              <w:rPr>
                <w:b/>
                <w:spacing w:val="-2"/>
                <w:sz w:val="24"/>
              </w:rPr>
              <w:t>RESURSE</w:t>
            </w:r>
            <w:r>
              <w:rPr>
                <w:b/>
                <w:sz w:val="24"/>
              </w:rPr>
              <w:tab/>
            </w:r>
            <w:r>
              <w:rPr>
                <w:b/>
                <w:spacing w:val="-5"/>
                <w:sz w:val="24"/>
              </w:rPr>
              <w:t>ŞI</w:t>
            </w:r>
          </w:p>
          <w:p w:rsidR="00730639" w:rsidRDefault="001A6FD2">
            <w:pPr>
              <w:pStyle w:val="TableParagraph"/>
              <w:spacing w:before="6" w:line="410" w:lineRule="atLeast"/>
              <w:ind w:left="113" w:right="1034"/>
              <w:rPr>
                <w:b/>
                <w:sz w:val="24"/>
              </w:rPr>
            </w:pPr>
            <w:r>
              <w:rPr>
                <w:b/>
                <w:spacing w:val="-2"/>
                <w:sz w:val="24"/>
              </w:rPr>
              <w:t>MATERIALE FINANCIARE</w:t>
            </w:r>
          </w:p>
        </w:tc>
        <w:tc>
          <w:tcPr>
            <w:tcW w:w="7376" w:type="dxa"/>
          </w:tcPr>
          <w:p w:rsidR="00730639" w:rsidRDefault="001A6FD2">
            <w:pPr>
              <w:pStyle w:val="TableParagraph"/>
              <w:spacing w:before="56"/>
              <w:ind w:left="110"/>
              <w:rPr>
                <w:sz w:val="24"/>
              </w:rPr>
            </w:pPr>
            <w:r>
              <w:rPr>
                <w:sz w:val="24"/>
              </w:rPr>
              <w:t>-sporirea</w:t>
            </w:r>
            <w:r>
              <w:rPr>
                <w:spacing w:val="-4"/>
                <w:sz w:val="24"/>
              </w:rPr>
              <w:t xml:space="preserve"> </w:t>
            </w:r>
            <w:r>
              <w:rPr>
                <w:sz w:val="24"/>
              </w:rPr>
              <w:t>resurselor</w:t>
            </w:r>
            <w:r>
              <w:rPr>
                <w:spacing w:val="-5"/>
                <w:sz w:val="24"/>
              </w:rPr>
              <w:t xml:space="preserve"> </w:t>
            </w:r>
            <w:r>
              <w:rPr>
                <w:sz w:val="24"/>
              </w:rPr>
              <w:t>financiare</w:t>
            </w:r>
            <w:r>
              <w:rPr>
                <w:spacing w:val="-5"/>
                <w:sz w:val="24"/>
              </w:rPr>
              <w:t xml:space="preserve"> </w:t>
            </w:r>
            <w:r>
              <w:rPr>
                <w:sz w:val="24"/>
              </w:rPr>
              <w:t>proprii</w:t>
            </w:r>
            <w:r>
              <w:rPr>
                <w:spacing w:val="-5"/>
                <w:sz w:val="24"/>
              </w:rPr>
              <w:t xml:space="preserve"> </w:t>
            </w:r>
            <w:r>
              <w:rPr>
                <w:spacing w:val="-2"/>
                <w:sz w:val="24"/>
              </w:rPr>
              <w:t>(extrabugetare);</w:t>
            </w:r>
          </w:p>
          <w:p w:rsidR="00730639" w:rsidRDefault="001A6FD2">
            <w:pPr>
              <w:pStyle w:val="TableParagraph"/>
              <w:spacing w:before="140"/>
              <w:ind w:left="110"/>
              <w:rPr>
                <w:sz w:val="24"/>
              </w:rPr>
            </w:pPr>
            <w:r>
              <w:rPr>
                <w:sz w:val="24"/>
              </w:rPr>
              <w:t>-crearea</w:t>
            </w:r>
            <w:r>
              <w:rPr>
                <w:spacing w:val="-13"/>
                <w:sz w:val="24"/>
              </w:rPr>
              <w:t xml:space="preserve"> </w:t>
            </w:r>
            <w:r>
              <w:rPr>
                <w:sz w:val="24"/>
              </w:rPr>
              <w:t>condiţiilor</w:t>
            </w:r>
            <w:r>
              <w:rPr>
                <w:spacing w:val="-12"/>
                <w:sz w:val="24"/>
              </w:rPr>
              <w:t xml:space="preserve"> </w:t>
            </w:r>
            <w:r>
              <w:rPr>
                <w:sz w:val="24"/>
              </w:rPr>
              <w:t>materiale</w:t>
            </w:r>
            <w:r>
              <w:rPr>
                <w:spacing w:val="-13"/>
                <w:sz w:val="24"/>
              </w:rPr>
              <w:t xml:space="preserve"> </w:t>
            </w:r>
            <w:r>
              <w:rPr>
                <w:sz w:val="24"/>
              </w:rPr>
              <w:t>necesare</w:t>
            </w:r>
            <w:r>
              <w:rPr>
                <w:spacing w:val="-13"/>
                <w:sz w:val="24"/>
              </w:rPr>
              <w:t xml:space="preserve"> </w:t>
            </w:r>
            <w:r>
              <w:rPr>
                <w:sz w:val="24"/>
              </w:rPr>
              <w:t>desfăşurării</w:t>
            </w:r>
            <w:r>
              <w:rPr>
                <w:spacing w:val="-10"/>
                <w:sz w:val="24"/>
              </w:rPr>
              <w:t xml:space="preserve"> </w:t>
            </w:r>
            <w:r>
              <w:rPr>
                <w:sz w:val="24"/>
              </w:rPr>
              <w:t>procesului</w:t>
            </w:r>
            <w:r>
              <w:rPr>
                <w:spacing w:val="-11"/>
                <w:sz w:val="24"/>
              </w:rPr>
              <w:t xml:space="preserve"> </w:t>
            </w:r>
            <w:r>
              <w:rPr>
                <w:spacing w:val="-2"/>
                <w:sz w:val="24"/>
              </w:rPr>
              <w:t>educaţional;</w:t>
            </w:r>
          </w:p>
          <w:p w:rsidR="00730639" w:rsidRDefault="001A6FD2">
            <w:pPr>
              <w:pStyle w:val="TableParagraph"/>
              <w:spacing w:before="137"/>
              <w:ind w:left="110"/>
              <w:rPr>
                <w:sz w:val="24"/>
              </w:rPr>
            </w:pPr>
            <w:r>
              <w:rPr>
                <w:sz w:val="24"/>
              </w:rPr>
              <w:t>-modernizarea</w:t>
            </w:r>
            <w:r>
              <w:rPr>
                <w:spacing w:val="-11"/>
                <w:sz w:val="24"/>
              </w:rPr>
              <w:t xml:space="preserve"> </w:t>
            </w:r>
            <w:r>
              <w:rPr>
                <w:sz w:val="24"/>
              </w:rPr>
              <w:t>bazei</w:t>
            </w:r>
            <w:r>
              <w:rPr>
                <w:spacing w:val="-10"/>
                <w:sz w:val="24"/>
              </w:rPr>
              <w:t xml:space="preserve"> </w:t>
            </w:r>
            <w:r>
              <w:rPr>
                <w:sz w:val="24"/>
              </w:rPr>
              <w:t>materiale</w:t>
            </w:r>
            <w:r>
              <w:rPr>
                <w:spacing w:val="-11"/>
                <w:sz w:val="24"/>
              </w:rPr>
              <w:t xml:space="preserve"> </w:t>
            </w:r>
            <w:r>
              <w:rPr>
                <w:sz w:val="24"/>
              </w:rPr>
              <w:t>în</w:t>
            </w:r>
            <w:r>
              <w:rPr>
                <w:spacing w:val="-10"/>
                <w:sz w:val="24"/>
              </w:rPr>
              <w:t xml:space="preserve"> </w:t>
            </w:r>
            <w:r>
              <w:rPr>
                <w:sz w:val="24"/>
              </w:rPr>
              <w:t>concordanţă</w:t>
            </w:r>
            <w:r>
              <w:rPr>
                <w:spacing w:val="-9"/>
                <w:sz w:val="24"/>
              </w:rPr>
              <w:t xml:space="preserve"> </w:t>
            </w:r>
            <w:r>
              <w:rPr>
                <w:sz w:val="24"/>
              </w:rPr>
              <w:t>cu</w:t>
            </w:r>
            <w:r>
              <w:rPr>
                <w:spacing w:val="-8"/>
                <w:sz w:val="24"/>
              </w:rPr>
              <w:t xml:space="preserve"> </w:t>
            </w:r>
            <w:r>
              <w:rPr>
                <w:sz w:val="24"/>
              </w:rPr>
              <w:t>cerinţele</w:t>
            </w:r>
            <w:r>
              <w:rPr>
                <w:spacing w:val="-9"/>
                <w:sz w:val="24"/>
              </w:rPr>
              <w:t xml:space="preserve"> </w:t>
            </w:r>
            <w:r>
              <w:rPr>
                <w:spacing w:val="-2"/>
                <w:sz w:val="24"/>
              </w:rPr>
              <w:t>curriculare.</w:t>
            </w:r>
          </w:p>
        </w:tc>
      </w:tr>
      <w:tr w:rsidR="00730639">
        <w:trPr>
          <w:trHeight w:val="2541"/>
        </w:trPr>
        <w:tc>
          <w:tcPr>
            <w:tcW w:w="2691" w:type="dxa"/>
          </w:tcPr>
          <w:p w:rsidR="00730639" w:rsidRDefault="001A6FD2">
            <w:pPr>
              <w:pStyle w:val="TableParagraph"/>
              <w:tabs>
                <w:tab w:val="left" w:pos="2354"/>
              </w:tabs>
              <w:spacing w:before="56" w:line="360" w:lineRule="auto"/>
              <w:ind w:left="113" w:right="96"/>
              <w:rPr>
                <w:b/>
                <w:sz w:val="24"/>
              </w:rPr>
            </w:pPr>
            <w:r>
              <w:rPr>
                <w:b/>
                <w:spacing w:val="-2"/>
                <w:sz w:val="24"/>
              </w:rPr>
              <w:t>PARTENERIATE</w:t>
            </w:r>
            <w:r>
              <w:rPr>
                <w:b/>
                <w:sz w:val="24"/>
              </w:rPr>
              <w:tab/>
            </w:r>
            <w:r>
              <w:rPr>
                <w:b/>
                <w:spacing w:val="-6"/>
                <w:sz w:val="24"/>
              </w:rPr>
              <w:t xml:space="preserve">ŞI </w:t>
            </w:r>
            <w:r>
              <w:rPr>
                <w:b/>
                <w:spacing w:val="-2"/>
                <w:sz w:val="24"/>
              </w:rPr>
              <w:t>RELAŢII COMUNITARE</w:t>
            </w:r>
          </w:p>
        </w:tc>
        <w:tc>
          <w:tcPr>
            <w:tcW w:w="7376" w:type="dxa"/>
          </w:tcPr>
          <w:p w:rsidR="00730639" w:rsidRDefault="001A6FD2">
            <w:pPr>
              <w:pStyle w:val="TableParagraph"/>
              <w:spacing w:before="56" w:line="360" w:lineRule="auto"/>
              <w:ind w:left="110"/>
              <w:rPr>
                <w:sz w:val="24"/>
              </w:rPr>
            </w:pPr>
            <w:r>
              <w:rPr>
                <w:sz w:val="24"/>
              </w:rPr>
              <w:t>-asigurarea</w:t>
            </w:r>
            <w:r>
              <w:rPr>
                <w:spacing w:val="40"/>
                <w:sz w:val="24"/>
              </w:rPr>
              <w:t xml:space="preserve"> </w:t>
            </w:r>
            <w:r>
              <w:rPr>
                <w:sz w:val="24"/>
              </w:rPr>
              <w:t>unui</w:t>
            </w:r>
            <w:r>
              <w:rPr>
                <w:spacing w:val="40"/>
                <w:sz w:val="24"/>
              </w:rPr>
              <w:t xml:space="preserve"> </w:t>
            </w:r>
            <w:r>
              <w:rPr>
                <w:sz w:val="24"/>
              </w:rPr>
              <w:t>climat</w:t>
            </w:r>
            <w:r>
              <w:rPr>
                <w:spacing w:val="40"/>
                <w:sz w:val="24"/>
              </w:rPr>
              <w:t xml:space="preserve"> </w:t>
            </w:r>
            <w:r>
              <w:rPr>
                <w:sz w:val="24"/>
              </w:rPr>
              <w:t>de</w:t>
            </w:r>
            <w:r>
              <w:rPr>
                <w:spacing w:val="40"/>
                <w:sz w:val="24"/>
              </w:rPr>
              <w:t xml:space="preserve"> </w:t>
            </w:r>
            <w:r>
              <w:rPr>
                <w:sz w:val="24"/>
              </w:rPr>
              <w:t>colaborare</w:t>
            </w:r>
            <w:r>
              <w:rPr>
                <w:spacing w:val="40"/>
                <w:sz w:val="24"/>
              </w:rPr>
              <w:t xml:space="preserve"> </w:t>
            </w:r>
            <w:r>
              <w:rPr>
                <w:sz w:val="24"/>
              </w:rPr>
              <w:t>şi</w:t>
            </w:r>
            <w:r>
              <w:rPr>
                <w:spacing w:val="40"/>
                <w:sz w:val="24"/>
              </w:rPr>
              <w:t xml:space="preserve"> </w:t>
            </w:r>
            <w:r>
              <w:rPr>
                <w:sz w:val="24"/>
              </w:rPr>
              <w:t>armonizare</w:t>
            </w:r>
            <w:r>
              <w:rPr>
                <w:spacing w:val="40"/>
                <w:sz w:val="24"/>
              </w:rPr>
              <w:t xml:space="preserve"> </w:t>
            </w:r>
            <w:r>
              <w:rPr>
                <w:sz w:val="24"/>
              </w:rPr>
              <w:t>a</w:t>
            </w:r>
            <w:r>
              <w:rPr>
                <w:spacing w:val="40"/>
                <w:sz w:val="24"/>
              </w:rPr>
              <w:t xml:space="preserve"> </w:t>
            </w:r>
            <w:r>
              <w:rPr>
                <w:sz w:val="24"/>
              </w:rPr>
              <w:t>intereselor</w:t>
            </w:r>
            <w:r>
              <w:rPr>
                <w:spacing w:val="40"/>
                <w:sz w:val="24"/>
              </w:rPr>
              <w:t xml:space="preserve"> </w:t>
            </w:r>
            <w:r>
              <w:rPr>
                <w:sz w:val="24"/>
              </w:rPr>
              <w:t>între elevi, părinţi şi cadre didactice;</w:t>
            </w:r>
          </w:p>
          <w:p w:rsidR="00730639" w:rsidRDefault="001A6FD2">
            <w:pPr>
              <w:pStyle w:val="TableParagraph"/>
              <w:spacing w:line="360" w:lineRule="auto"/>
              <w:ind w:left="110" w:right="44"/>
              <w:rPr>
                <w:sz w:val="24"/>
              </w:rPr>
            </w:pPr>
            <w:r>
              <w:rPr>
                <w:sz w:val="24"/>
              </w:rPr>
              <w:t>-dezvoltarea relaţiilor cu comunitatea în vederea cunoaşterii nevoilor comunităţii,</w:t>
            </w:r>
            <w:r>
              <w:rPr>
                <w:spacing w:val="80"/>
                <w:sz w:val="24"/>
              </w:rPr>
              <w:t xml:space="preserve"> </w:t>
            </w:r>
            <w:r>
              <w:rPr>
                <w:sz w:val="24"/>
              </w:rPr>
              <w:t>consilierii elevilor,</w:t>
            </w:r>
            <w:r>
              <w:rPr>
                <w:spacing w:val="40"/>
                <w:sz w:val="24"/>
              </w:rPr>
              <w:t xml:space="preserve"> </w:t>
            </w:r>
            <w:r>
              <w:rPr>
                <w:sz w:val="24"/>
              </w:rPr>
              <w:t>obţinerii sprijinului din partea comunităţii,</w:t>
            </w:r>
            <w:r>
              <w:rPr>
                <w:spacing w:val="-5"/>
                <w:sz w:val="24"/>
              </w:rPr>
              <w:t xml:space="preserve"> </w:t>
            </w:r>
            <w:r>
              <w:rPr>
                <w:sz w:val="24"/>
              </w:rPr>
              <w:t>asigurarea</w:t>
            </w:r>
            <w:r>
              <w:rPr>
                <w:spacing w:val="-6"/>
                <w:sz w:val="24"/>
              </w:rPr>
              <w:t xml:space="preserve"> </w:t>
            </w:r>
            <w:r>
              <w:rPr>
                <w:sz w:val="24"/>
              </w:rPr>
              <w:t>unui</w:t>
            </w:r>
            <w:r>
              <w:rPr>
                <w:spacing w:val="-5"/>
                <w:sz w:val="24"/>
              </w:rPr>
              <w:t xml:space="preserve"> </w:t>
            </w:r>
            <w:r>
              <w:rPr>
                <w:sz w:val="24"/>
              </w:rPr>
              <w:t>climat</w:t>
            </w:r>
            <w:r>
              <w:rPr>
                <w:spacing w:val="-5"/>
                <w:sz w:val="24"/>
              </w:rPr>
              <w:t xml:space="preserve"> </w:t>
            </w:r>
            <w:r>
              <w:rPr>
                <w:sz w:val="24"/>
              </w:rPr>
              <w:t>de</w:t>
            </w:r>
            <w:r>
              <w:rPr>
                <w:spacing w:val="-5"/>
                <w:sz w:val="24"/>
              </w:rPr>
              <w:t xml:space="preserve"> </w:t>
            </w:r>
            <w:r>
              <w:rPr>
                <w:sz w:val="24"/>
              </w:rPr>
              <w:t>siguranţă</w:t>
            </w:r>
            <w:r>
              <w:rPr>
                <w:spacing w:val="-5"/>
                <w:sz w:val="24"/>
              </w:rPr>
              <w:t xml:space="preserve"> </w:t>
            </w:r>
            <w:r>
              <w:rPr>
                <w:sz w:val="24"/>
              </w:rPr>
              <w:t>pentru</w:t>
            </w:r>
            <w:r>
              <w:rPr>
                <w:spacing w:val="-5"/>
                <w:sz w:val="24"/>
              </w:rPr>
              <w:t xml:space="preserve"> </w:t>
            </w:r>
            <w:r>
              <w:rPr>
                <w:sz w:val="24"/>
              </w:rPr>
              <w:t>elevi</w:t>
            </w:r>
            <w:r>
              <w:rPr>
                <w:spacing w:val="-5"/>
                <w:sz w:val="24"/>
              </w:rPr>
              <w:t xml:space="preserve"> </w:t>
            </w:r>
            <w:r>
              <w:rPr>
                <w:sz w:val="24"/>
              </w:rPr>
              <w:t>şi</w:t>
            </w:r>
            <w:r>
              <w:rPr>
                <w:spacing w:val="-5"/>
                <w:sz w:val="24"/>
              </w:rPr>
              <w:t xml:space="preserve"> </w:t>
            </w:r>
            <w:r>
              <w:rPr>
                <w:sz w:val="24"/>
              </w:rPr>
              <w:t>personalul</w:t>
            </w:r>
          </w:p>
          <w:p w:rsidR="00730639" w:rsidRDefault="001A6FD2">
            <w:pPr>
              <w:pStyle w:val="TableParagraph"/>
              <w:spacing w:line="275" w:lineRule="exact"/>
              <w:ind w:left="110"/>
              <w:rPr>
                <w:sz w:val="24"/>
              </w:rPr>
            </w:pPr>
            <w:r>
              <w:rPr>
                <w:sz w:val="24"/>
              </w:rPr>
              <w:t>unităţii,</w:t>
            </w:r>
            <w:r>
              <w:rPr>
                <w:spacing w:val="-2"/>
                <w:sz w:val="24"/>
              </w:rPr>
              <w:t xml:space="preserve"> </w:t>
            </w:r>
            <w:r>
              <w:rPr>
                <w:sz w:val="24"/>
              </w:rPr>
              <w:t>popularizarea</w:t>
            </w:r>
            <w:r>
              <w:rPr>
                <w:spacing w:val="-2"/>
                <w:sz w:val="24"/>
              </w:rPr>
              <w:t xml:space="preserve"> </w:t>
            </w:r>
            <w:r>
              <w:rPr>
                <w:sz w:val="24"/>
              </w:rPr>
              <w:t>şcolii pe</w:t>
            </w:r>
            <w:r>
              <w:rPr>
                <w:spacing w:val="-2"/>
                <w:sz w:val="24"/>
              </w:rPr>
              <w:t xml:space="preserve"> </w:t>
            </w:r>
            <w:r>
              <w:rPr>
                <w:sz w:val="24"/>
              </w:rPr>
              <w:t>platformele</w:t>
            </w:r>
            <w:r>
              <w:rPr>
                <w:spacing w:val="-1"/>
                <w:sz w:val="24"/>
              </w:rPr>
              <w:t xml:space="preserve"> </w:t>
            </w:r>
            <w:r w:rsidR="008D28A0">
              <w:rPr>
                <w:sz w:val="24"/>
              </w:rPr>
              <w:t>online .</w:t>
            </w:r>
          </w:p>
        </w:tc>
      </w:tr>
    </w:tbl>
    <w:p w:rsidR="00730639" w:rsidRDefault="00730639">
      <w:pPr>
        <w:spacing w:line="275" w:lineRule="exact"/>
        <w:rPr>
          <w:sz w:val="24"/>
        </w:rPr>
        <w:sectPr w:rsidR="00730639">
          <w:pgSz w:w="11900" w:h="16850"/>
          <w:pgMar w:top="540" w:right="0" w:bottom="1520" w:left="580" w:header="0" w:footer="1331" w:gutter="0"/>
          <w:cols w:space="708"/>
        </w:sectPr>
      </w:pPr>
    </w:p>
    <w:p w:rsidR="00730639" w:rsidRDefault="00730639">
      <w:pPr>
        <w:pStyle w:val="BodyText"/>
        <w:spacing w:before="4"/>
        <w:rPr>
          <w:b/>
          <w:sz w:val="17"/>
        </w:rPr>
      </w:pPr>
    </w:p>
    <w:p w:rsidR="00730639" w:rsidRDefault="00730639">
      <w:pPr>
        <w:rPr>
          <w:sz w:val="17"/>
        </w:rPr>
        <w:sectPr w:rsidR="00730639">
          <w:pgSz w:w="11900" w:h="16850"/>
          <w:pgMar w:top="1940" w:right="0" w:bottom="1520" w:left="580" w:header="0" w:footer="1331" w:gutter="0"/>
          <w:cols w:space="708"/>
        </w:sectPr>
      </w:pPr>
    </w:p>
    <w:p w:rsidR="00730639" w:rsidRDefault="001A6FD2">
      <w:pPr>
        <w:pStyle w:val="BodyText"/>
        <w:spacing w:before="78" w:line="446" w:lineRule="auto"/>
        <w:ind w:left="106" w:right="1788"/>
      </w:pPr>
      <w:r>
        <w:rPr>
          <w:b/>
          <w:i/>
        </w:rPr>
        <w:lastRenderedPageBreak/>
        <w:t>Ținta:1</w:t>
      </w:r>
      <w:r>
        <w:rPr>
          <w:i/>
        </w:rPr>
        <w:t>.</w:t>
      </w:r>
      <w:r>
        <w:rPr>
          <w:i/>
          <w:spacing w:val="-2"/>
        </w:rPr>
        <w:t xml:space="preserve"> </w:t>
      </w:r>
      <w:r>
        <w:t>Crearea</w:t>
      </w:r>
      <w:r>
        <w:rPr>
          <w:spacing w:val="-3"/>
        </w:rPr>
        <w:t xml:space="preserve"> </w:t>
      </w:r>
      <w:r>
        <w:t>unui climat</w:t>
      </w:r>
      <w:r>
        <w:rPr>
          <w:spacing w:val="-2"/>
        </w:rPr>
        <w:t xml:space="preserve"> </w:t>
      </w:r>
      <w:r>
        <w:t>educațional</w:t>
      </w:r>
      <w:r>
        <w:rPr>
          <w:spacing w:val="-2"/>
        </w:rPr>
        <w:t xml:space="preserve"> </w:t>
      </w:r>
      <w:r>
        <w:t>prietenos</w:t>
      </w:r>
      <w:r>
        <w:rPr>
          <w:spacing w:val="-3"/>
        </w:rPr>
        <w:t xml:space="preserve"> </w:t>
      </w:r>
      <w:r>
        <w:t>care</w:t>
      </w:r>
      <w:r>
        <w:rPr>
          <w:spacing w:val="-4"/>
        </w:rPr>
        <w:t xml:space="preserve"> </w:t>
      </w:r>
      <w:r>
        <w:t>să</w:t>
      </w:r>
      <w:r>
        <w:rPr>
          <w:spacing w:val="-3"/>
        </w:rPr>
        <w:t xml:space="preserve"> </w:t>
      </w:r>
      <w:r>
        <w:t>favorizeze</w:t>
      </w:r>
      <w:r>
        <w:rPr>
          <w:spacing w:val="-3"/>
        </w:rPr>
        <w:t xml:space="preserve"> </w:t>
      </w:r>
      <w:r>
        <w:t>dezvoltarea</w:t>
      </w:r>
      <w:r>
        <w:rPr>
          <w:spacing w:val="-3"/>
        </w:rPr>
        <w:t xml:space="preserve"> </w:t>
      </w:r>
      <w:r>
        <w:t>armonioasă</w:t>
      </w:r>
      <w:r>
        <w:rPr>
          <w:spacing w:val="-4"/>
        </w:rPr>
        <w:t xml:space="preserve"> </w:t>
      </w:r>
      <w:r>
        <w:t>a</w:t>
      </w:r>
      <w:r>
        <w:rPr>
          <w:spacing w:val="-1"/>
        </w:rPr>
        <w:t xml:space="preserve"> </w:t>
      </w:r>
      <w:r>
        <w:t>copiilor,</w:t>
      </w:r>
      <w:r>
        <w:rPr>
          <w:spacing w:val="-2"/>
        </w:rPr>
        <w:t xml:space="preserve"> </w:t>
      </w:r>
      <w:r>
        <w:t>generând</w:t>
      </w:r>
      <w:r>
        <w:rPr>
          <w:spacing w:val="-2"/>
        </w:rPr>
        <w:t xml:space="preserve"> </w:t>
      </w:r>
      <w:r>
        <w:t>starea</w:t>
      </w:r>
      <w:r>
        <w:rPr>
          <w:spacing w:val="-3"/>
        </w:rPr>
        <w:t xml:space="preserve"> </w:t>
      </w:r>
      <w:r>
        <w:t>de</w:t>
      </w:r>
      <w:r>
        <w:rPr>
          <w:spacing w:val="-1"/>
        </w:rPr>
        <w:t xml:space="preserve"> </w:t>
      </w:r>
      <w:r>
        <w:t>bine; O1.Diversificarea ofertei educaţionale prin includerea de noi opţionale, în urma consultării copiilor și părinților.</w:t>
      </w:r>
    </w:p>
    <w:tbl>
      <w:tblPr>
        <w:tblW w:w="0" w:type="auto"/>
        <w:tblInd w:w="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8"/>
        <w:gridCol w:w="2047"/>
        <w:gridCol w:w="1596"/>
        <w:gridCol w:w="1936"/>
        <w:gridCol w:w="1507"/>
        <w:gridCol w:w="1658"/>
        <w:gridCol w:w="1841"/>
        <w:gridCol w:w="3194"/>
      </w:tblGrid>
      <w:tr w:rsidR="00730639">
        <w:trPr>
          <w:trHeight w:val="554"/>
        </w:trPr>
        <w:tc>
          <w:tcPr>
            <w:tcW w:w="648" w:type="dxa"/>
            <w:shd w:val="clear" w:color="auto" w:fill="8395AF"/>
          </w:tcPr>
          <w:p w:rsidR="00730639" w:rsidRDefault="001A6FD2">
            <w:pPr>
              <w:pStyle w:val="TableParagraph"/>
              <w:spacing w:line="270" w:lineRule="atLeast"/>
              <w:ind w:left="107" w:right="174"/>
              <w:rPr>
                <w:b/>
                <w:sz w:val="24"/>
              </w:rPr>
            </w:pPr>
            <w:r>
              <w:rPr>
                <w:b/>
                <w:spacing w:val="-4"/>
                <w:sz w:val="24"/>
              </w:rPr>
              <w:t>Nr. crt.</w:t>
            </w:r>
          </w:p>
        </w:tc>
        <w:tc>
          <w:tcPr>
            <w:tcW w:w="2047" w:type="dxa"/>
            <w:shd w:val="clear" w:color="auto" w:fill="8395AF"/>
          </w:tcPr>
          <w:p w:rsidR="00730639" w:rsidRDefault="001A6FD2">
            <w:pPr>
              <w:pStyle w:val="TableParagraph"/>
              <w:spacing w:before="1"/>
              <w:ind w:left="108"/>
              <w:rPr>
                <w:b/>
                <w:sz w:val="24"/>
              </w:rPr>
            </w:pPr>
            <w:r>
              <w:rPr>
                <w:b/>
                <w:spacing w:val="-2"/>
                <w:sz w:val="24"/>
              </w:rPr>
              <w:t>Activități</w:t>
            </w:r>
          </w:p>
        </w:tc>
        <w:tc>
          <w:tcPr>
            <w:tcW w:w="5039" w:type="dxa"/>
            <w:gridSpan w:val="3"/>
            <w:shd w:val="clear" w:color="auto" w:fill="8395AF"/>
          </w:tcPr>
          <w:p w:rsidR="00730639" w:rsidRDefault="001A6FD2">
            <w:pPr>
              <w:pStyle w:val="TableParagraph"/>
              <w:spacing w:before="1"/>
              <w:ind w:left="8"/>
              <w:jc w:val="center"/>
              <w:rPr>
                <w:b/>
                <w:sz w:val="24"/>
              </w:rPr>
            </w:pPr>
            <w:r>
              <w:rPr>
                <w:b/>
                <w:spacing w:val="-2"/>
                <w:sz w:val="24"/>
              </w:rPr>
              <w:t>Resurse</w:t>
            </w:r>
          </w:p>
        </w:tc>
        <w:tc>
          <w:tcPr>
            <w:tcW w:w="1658" w:type="dxa"/>
            <w:shd w:val="clear" w:color="auto" w:fill="8395AF"/>
          </w:tcPr>
          <w:p w:rsidR="00730639" w:rsidRDefault="001A6FD2">
            <w:pPr>
              <w:pStyle w:val="TableParagraph"/>
              <w:spacing w:before="1"/>
              <w:ind w:left="110"/>
              <w:rPr>
                <w:b/>
                <w:sz w:val="24"/>
              </w:rPr>
            </w:pPr>
            <w:r>
              <w:rPr>
                <w:b/>
                <w:spacing w:val="-2"/>
                <w:sz w:val="24"/>
              </w:rPr>
              <w:t>Termene</w:t>
            </w:r>
          </w:p>
        </w:tc>
        <w:tc>
          <w:tcPr>
            <w:tcW w:w="1841" w:type="dxa"/>
            <w:shd w:val="clear" w:color="auto" w:fill="8395AF"/>
          </w:tcPr>
          <w:p w:rsidR="00730639" w:rsidRDefault="001A6FD2">
            <w:pPr>
              <w:pStyle w:val="TableParagraph"/>
              <w:spacing w:before="1"/>
              <w:ind w:left="110"/>
              <w:rPr>
                <w:b/>
                <w:sz w:val="24"/>
              </w:rPr>
            </w:pPr>
            <w:r>
              <w:rPr>
                <w:b/>
                <w:spacing w:val="-2"/>
                <w:sz w:val="24"/>
              </w:rPr>
              <w:t>Responsabili</w:t>
            </w:r>
          </w:p>
        </w:tc>
        <w:tc>
          <w:tcPr>
            <w:tcW w:w="3194" w:type="dxa"/>
            <w:shd w:val="clear" w:color="auto" w:fill="8395AF"/>
          </w:tcPr>
          <w:p w:rsidR="00730639" w:rsidRDefault="001A6FD2">
            <w:pPr>
              <w:pStyle w:val="TableParagraph"/>
              <w:spacing w:before="1"/>
              <w:ind w:left="15" w:right="2"/>
              <w:jc w:val="center"/>
              <w:rPr>
                <w:b/>
                <w:sz w:val="24"/>
              </w:rPr>
            </w:pPr>
            <w:r>
              <w:rPr>
                <w:b/>
                <w:sz w:val="24"/>
              </w:rPr>
              <w:t>Indicatori</w:t>
            </w:r>
            <w:r>
              <w:rPr>
                <w:b/>
                <w:spacing w:val="-2"/>
                <w:sz w:val="24"/>
              </w:rPr>
              <w:t xml:space="preserve"> </w:t>
            </w:r>
            <w:r>
              <w:rPr>
                <w:b/>
                <w:sz w:val="24"/>
              </w:rPr>
              <w:t>de</w:t>
            </w:r>
            <w:r>
              <w:rPr>
                <w:b/>
                <w:spacing w:val="-2"/>
                <w:sz w:val="24"/>
              </w:rPr>
              <w:t xml:space="preserve"> </w:t>
            </w:r>
            <w:r>
              <w:rPr>
                <w:b/>
                <w:sz w:val="24"/>
              </w:rPr>
              <w:t>referință</w:t>
            </w:r>
            <w:r>
              <w:rPr>
                <w:b/>
                <w:spacing w:val="-2"/>
                <w:sz w:val="24"/>
              </w:rPr>
              <w:t xml:space="preserve"> </w:t>
            </w:r>
            <w:r>
              <w:rPr>
                <w:b/>
                <w:sz w:val="24"/>
              </w:rPr>
              <w:t>și</w:t>
            </w:r>
            <w:r>
              <w:rPr>
                <w:b/>
                <w:spacing w:val="-1"/>
                <w:sz w:val="24"/>
              </w:rPr>
              <w:t xml:space="preserve"> </w:t>
            </w:r>
            <w:r>
              <w:rPr>
                <w:b/>
                <w:spacing w:val="-5"/>
                <w:sz w:val="24"/>
              </w:rPr>
              <w:t>de</w:t>
            </w:r>
          </w:p>
          <w:p w:rsidR="00730639" w:rsidRDefault="001A6FD2">
            <w:pPr>
              <w:pStyle w:val="TableParagraph"/>
              <w:spacing w:line="257" w:lineRule="exact"/>
              <w:ind w:left="15"/>
              <w:jc w:val="center"/>
              <w:rPr>
                <w:b/>
                <w:sz w:val="24"/>
              </w:rPr>
            </w:pPr>
            <w:r>
              <w:rPr>
                <w:b/>
                <w:spacing w:val="-2"/>
                <w:sz w:val="24"/>
              </w:rPr>
              <w:t>calitate</w:t>
            </w:r>
          </w:p>
        </w:tc>
      </w:tr>
      <w:tr w:rsidR="00730639">
        <w:trPr>
          <w:trHeight w:val="282"/>
        </w:trPr>
        <w:tc>
          <w:tcPr>
            <w:tcW w:w="648" w:type="dxa"/>
            <w:shd w:val="clear" w:color="auto" w:fill="8395AF"/>
          </w:tcPr>
          <w:p w:rsidR="00730639" w:rsidRDefault="00730639">
            <w:pPr>
              <w:pStyle w:val="TableParagraph"/>
              <w:rPr>
                <w:sz w:val="20"/>
              </w:rPr>
            </w:pPr>
          </w:p>
        </w:tc>
        <w:tc>
          <w:tcPr>
            <w:tcW w:w="2047" w:type="dxa"/>
            <w:shd w:val="clear" w:color="auto" w:fill="8395AF"/>
          </w:tcPr>
          <w:p w:rsidR="00730639" w:rsidRDefault="00730639">
            <w:pPr>
              <w:pStyle w:val="TableParagraph"/>
              <w:rPr>
                <w:sz w:val="20"/>
              </w:rPr>
            </w:pPr>
          </w:p>
        </w:tc>
        <w:tc>
          <w:tcPr>
            <w:tcW w:w="1596" w:type="dxa"/>
            <w:shd w:val="clear" w:color="auto" w:fill="8395AF"/>
          </w:tcPr>
          <w:p w:rsidR="00730639" w:rsidRDefault="001A6FD2">
            <w:pPr>
              <w:pStyle w:val="TableParagraph"/>
              <w:spacing w:before="1" w:line="261" w:lineRule="exact"/>
              <w:ind w:left="108"/>
              <w:rPr>
                <w:b/>
                <w:sz w:val="24"/>
              </w:rPr>
            </w:pPr>
            <w:r>
              <w:rPr>
                <w:b/>
                <w:spacing w:val="-2"/>
                <w:sz w:val="24"/>
              </w:rPr>
              <w:t>Umane</w:t>
            </w:r>
          </w:p>
        </w:tc>
        <w:tc>
          <w:tcPr>
            <w:tcW w:w="1936" w:type="dxa"/>
            <w:shd w:val="clear" w:color="auto" w:fill="8395AF"/>
          </w:tcPr>
          <w:p w:rsidR="00730639" w:rsidRDefault="001A6FD2">
            <w:pPr>
              <w:pStyle w:val="TableParagraph"/>
              <w:spacing w:before="1" w:line="261" w:lineRule="exact"/>
              <w:ind w:left="108"/>
              <w:rPr>
                <w:b/>
                <w:sz w:val="24"/>
              </w:rPr>
            </w:pPr>
            <w:r>
              <w:rPr>
                <w:b/>
                <w:spacing w:val="-2"/>
                <w:sz w:val="24"/>
              </w:rPr>
              <w:t>Materiale</w:t>
            </w:r>
          </w:p>
        </w:tc>
        <w:tc>
          <w:tcPr>
            <w:tcW w:w="1507" w:type="dxa"/>
            <w:shd w:val="clear" w:color="auto" w:fill="8395AF"/>
          </w:tcPr>
          <w:p w:rsidR="00730639" w:rsidRDefault="001A6FD2">
            <w:pPr>
              <w:pStyle w:val="TableParagraph"/>
              <w:spacing w:before="1" w:line="261" w:lineRule="exact"/>
              <w:ind w:left="112"/>
              <w:rPr>
                <w:b/>
                <w:sz w:val="24"/>
              </w:rPr>
            </w:pPr>
            <w:r>
              <w:rPr>
                <w:b/>
                <w:spacing w:val="-2"/>
                <w:sz w:val="24"/>
              </w:rPr>
              <w:t>Financiare</w:t>
            </w:r>
          </w:p>
        </w:tc>
        <w:tc>
          <w:tcPr>
            <w:tcW w:w="1658" w:type="dxa"/>
            <w:shd w:val="clear" w:color="auto" w:fill="8395AF"/>
          </w:tcPr>
          <w:p w:rsidR="00730639" w:rsidRDefault="00730639">
            <w:pPr>
              <w:pStyle w:val="TableParagraph"/>
              <w:rPr>
                <w:sz w:val="20"/>
              </w:rPr>
            </w:pPr>
          </w:p>
        </w:tc>
        <w:tc>
          <w:tcPr>
            <w:tcW w:w="1841" w:type="dxa"/>
            <w:shd w:val="clear" w:color="auto" w:fill="8395AF"/>
          </w:tcPr>
          <w:p w:rsidR="00730639" w:rsidRDefault="00730639">
            <w:pPr>
              <w:pStyle w:val="TableParagraph"/>
              <w:rPr>
                <w:sz w:val="20"/>
              </w:rPr>
            </w:pPr>
          </w:p>
        </w:tc>
        <w:tc>
          <w:tcPr>
            <w:tcW w:w="3194" w:type="dxa"/>
            <w:shd w:val="clear" w:color="auto" w:fill="8395AF"/>
          </w:tcPr>
          <w:p w:rsidR="00730639" w:rsidRDefault="00730639">
            <w:pPr>
              <w:pStyle w:val="TableParagraph"/>
              <w:rPr>
                <w:sz w:val="20"/>
              </w:rPr>
            </w:pPr>
          </w:p>
        </w:tc>
      </w:tr>
      <w:tr w:rsidR="00730639">
        <w:trPr>
          <w:trHeight w:val="2232"/>
        </w:trPr>
        <w:tc>
          <w:tcPr>
            <w:tcW w:w="648" w:type="dxa"/>
            <w:vMerge w:val="restart"/>
          </w:tcPr>
          <w:p w:rsidR="00730639" w:rsidRDefault="001A6FD2">
            <w:pPr>
              <w:pStyle w:val="TableParagraph"/>
              <w:spacing w:line="275" w:lineRule="exact"/>
              <w:ind w:left="107"/>
              <w:rPr>
                <w:b/>
                <w:sz w:val="24"/>
              </w:rPr>
            </w:pPr>
            <w:r>
              <w:rPr>
                <w:b/>
                <w:spacing w:val="-10"/>
                <w:sz w:val="24"/>
              </w:rPr>
              <w:t>1</w:t>
            </w:r>
          </w:p>
        </w:tc>
        <w:tc>
          <w:tcPr>
            <w:tcW w:w="2047" w:type="dxa"/>
          </w:tcPr>
          <w:p w:rsidR="00730639" w:rsidRDefault="001A6FD2">
            <w:pPr>
              <w:pStyle w:val="TableParagraph"/>
              <w:spacing w:before="275"/>
              <w:ind w:left="108" w:right="197"/>
              <w:rPr>
                <w:sz w:val="24"/>
              </w:rPr>
            </w:pPr>
            <w:r>
              <w:rPr>
                <w:spacing w:val="-2"/>
                <w:sz w:val="24"/>
              </w:rPr>
              <w:t xml:space="preserve">a).Consultarea partenerilor educaționali, </w:t>
            </w:r>
            <w:r>
              <w:rPr>
                <w:sz w:val="24"/>
              </w:rPr>
              <w:t xml:space="preserve">părinți și elevi, în </w:t>
            </w:r>
            <w:r>
              <w:rPr>
                <w:spacing w:val="-2"/>
                <w:sz w:val="24"/>
              </w:rPr>
              <w:t xml:space="preserve">vederea </w:t>
            </w:r>
            <w:r>
              <w:rPr>
                <w:sz w:val="24"/>
              </w:rPr>
              <w:t>constituirii</w:t>
            </w:r>
            <w:r>
              <w:rPr>
                <w:spacing w:val="-15"/>
                <w:sz w:val="24"/>
              </w:rPr>
              <w:t xml:space="preserve"> </w:t>
            </w:r>
            <w:r>
              <w:rPr>
                <w:sz w:val="24"/>
              </w:rPr>
              <w:t xml:space="preserve">ofertei </w:t>
            </w:r>
            <w:r>
              <w:rPr>
                <w:spacing w:val="-4"/>
                <w:sz w:val="24"/>
              </w:rPr>
              <w:t>CDȘ</w:t>
            </w:r>
          </w:p>
        </w:tc>
        <w:tc>
          <w:tcPr>
            <w:tcW w:w="1596" w:type="dxa"/>
          </w:tcPr>
          <w:p w:rsidR="00730639" w:rsidRDefault="001A6FD2">
            <w:pPr>
              <w:pStyle w:val="TableParagraph"/>
              <w:spacing w:before="275"/>
              <w:ind w:left="108" w:right="260"/>
              <w:rPr>
                <w:sz w:val="24"/>
              </w:rPr>
            </w:pPr>
            <w:r>
              <w:rPr>
                <w:spacing w:val="-2"/>
                <w:sz w:val="24"/>
              </w:rPr>
              <w:t xml:space="preserve">Cadre didactice, </w:t>
            </w:r>
            <w:r>
              <w:rPr>
                <w:sz w:val="24"/>
              </w:rPr>
              <w:t>elevi,</w:t>
            </w:r>
            <w:r>
              <w:rPr>
                <w:spacing w:val="-15"/>
                <w:sz w:val="24"/>
              </w:rPr>
              <w:t xml:space="preserve"> </w:t>
            </w:r>
            <w:r>
              <w:rPr>
                <w:sz w:val="24"/>
              </w:rPr>
              <w:t>părinți</w:t>
            </w:r>
          </w:p>
        </w:tc>
        <w:tc>
          <w:tcPr>
            <w:tcW w:w="1936" w:type="dxa"/>
          </w:tcPr>
          <w:p w:rsidR="00730639" w:rsidRDefault="001A6FD2">
            <w:pPr>
              <w:pStyle w:val="TableParagraph"/>
              <w:spacing w:before="275"/>
              <w:ind w:left="108" w:right="173"/>
              <w:rPr>
                <w:sz w:val="24"/>
              </w:rPr>
            </w:pPr>
            <w:r>
              <w:rPr>
                <w:spacing w:val="-2"/>
                <w:sz w:val="24"/>
              </w:rPr>
              <w:t xml:space="preserve">Chestionare, </w:t>
            </w:r>
            <w:r>
              <w:rPr>
                <w:sz w:val="24"/>
              </w:rPr>
              <w:t>Materiale</w:t>
            </w:r>
            <w:r>
              <w:rPr>
                <w:spacing w:val="-15"/>
                <w:sz w:val="24"/>
              </w:rPr>
              <w:t xml:space="preserve"> </w:t>
            </w:r>
            <w:r>
              <w:rPr>
                <w:sz w:val="24"/>
              </w:rPr>
              <w:t>suport, programe CDȘ</w:t>
            </w:r>
          </w:p>
        </w:tc>
        <w:tc>
          <w:tcPr>
            <w:tcW w:w="1507" w:type="dxa"/>
          </w:tcPr>
          <w:p w:rsidR="00730639" w:rsidRDefault="001A6FD2">
            <w:pPr>
              <w:pStyle w:val="TableParagraph"/>
              <w:spacing w:before="275"/>
              <w:ind w:left="112" w:right="554"/>
              <w:rPr>
                <w:sz w:val="24"/>
              </w:rPr>
            </w:pPr>
            <w:r>
              <w:rPr>
                <w:spacing w:val="-2"/>
                <w:sz w:val="24"/>
              </w:rPr>
              <w:t>Resurse bugetare</w:t>
            </w:r>
          </w:p>
        </w:tc>
        <w:tc>
          <w:tcPr>
            <w:tcW w:w="1658" w:type="dxa"/>
          </w:tcPr>
          <w:p w:rsidR="00730639" w:rsidRDefault="001A6FD2">
            <w:pPr>
              <w:pStyle w:val="TableParagraph"/>
              <w:spacing w:before="275"/>
              <w:ind w:left="110"/>
              <w:rPr>
                <w:sz w:val="24"/>
              </w:rPr>
            </w:pPr>
            <w:r>
              <w:rPr>
                <w:spacing w:val="-2"/>
                <w:sz w:val="24"/>
              </w:rPr>
              <w:t>Anual</w:t>
            </w:r>
          </w:p>
        </w:tc>
        <w:tc>
          <w:tcPr>
            <w:tcW w:w="1841" w:type="dxa"/>
          </w:tcPr>
          <w:p w:rsidR="00730639" w:rsidRDefault="001A6FD2">
            <w:pPr>
              <w:pStyle w:val="TableParagraph"/>
              <w:spacing w:before="275"/>
              <w:ind w:left="110" w:right="210"/>
              <w:rPr>
                <w:sz w:val="24"/>
              </w:rPr>
            </w:pPr>
            <w:r>
              <w:rPr>
                <w:sz w:val="24"/>
              </w:rPr>
              <w:t>Directori,</w:t>
            </w:r>
            <w:r>
              <w:rPr>
                <w:spacing w:val="-15"/>
                <w:sz w:val="24"/>
              </w:rPr>
              <w:t xml:space="preserve"> </w:t>
            </w:r>
            <w:r>
              <w:rPr>
                <w:sz w:val="24"/>
              </w:rPr>
              <w:t xml:space="preserve">cadre </w:t>
            </w:r>
            <w:r>
              <w:rPr>
                <w:spacing w:val="-2"/>
                <w:sz w:val="24"/>
              </w:rPr>
              <w:t>didactice</w:t>
            </w:r>
          </w:p>
        </w:tc>
        <w:tc>
          <w:tcPr>
            <w:tcW w:w="3194" w:type="dxa"/>
          </w:tcPr>
          <w:p w:rsidR="00730639" w:rsidRDefault="001A6FD2">
            <w:pPr>
              <w:pStyle w:val="TableParagraph"/>
              <w:tabs>
                <w:tab w:val="left" w:pos="914"/>
                <w:tab w:val="left" w:pos="1785"/>
                <w:tab w:val="left" w:pos="2191"/>
                <w:tab w:val="left" w:pos="2903"/>
              </w:tabs>
              <w:spacing w:before="275"/>
              <w:ind w:left="111" w:right="91"/>
              <w:rPr>
                <w:sz w:val="24"/>
              </w:rPr>
            </w:pPr>
            <w:r>
              <w:rPr>
                <w:sz w:val="24"/>
              </w:rPr>
              <w:t>Participarea</w:t>
            </w:r>
            <w:r>
              <w:rPr>
                <w:spacing w:val="40"/>
                <w:sz w:val="24"/>
              </w:rPr>
              <w:t xml:space="preserve"> </w:t>
            </w:r>
            <w:r>
              <w:rPr>
                <w:sz w:val="24"/>
              </w:rPr>
              <w:t>a</w:t>
            </w:r>
            <w:r>
              <w:rPr>
                <w:spacing w:val="40"/>
                <w:sz w:val="24"/>
              </w:rPr>
              <w:t xml:space="preserve"> </w:t>
            </w:r>
            <w:r>
              <w:rPr>
                <w:sz w:val="24"/>
              </w:rPr>
              <w:t>cel</w:t>
            </w:r>
            <w:r>
              <w:rPr>
                <w:spacing w:val="40"/>
                <w:sz w:val="24"/>
              </w:rPr>
              <w:t xml:space="preserve"> </w:t>
            </w:r>
            <w:r>
              <w:rPr>
                <w:sz w:val="24"/>
              </w:rPr>
              <w:t>puțin</w:t>
            </w:r>
            <w:r>
              <w:rPr>
                <w:spacing w:val="40"/>
                <w:sz w:val="24"/>
              </w:rPr>
              <w:t xml:space="preserve"> </w:t>
            </w:r>
            <w:r>
              <w:rPr>
                <w:sz w:val="24"/>
              </w:rPr>
              <w:t xml:space="preserve">80% </w:t>
            </w:r>
            <w:r>
              <w:rPr>
                <w:spacing w:val="-2"/>
                <w:sz w:val="24"/>
              </w:rPr>
              <w:t>dintre</w:t>
            </w:r>
            <w:r>
              <w:rPr>
                <w:sz w:val="24"/>
              </w:rPr>
              <w:tab/>
            </w:r>
            <w:r>
              <w:rPr>
                <w:spacing w:val="-2"/>
                <w:sz w:val="24"/>
              </w:rPr>
              <w:t>părinți</w:t>
            </w:r>
            <w:r>
              <w:rPr>
                <w:sz w:val="24"/>
              </w:rPr>
              <w:tab/>
            </w:r>
            <w:r>
              <w:rPr>
                <w:spacing w:val="-6"/>
                <w:sz w:val="24"/>
              </w:rPr>
              <w:t>și</w:t>
            </w:r>
            <w:r>
              <w:rPr>
                <w:sz w:val="24"/>
              </w:rPr>
              <w:tab/>
            </w:r>
            <w:r>
              <w:rPr>
                <w:spacing w:val="-4"/>
                <w:sz w:val="24"/>
              </w:rPr>
              <w:t>elevi</w:t>
            </w:r>
            <w:r>
              <w:rPr>
                <w:sz w:val="24"/>
              </w:rPr>
              <w:tab/>
            </w:r>
            <w:r>
              <w:rPr>
                <w:spacing w:val="-6"/>
                <w:sz w:val="24"/>
              </w:rPr>
              <w:t xml:space="preserve">în </w:t>
            </w:r>
            <w:r>
              <w:rPr>
                <w:sz w:val="24"/>
              </w:rPr>
              <w:t>consultarea ofertei CDȘ; Creșterea</w:t>
            </w:r>
            <w:r>
              <w:rPr>
                <w:spacing w:val="37"/>
                <w:sz w:val="24"/>
              </w:rPr>
              <w:t xml:space="preserve"> </w:t>
            </w:r>
            <w:r>
              <w:rPr>
                <w:sz w:val="24"/>
              </w:rPr>
              <w:t>cu</w:t>
            </w:r>
            <w:r>
              <w:rPr>
                <w:spacing w:val="38"/>
                <w:sz w:val="24"/>
              </w:rPr>
              <w:t xml:space="preserve"> </w:t>
            </w:r>
            <w:r>
              <w:rPr>
                <w:sz w:val="24"/>
              </w:rPr>
              <w:t>cel</w:t>
            </w:r>
            <w:r>
              <w:rPr>
                <w:spacing w:val="38"/>
                <w:sz w:val="24"/>
              </w:rPr>
              <w:t xml:space="preserve"> </w:t>
            </w:r>
            <w:r>
              <w:rPr>
                <w:sz w:val="24"/>
              </w:rPr>
              <w:t>puțin</w:t>
            </w:r>
            <w:r>
              <w:rPr>
                <w:spacing w:val="38"/>
                <w:sz w:val="24"/>
              </w:rPr>
              <w:t xml:space="preserve"> </w:t>
            </w:r>
            <w:r>
              <w:rPr>
                <w:sz w:val="24"/>
              </w:rPr>
              <w:t>25%</w:t>
            </w:r>
            <w:r>
              <w:rPr>
                <w:spacing w:val="37"/>
                <w:sz w:val="24"/>
              </w:rPr>
              <w:t xml:space="preserve"> </w:t>
            </w:r>
            <w:r>
              <w:rPr>
                <w:sz w:val="24"/>
              </w:rPr>
              <w:t>a numărului</w:t>
            </w:r>
            <w:r>
              <w:rPr>
                <w:spacing w:val="40"/>
                <w:sz w:val="24"/>
              </w:rPr>
              <w:t xml:space="preserve"> </w:t>
            </w:r>
            <w:r>
              <w:rPr>
                <w:sz w:val="24"/>
              </w:rPr>
              <w:t>de</w:t>
            </w:r>
            <w:r>
              <w:rPr>
                <w:spacing w:val="40"/>
                <w:sz w:val="24"/>
              </w:rPr>
              <w:t xml:space="preserve"> </w:t>
            </w:r>
            <w:r>
              <w:rPr>
                <w:sz w:val="24"/>
              </w:rPr>
              <w:t>oferte</w:t>
            </w:r>
            <w:r>
              <w:rPr>
                <w:spacing w:val="40"/>
                <w:sz w:val="24"/>
              </w:rPr>
              <w:t xml:space="preserve"> </w:t>
            </w:r>
            <w:r>
              <w:rPr>
                <w:sz w:val="24"/>
              </w:rPr>
              <w:t>CDȘ</w:t>
            </w:r>
            <w:r>
              <w:rPr>
                <w:spacing w:val="40"/>
                <w:sz w:val="24"/>
              </w:rPr>
              <w:t xml:space="preserve"> </w:t>
            </w:r>
            <w:r>
              <w:rPr>
                <w:sz w:val="24"/>
              </w:rPr>
              <w:t>pe nivel de studiu;</w:t>
            </w:r>
          </w:p>
        </w:tc>
      </w:tr>
      <w:tr w:rsidR="00730639">
        <w:trPr>
          <w:trHeight w:val="2762"/>
        </w:trPr>
        <w:tc>
          <w:tcPr>
            <w:tcW w:w="648" w:type="dxa"/>
            <w:vMerge/>
            <w:tcBorders>
              <w:top w:val="nil"/>
            </w:tcBorders>
          </w:tcPr>
          <w:p w:rsidR="00730639" w:rsidRDefault="00730639">
            <w:pPr>
              <w:rPr>
                <w:sz w:val="2"/>
                <w:szCs w:val="2"/>
              </w:rPr>
            </w:pPr>
          </w:p>
        </w:tc>
        <w:tc>
          <w:tcPr>
            <w:tcW w:w="2047" w:type="dxa"/>
          </w:tcPr>
          <w:p w:rsidR="00730639" w:rsidRDefault="001A6FD2">
            <w:pPr>
              <w:pStyle w:val="TableParagraph"/>
              <w:ind w:left="108" w:right="109" w:firstLine="59"/>
              <w:rPr>
                <w:sz w:val="24"/>
              </w:rPr>
            </w:pPr>
            <w:r>
              <w:rPr>
                <w:spacing w:val="-2"/>
                <w:sz w:val="24"/>
              </w:rPr>
              <w:t xml:space="preserve">b).Implementarea </w:t>
            </w:r>
            <w:r>
              <w:rPr>
                <w:sz w:val="24"/>
              </w:rPr>
              <w:t xml:space="preserve">noilor CDȘ-uri care vizează </w:t>
            </w:r>
            <w:r>
              <w:rPr>
                <w:spacing w:val="-2"/>
                <w:sz w:val="24"/>
              </w:rPr>
              <w:t xml:space="preserve">valorizarea potențialului </w:t>
            </w:r>
            <w:r>
              <w:rPr>
                <w:sz w:val="24"/>
              </w:rPr>
              <w:t>creativ al elevilor</w:t>
            </w:r>
          </w:p>
        </w:tc>
        <w:tc>
          <w:tcPr>
            <w:tcW w:w="1596" w:type="dxa"/>
          </w:tcPr>
          <w:p w:rsidR="00730639" w:rsidRDefault="001A6FD2">
            <w:pPr>
              <w:pStyle w:val="TableParagraph"/>
              <w:ind w:left="108" w:right="226"/>
              <w:rPr>
                <w:sz w:val="24"/>
              </w:rPr>
            </w:pPr>
            <w:r>
              <w:rPr>
                <w:spacing w:val="-2"/>
                <w:sz w:val="24"/>
              </w:rPr>
              <w:t xml:space="preserve">Cadre didactice, Elevi, </w:t>
            </w:r>
            <w:r>
              <w:rPr>
                <w:sz w:val="24"/>
              </w:rPr>
              <w:t>Specialiști</w:t>
            </w:r>
            <w:r>
              <w:rPr>
                <w:spacing w:val="-15"/>
                <w:sz w:val="24"/>
              </w:rPr>
              <w:t xml:space="preserve"> </w:t>
            </w:r>
            <w:r>
              <w:rPr>
                <w:sz w:val="24"/>
              </w:rPr>
              <w:t xml:space="preserve">în </w:t>
            </w:r>
            <w:r>
              <w:rPr>
                <w:spacing w:val="-2"/>
                <w:sz w:val="24"/>
              </w:rPr>
              <w:t>domeniu</w:t>
            </w:r>
          </w:p>
        </w:tc>
        <w:tc>
          <w:tcPr>
            <w:tcW w:w="1936" w:type="dxa"/>
          </w:tcPr>
          <w:p w:rsidR="00730639" w:rsidRDefault="001A6FD2">
            <w:pPr>
              <w:pStyle w:val="TableParagraph"/>
              <w:ind w:left="108"/>
              <w:rPr>
                <w:sz w:val="24"/>
              </w:rPr>
            </w:pPr>
            <w:r>
              <w:rPr>
                <w:sz w:val="24"/>
              </w:rPr>
              <w:t>Programe CDȘ, Suport de curs, Materiale</w:t>
            </w:r>
            <w:r>
              <w:rPr>
                <w:spacing w:val="-8"/>
                <w:sz w:val="24"/>
              </w:rPr>
              <w:t xml:space="preserve"> </w:t>
            </w:r>
            <w:r>
              <w:rPr>
                <w:spacing w:val="-2"/>
                <w:sz w:val="24"/>
              </w:rPr>
              <w:t>suport</w:t>
            </w:r>
          </w:p>
        </w:tc>
        <w:tc>
          <w:tcPr>
            <w:tcW w:w="1507" w:type="dxa"/>
          </w:tcPr>
          <w:p w:rsidR="00730639" w:rsidRDefault="001A6FD2">
            <w:pPr>
              <w:pStyle w:val="TableParagraph"/>
              <w:ind w:left="112" w:right="554"/>
              <w:rPr>
                <w:sz w:val="24"/>
              </w:rPr>
            </w:pPr>
            <w:r>
              <w:rPr>
                <w:spacing w:val="-2"/>
                <w:sz w:val="24"/>
              </w:rPr>
              <w:t>Resurse bugetare</w:t>
            </w:r>
          </w:p>
        </w:tc>
        <w:tc>
          <w:tcPr>
            <w:tcW w:w="1658" w:type="dxa"/>
          </w:tcPr>
          <w:p w:rsidR="00730639" w:rsidRDefault="001A6FD2">
            <w:pPr>
              <w:pStyle w:val="TableParagraph"/>
              <w:spacing w:line="275" w:lineRule="exact"/>
              <w:ind w:left="110"/>
              <w:rPr>
                <w:sz w:val="24"/>
              </w:rPr>
            </w:pPr>
            <w:r>
              <w:rPr>
                <w:spacing w:val="-2"/>
                <w:sz w:val="24"/>
              </w:rPr>
              <w:t>Săptămânal</w:t>
            </w:r>
          </w:p>
        </w:tc>
        <w:tc>
          <w:tcPr>
            <w:tcW w:w="1841" w:type="dxa"/>
          </w:tcPr>
          <w:p w:rsidR="00730639" w:rsidRDefault="001A6FD2">
            <w:pPr>
              <w:pStyle w:val="TableParagraph"/>
              <w:ind w:left="110" w:right="210"/>
              <w:rPr>
                <w:sz w:val="24"/>
              </w:rPr>
            </w:pPr>
            <w:r>
              <w:rPr>
                <w:sz w:val="24"/>
              </w:rPr>
              <w:t>Directori,</w:t>
            </w:r>
            <w:r>
              <w:rPr>
                <w:spacing w:val="-15"/>
                <w:sz w:val="24"/>
              </w:rPr>
              <w:t xml:space="preserve"> </w:t>
            </w:r>
            <w:r>
              <w:rPr>
                <w:sz w:val="24"/>
              </w:rPr>
              <w:t xml:space="preserve">cadre </w:t>
            </w:r>
            <w:r>
              <w:rPr>
                <w:spacing w:val="-2"/>
                <w:sz w:val="24"/>
              </w:rPr>
              <w:t>didactice</w:t>
            </w:r>
          </w:p>
        </w:tc>
        <w:tc>
          <w:tcPr>
            <w:tcW w:w="3194" w:type="dxa"/>
          </w:tcPr>
          <w:p w:rsidR="00730639" w:rsidRDefault="001A6FD2">
            <w:pPr>
              <w:pStyle w:val="TableParagraph"/>
              <w:tabs>
                <w:tab w:val="left" w:pos="931"/>
                <w:tab w:val="left" w:pos="1274"/>
                <w:tab w:val="left" w:pos="1406"/>
                <w:tab w:val="left" w:pos="1511"/>
                <w:tab w:val="left" w:pos="1610"/>
                <w:tab w:val="left" w:pos="1840"/>
                <w:tab w:val="left" w:pos="2190"/>
                <w:tab w:val="left" w:pos="2327"/>
                <w:tab w:val="left" w:pos="2593"/>
                <w:tab w:val="left" w:pos="2862"/>
                <w:tab w:val="left" w:pos="2914"/>
                <w:tab w:val="left" w:pos="2982"/>
              </w:tabs>
              <w:ind w:left="111" w:right="91"/>
              <w:rPr>
                <w:sz w:val="24"/>
              </w:rPr>
            </w:pPr>
            <w:r>
              <w:rPr>
                <w:spacing w:val="-2"/>
                <w:sz w:val="24"/>
              </w:rPr>
              <w:t>Creșterea</w:t>
            </w:r>
            <w:r>
              <w:rPr>
                <w:sz w:val="24"/>
              </w:rPr>
              <w:tab/>
            </w:r>
            <w:r>
              <w:rPr>
                <w:sz w:val="24"/>
              </w:rPr>
              <w:tab/>
            </w:r>
            <w:r>
              <w:rPr>
                <w:sz w:val="24"/>
              </w:rPr>
              <w:tab/>
            </w:r>
            <w:r>
              <w:rPr>
                <w:spacing w:val="-2"/>
                <w:sz w:val="24"/>
              </w:rPr>
              <w:t>nivelului</w:t>
            </w:r>
            <w:r>
              <w:rPr>
                <w:sz w:val="24"/>
              </w:rPr>
              <w:tab/>
            </w:r>
            <w:r>
              <w:rPr>
                <w:sz w:val="24"/>
              </w:rPr>
              <w:tab/>
            </w:r>
            <w:r>
              <w:rPr>
                <w:spacing w:val="-6"/>
                <w:sz w:val="24"/>
              </w:rPr>
              <w:t xml:space="preserve">de </w:t>
            </w:r>
            <w:r>
              <w:rPr>
                <w:spacing w:val="-2"/>
                <w:sz w:val="24"/>
              </w:rPr>
              <w:t>satisfacție</w:t>
            </w:r>
            <w:r>
              <w:rPr>
                <w:sz w:val="24"/>
              </w:rPr>
              <w:tab/>
            </w:r>
            <w:r>
              <w:rPr>
                <w:spacing w:val="-39"/>
                <w:sz w:val="24"/>
              </w:rPr>
              <w:t xml:space="preserve"> </w:t>
            </w:r>
            <w:r>
              <w:rPr>
                <w:sz w:val="24"/>
              </w:rPr>
              <w:t>a</w:t>
            </w:r>
            <w:r>
              <w:rPr>
                <w:sz w:val="24"/>
              </w:rPr>
              <w:tab/>
            </w:r>
            <w:r>
              <w:rPr>
                <w:sz w:val="24"/>
              </w:rPr>
              <w:tab/>
            </w:r>
            <w:r>
              <w:rPr>
                <w:sz w:val="24"/>
              </w:rPr>
              <w:tab/>
            </w:r>
            <w:r>
              <w:rPr>
                <w:spacing w:val="-39"/>
                <w:sz w:val="24"/>
              </w:rPr>
              <w:t xml:space="preserve"> </w:t>
            </w:r>
            <w:r>
              <w:rPr>
                <w:sz w:val="24"/>
              </w:rPr>
              <w:t>elevilor</w:t>
            </w:r>
            <w:r>
              <w:rPr>
                <w:sz w:val="24"/>
              </w:rPr>
              <w:tab/>
            </w:r>
            <w:r>
              <w:rPr>
                <w:spacing w:val="-6"/>
                <w:sz w:val="24"/>
              </w:rPr>
              <w:t>și</w:t>
            </w:r>
            <w:r>
              <w:rPr>
                <w:sz w:val="24"/>
              </w:rPr>
              <w:tab/>
            </w:r>
            <w:r>
              <w:rPr>
                <w:sz w:val="24"/>
              </w:rPr>
              <w:tab/>
            </w:r>
            <w:r>
              <w:rPr>
                <w:sz w:val="24"/>
              </w:rPr>
              <w:tab/>
            </w:r>
            <w:r>
              <w:rPr>
                <w:spacing w:val="-10"/>
                <w:sz w:val="24"/>
              </w:rPr>
              <w:t xml:space="preserve">a </w:t>
            </w:r>
            <w:r>
              <w:rPr>
                <w:sz w:val="24"/>
              </w:rPr>
              <w:t>părinților,</w:t>
            </w:r>
            <w:r>
              <w:rPr>
                <w:spacing w:val="-4"/>
                <w:sz w:val="24"/>
              </w:rPr>
              <w:t xml:space="preserve"> </w:t>
            </w:r>
            <w:r>
              <w:rPr>
                <w:sz w:val="24"/>
              </w:rPr>
              <w:t>raportat</w:t>
            </w:r>
            <w:r>
              <w:rPr>
                <w:spacing w:val="-3"/>
                <w:sz w:val="24"/>
              </w:rPr>
              <w:t xml:space="preserve"> </w:t>
            </w:r>
            <w:r>
              <w:rPr>
                <w:sz w:val="24"/>
              </w:rPr>
              <w:t>la</w:t>
            </w:r>
            <w:r>
              <w:rPr>
                <w:spacing w:val="-4"/>
                <w:sz w:val="24"/>
              </w:rPr>
              <w:t xml:space="preserve"> </w:t>
            </w:r>
            <w:r>
              <w:rPr>
                <w:sz w:val="24"/>
              </w:rPr>
              <w:t>modul</w:t>
            </w:r>
            <w:r>
              <w:rPr>
                <w:spacing w:val="-3"/>
                <w:sz w:val="24"/>
              </w:rPr>
              <w:t xml:space="preserve"> </w:t>
            </w:r>
            <w:r>
              <w:rPr>
                <w:sz w:val="24"/>
              </w:rPr>
              <w:t xml:space="preserve">de desfășurare a activităților; </w:t>
            </w:r>
            <w:r>
              <w:rPr>
                <w:spacing w:val="-2"/>
                <w:sz w:val="24"/>
              </w:rPr>
              <w:t>Realizarea</w:t>
            </w:r>
            <w:r>
              <w:rPr>
                <w:sz w:val="24"/>
              </w:rPr>
              <w:tab/>
            </w:r>
            <w:r>
              <w:rPr>
                <w:sz w:val="24"/>
              </w:rPr>
              <w:tab/>
            </w:r>
            <w:r>
              <w:rPr>
                <w:sz w:val="24"/>
              </w:rPr>
              <w:tab/>
            </w:r>
            <w:r>
              <w:rPr>
                <w:sz w:val="24"/>
              </w:rPr>
              <w:tab/>
            </w:r>
            <w:r>
              <w:rPr>
                <w:spacing w:val="-6"/>
                <w:sz w:val="24"/>
              </w:rPr>
              <w:t>de</w:t>
            </w:r>
            <w:r>
              <w:rPr>
                <w:sz w:val="24"/>
              </w:rPr>
              <w:tab/>
            </w:r>
            <w:r>
              <w:rPr>
                <w:sz w:val="24"/>
              </w:rPr>
              <w:tab/>
            </w:r>
            <w:r>
              <w:rPr>
                <w:sz w:val="24"/>
              </w:rPr>
              <w:tab/>
            </w:r>
            <w:r>
              <w:rPr>
                <w:spacing w:val="-2"/>
                <w:sz w:val="24"/>
              </w:rPr>
              <w:t>produse concrete</w:t>
            </w:r>
            <w:r>
              <w:rPr>
                <w:sz w:val="24"/>
              </w:rPr>
              <w:tab/>
            </w:r>
            <w:r>
              <w:rPr>
                <w:sz w:val="24"/>
              </w:rPr>
              <w:tab/>
            </w:r>
            <w:r>
              <w:rPr>
                <w:spacing w:val="-6"/>
                <w:sz w:val="24"/>
              </w:rPr>
              <w:t>ca</w:t>
            </w:r>
            <w:r>
              <w:rPr>
                <w:sz w:val="24"/>
              </w:rPr>
              <w:tab/>
            </w:r>
            <w:r>
              <w:rPr>
                <w:sz w:val="24"/>
              </w:rPr>
              <w:tab/>
            </w:r>
            <w:r>
              <w:rPr>
                <w:sz w:val="24"/>
              </w:rPr>
              <w:tab/>
            </w:r>
            <w:r>
              <w:rPr>
                <w:spacing w:val="-2"/>
                <w:sz w:val="24"/>
              </w:rPr>
              <w:t>rezultat</w:t>
            </w:r>
            <w:r>
              <w:rPr>
                <w:sz w:val="24"/>
              </w:rPr>
              <w:tab/>
            </w:r>
            <w:r>
              <w:rPr>
                <w:sz w:val="24"/>
              </w:rPr>
              <w:tab/>
            </w:r>
            <w:r>
              <w:rPr>
                <w:sz w:val="24"/>
              </w:rPr>
              <w:tab/>
            </w:r>
            <w:r>
              <w:rPr>
                <w:spacing w:val="-6"/>
                <w:sz w:val="24"/>
              </w:rPr>
              <w:t xml:space="preserve">al </w:t>
            </w:r>
            <w:r>
              <w:rPr>
                <w:sz w:val="24"/>
              </w:rPr>
              <w:t>activităților</w:t>
            </w:r>
            <w:r>
              <w:rPr>
                <w:spacing w:val="33"/>
                <w:sz w:val="24"/>
              </w:rPr>
              <w:t xml:space="preserve"> </w:t>
            </w:r>
            <w:r>
              <w:rPr>
                <w:sz w:val="24"/>
              </w:rPr>
              <w:t>derulate</w:t>
            </w:r>
            <w:r>
              <w:rPr>
                <w:spacing w:val="32"/>
                <w:sz w:val="24"/>
              </w:rPr>
              <w:t xml:space="preserve"> </w:t>
            </w:r>
            <w:r>
              <w:rPr>
                <w:sz w:val="24"/>
              </w:rPr>
              <w:t>în</w:t>
            </w:r>
            <w:r>
              <w:rPr>
                <w:spacing w:val="31"/>
                <w:sz w:val="24"/>
              </w:rPr>
              <w:t xml:space="preserve"> </w:t>
            </w:r>
            <w:r>
              <w:rPr>
                <w:sz w:val="24"/>
              </w:rPr>
              <w:t xml:space="preserve">cadrul </w:t>
            </w:r>
            <w:r>
              <w:rPr>
                <w:spacing w:val="-2"/>
                <w:sz w:val="24"/>
              </w:rPr>
              <w:t>orelor</w:t>
            </w:r>
            <w:r>
              <w:rPr>
                <w:sz w:val="24"/>
              </w:rPr>
              <w:tab/>
            </w:r>
            <w:r>
              <w:rPr>
                <w:spacing w:val="-6"/>
                <w:sz w:val="24"/>
              </w:rPr>
              <w:t>de</w:t>
            </w:r>
            <w:r>
              <w:rPr>
                <w:sz w:val="24"/>
              </w:rPr>
              <w:tab/>
            </w:r>
            <w:r>
              <w:rPr>
                <w:sz w:val="24"/>
              </w:rPr>
              <w:tab/>
            </w:r>
            <w:r>
              <w:rPr>
                <w:spacing w:val="-4"/>
                <w:sz w:val="24"/>
              </w:rPr>
              <w:t>CDȘ:</w:t>
            </w:r>
            <w:r>
              <w:rPr>
                <w:sz w:val="24"/>
              </w:rPr>
              <w:tab/>
            </w:r>
            <w:r>
              <w:rPr>
                <w:spacing w:val="-2"/>
                <w:sz w:val="24"/>
              </w:rPr>
              <w:t xml:space="preserve">expoziții, </w:t>
            </w:r>
            <w:r>
              <w:rPr>
                <w:sz w:val="24"/>
              </w:rPr>
              <w:t>dezbateri, scenete, colocvii;</w:t>
            </w:r>
          </w:p>
        </w:tc>
      </w:tr>
    </w:tbl>
    <w:p w:rsidR="00730639" w:rsidRDefault="00730639">
      <w:pPr>
        <w:rPr>
          <w:sz w:val="24"/>
        </w:rPr>
        <w:sectPr w:rsidR="00730639">
          <w:footerReference w:type="default" r:id="rId12"/>
          <w:pgSz w:w="16850" w:h="11900" w:orient="landscape"/>
          <w:pgMar w:top="1100" w:right="460" w:bottom="280" w:left="460" w:header="0" w:footer="0" w:gutter="0"/>
          <w:cols w:space="708"/>
        </w:sectPr>
      </w:pPr>
    </w:p>
    <w:p w:rsidR="00730639" w:rsidRDefault="001A6FD2">
      <w:pPr>
        <w:spacing w:before="70"/>
        <w:ind w:left="106"/>
        <w:rPr>
          <w:i/>
          <w:sz w:val="24"/>
        </w:rPr>
      </w:pPr>
      <w:r>
        <w:rPr>
          <w:i/>
          <w:sz w:val="24"/>
        </w:rPr>
        <w:lastRenderedPageBreak/>
        <w:t>O2:</w:t>
      </w:r>
      <w:r>
        <w:rPr>
          <w:i/>
          <w:spacing w:val="-5"/>
          <w:sz w:val="24"/>
        </w:rPr>
        <w:t xml:space="preserve"> </w:t>
      </w:r>
      <w:r>
        <w:rPr>
          <w:i/>
          <w:sz w:val="24"/>
        </w:rPr>
        <w:t>Dezvoltarea</w:t>
      </w:r>
      <w:r>
        <w:rPr>
          <w:i/>
          <w:spacing w:val="-1"/>
          <w:sz w:val="24"/>
        </w:rPr>
        <w:t xml:space="preserve"> </w:t>
      </w:r>
      <w:r>
        <w:rPr>
          <w:i/>
          <w:sz w:val="24"/>
        </w:rPr>
        <w:t>a</w:t>
      </w:r>
      <w:r>
        <w:rPr>
          <w:i/>
          <w:spacing w:val="2"/>
          <w:sz w:val="24"/>
        </w:rPr>
        <w:t xml:space="preserve"> </w:t>
      </w:r>
      <w:r>
        <w:rPr>
          <w:i/>
          <w:sz w:val="24"/>
        </w:rPr>
        <w:t>cel</w:t>
      </w:r>
      <w:r>
        <w:rPr>
          <w:i/>
          <w:spacing w:val="-1"/>
          <w:sz w:val="24"/>
        </w:rPr>
        <w:t xml:space="preserve"> </w:t>
      </w:r>
      <w:r>
        <w:rPr>
          <w:i/>
          <w:sz w:val="24"/>
        </w:rPr>
        <w:t>puţin</w:t>
      </w:r>
      <w:r>
        <w:rPr>
          <w:i/>
          <w:spacing w:val="-1"/>
          <w:sz w:val="24"/>
        </w:rPr>
        <w:t xml:space="preserve"> </w:t>
      </w:r>
      <w:r>
        <w:rPr>
          <w:i/>
          <w:sz w:val="24"/>
        </w:rPr>
        <w:t>3 programe</w:t>
      </w:r>
      <w:r>
        <w:rPr>
          <w:i/>
          <w:spacing w:val="-2"/>
          <w:sz w:val="24"/>
        </w:rPr>
        <w:t xml:space="preserve"> </w:t>
      </w:r>
      <w:r>
        <w:rPr>
          <w:i/>
          <w:sz w:val="24"/>
        </w:rPr>
        <w:t>educaţionale de</w:t>
      </w:r>
      <w:r>
        <w:rPr>
          <w:i/>
          <w:spacing w:val="-3"/>
          <w:sz w:val="24"/>
        </w:rPr>
        <w:t xml:space="preserve"> </w:t>
      </w:r>
      <w:r>
        <w:rPr>
          <w:i/>
          <w:sz w:val="24"/>
        </w:rPr>
        <w:t>consiliere</w:t>
      </w:r>
      <w:r>
        <w:rPr>
          <w:i/>
          <w:spacing w:val="-2"/>
          <w:sz w:val="24"/>
        </w:rPr>
        <w:t xml:space="preserve"> </w:t>
      </w:r>
      <w:r>
        <w:rPr>
          <w:i/>
          <w:sz w:val="24"/>
        </w:rPr>
        <w:t>în colaborare</w:t>
      </w:r>
      <w:r>
        <w:rPr>
          <w:i/>
          <w:spacing w:val="-1"/>
          <w:sz w:val="24"/>
        </w:rPr>
        <w:t xml:space="preserve"> </w:t>
      </w:r>
      <w:r w:rsidR="008D28A0">
        <w:rPr>
          <w:i/>
          <w:sz w:val="24"/>
        </w:rPr>
        <w:t>cu</w:t>
      </w:r>
      <w:r w:rsidR="008D28A0">
        <w:rPr>
          <w:i/>
          <w:spacing w:val="-2"/>
          <w:sz w:val="24"/>
        </w:rPr>
        <w:t xml:space="preserve"> </w:t>
      </w:r>
      <w:r>
        <w:rPr>
          <w:i/>
          <w:spacing w:val="-2"/>
          <w:sz w:val="24"/>
        </w:rPr>
        <w:t>CJRAE.</w:t>
      </w:r>
    </w:p>
    <w:p w:rsidR="00730639" w:rsidRDefault="00730639">
      <w:pPr>
        <w:pStyle w:val="BodyText"/>
        <w:spacing w:before="14"/>
        <w:rPr>
          <w:i/>
          <w:sz w:val="20"/>
        </w:rPr>
      </w:pPr>
    </w:p>
    <w:tbl>
      <w:tblPr>
        <w:tblW w:w="0" w:type="auto"/>
        <w:tblInd w:w="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0"/>
        <w:gridCol w:w="1995"/>
        <w:gridCol w:w="1780"/>
        <w:gridCol w:w="1623"/>
        <w:gridCol w:w="1523"/>
        <w:gridCol w:w="1506"/>
        <w:gridCol w:w="2817"/>
        <w:gridCol w:w="2574"/>
      </w:tblGrid>
      <w:tr w:rsidR="00730639">
        <w:trPr>
          <w:trHeight w:val="554"/>
        </w:trPr>
        <w:tc>
          <w:tcPr>
            <w:tcW w:w="620" w:type="dxa"/>
            <w:shd w:val="clear" w:color="auto" w:fill="8395AF"/>
          </w:tcPr>
          <w:p w:rsidR="00730639" w:rsidRDefault="001A6FD2">
            <w:pPr>
              <w:pStyle w:val="TableParagraph"/>
              <w:spacing w:line="276" w:lineRule="exact"/>
              <w:ind w:left="107" w:right="146"/>
              <w:rPr>
                <w:b/>
                <w:sz w:val="24"/>
              </w:rPr>
            </w:pPr>
            <w:r>
              <w:rPr>
                <w:b/>
                <w:spacing w:val="-4"/>
                <w:sz w:val="24"/>
              </w:rPr>
              <w:t>Nr. crt.</w:t>
            </w:r>
          </w:p>
        </w:tc>
        <w:tc>
          <w:tcPr>
            <w:tcW w:w="1995" w:type="dxa"/>
            <w:shd w:val="clear" w:color="auto" w:fill="8395AF"/>
          </w:tcPr>
          <w:p w:rsidR="00730639" w:rsidRDefault="001A6FD2">
            <w:pPr>
              <w:pStyle w:val="TableParagraph"/>
              <w:spacing w:line="275" w:lineRule="exact"/>
              <w:ind w:left="107"/>
              <w:rPr>
                <w:b/>
                <w:sz w:val="24"/>
              </w:rPr>
            </w:pPr>
            <w:r>
              <w:rPr>
                <w:b/>
                <w:spacing w:val="-2"/>
                <w:sz w:val="24"/>
              </w:rPr>
              <w:t>Activități</w:t>
            </w:r>
          </w:p>
        </w:tc>
        <w:tc>
          <w:tcPr>
            <w:tcW w:w="4926" w:type="dxa"/>
            <w:gridSpan w:val="3"/>
            <w:shd w:val="clear" w:color="auto" w:fill="8395AF"/>
          </w:tcPr>
          <w:p w:rsidR="00730639" w:rsidRDefault="001A6FD2">
            <w:pPr>
              <w:pStyle w:val="TableParagraph"/>
              <w:spacing w:line="275" w:lineRule="exact"/>
              <w:ind w:left="3"/>
              <w:jc w:val="center"/>
              <w:rPr>
                <w:b/>
                <w:sz w:val="24"/>
              </w:rPr>
            </w:pPr>
            <w:r>
              <w:rPr>
                <w:b/>
                <w:spacing w:val="-2"/>
                <w:sz w:val="24"/>
              </w:rPr>
              <w:t>Resurse</w:t>
            </w:r>
          </w:p>
        </w:tc>
        <w:tc>
          <w:tcPr>
            <w:tcW w:w="1506" w:type="dxa"/>
            <w:shd w:val="clear" w:color="auto" w:fill="8395AF"/>
          </w:tcPr>
          <w:p w:rsidR="00730639" w:rsidRDefault="001A6FD2">
            <w:pPr>
              <w:pStyle w:val="TableParagraph"/>
              <w:spacing w:line="275" w:lineRule="exact"/>
              <w:ind w:left="106"/>
              <w:rPr>
                <w:b/>
                <w:sz w:val="24"/>
              </w:rPr>
            </w:pPr>
            <w:r>
              <w:rPr>
                <w:b/>
                <w:spacing w:val="-2"/>
                <w:sz w:val="24"/>
              </w:rPr>
              <w:t>Termene</w:t>
            </w:r>
          </w:p>
        </w:tc>
        <w:tc>
          <w:tcPr>
            <w:tcW w:w="2817" w:type="dxa"/>
            <w:shd w:val="clear" w:color="auto" w:fill="8395AF"/>
          </w:tcPr>
          <w:p w:rsidR="00730639" w:rsidRDefault="001A6FD2">
            <w:pPr>
              <w:pStyle w:val="TableParagraph"/>
              <w:spacing w:line="275" w:lineRule="exact"/>
              <w:ind w:left="102"/>
              <w:rPr>
                <w:b/>
                <w:sz w:val="24"/>
              </w:rPr>
            </w:pPr>
            <w:r>
              <w:rPr>
                <w:b/>
                <w:spacing w:val="-2"/>
                <w:sz w:val="24"/>
              </w:rPr>
              <w:t>Responsabili</w:t>
            </w:r>
          </w:p>
        </w:tc>
        <w:tc>
          <w:tcPr>
            <w:tcW w:w="2574" w:type="dxa"/>
            <w:shd w:val="clear" w:color="auto" w:fill="8395AF"/>
          </w:tcPr>
          <w:p w:rsidR="00730639" w:rsidRDefault="001A6FD2">
            <w:pPr>
              <w:pStyle w:val="TableParagraph"/>
              <w:spacing w:line="276" w:lineRule="exact"/>
              <w:ind w:left="646" w:right="137" w:hanging="514"/>
              <w:rPr>
                <w:b/>
                <w:sz w:val="24"/>
              </w:rPr>
            </w:pPr>
            <w:r>
              <w:rPr>
                <w:b/>
                <w:sz w:val="24"/>
              </w:rPr>
              <w:t>Indicatori</w:t>
            </w:r>
            <w:r>
              <w:rPr>
                <w:b/>
                <w:spacing w:val="-15"/>
                <w:sz w:val="24"/>
              </w:rPr>
              <w:t xml:space="preserve"> </w:t>
            </w:r>
            <w:r>
              <w:rPr>
                <w:b/>
                <w:sz w:val="24"/>
              </w:rPr>
              <w:t>de</w:t>
            </w:r>
            <w:r>
              <w:rPr>
                <w:b/>
                <w:spacing w:val="-15"/>
                <w:sz w:val="24"/>
              </w:rPr>
              <w:t xml:space="preserve"> </w:t>
            </w:r>
            <w:r>
              <w:rPr>
                <w:b/>
                <w:sz w:val="24"/>
              </w:rPr>
              <w:t>referință și de calitate</w:t>
            </w:r>
          </w:p>
        </w:tc>
      </w:tr>
      <w:tr w:rsidR="00730639">
        <w:trPr>
          <w:trHeight w:val="280"/>
        </w:trPr>
        <w:tc>
          <w:tcPr>
            <w:tcW w:w="620" w:type="dxa"/>
            <w:shd w:val="clear" w:color="auto" w:fill="8395AF"/>
          </w:tcPr>
          <w:p w:rsidR="00730639" w:rsidRDefault="00730639">
            <w:pPr>
              <w:pStyle w:val="TableParagraph"/>
              <w:rPr>
                <w:sz w:val="20"/>
              </w:rPr>
            </w:pPr>
          </w:p>
        </w:tc>
        <w:tc>
          <w:tcPr>
            <w:tcW w:w="1995" w:type="dxa"/>
            <w:shd w:val="clear" w:color="auto" w:fill="8395AF"/>
          </w:tcPr>
          <w:p w:rsidR="00730639" w:rsidRDefault="00730639">
            <w:pPr>
              <w:pStyle w:val="TableParagraph"/>
              <w:rPr>
                <w:sz w:val="20"/>
              </w:rPr>
            </w:pPr>
          </w:p>
        </w:tc>
        <w:tc>
          <w:tcPr>
            <w:tcW w:w="1780" w:type="dxa"/>
            <w:shd w:val="clear" w:color="auto" w:fill="8395AF"/>
          </w:tcPr>
          <w:p w:rsidR="00730639" w:rsidRDefault="001A6FD2">
            <w:pPr>
              <w:pStyle w:val="TableParagraph"/>
              <w:spacing w:line="260" w:lineRule="exact"/>
              <w:ind w:left="106"/>
              <w:rPr>
                <w:b/>
                <w:sz w:val="24"/>
              </w:rPr>
            </w:pPr>
            <w:r>
              <w:rPr>
                <w:b/>
                <w:spacing w:val="-2"/>
                <w:sz w:val="24"/>
              </w:rPr>
              <w:t>Umane</w:t>
            </w:r>
          </w:p>
        </w:tc>
        <w:tc>
          <w:tcPr>
            <w:tcW w:w="1623" w:type="dxa"/>
            <w:shd w:val="clear" w:color="auto" w:fill="8395AF"/>
          </w:tcPr>
          <w:p w:rsidR="00730639" w:rsidRDefault="001A6FD2">
            <w:pPr>
              <w:pStyle w:val="TableParagraph"/>
              <w:spacing w:line="260" w:lineRule="exact"/>
              <w:ind w:left="108"/>
              <w:rPr>
                <w:b/>
                <w:sz w:val="24"/>
              </w:rPr>
            </w:pPr>
            <w:r>
              <w:rPr>
                <w:b/>
                <w:spacing w:val="-2"/>
                <w:sz w:val="24"/>
              </w:rPr>
              <w:t>Materiale</w:t>
            </w:r>
          </w:p>
        </w:tc>
        <w:tc>
          <w:tcPr>
            <w:tcW w:w="1523" w:type="dxa"/>
            <w:shd w:val="clear" w:color="auto" w:fill="8395AF"/>
          </w:tcPr>
          <w:p w:rsidR="00730639" w:rsidRDefault="001A6FD2">
            <w:pPr>
              <w:pStyle w:val="TableParagraph"/>
              <w:spacing w:line="260" w:lineRule="exact"/>
              <w:ind w:left="105"/>
              <w:rPr>
                <w:b/>
                <w:sz w:val="24"/>
              </w:rPr>
            </w:pPr>
            <w:r>
              <w:rPr>
                <w:b/>
                <w:spacing w:val="-2"/>
                <w:sz w:val="24"/>
              </w:rPr>
              <w:t>Financiare</w:t>
            </w:r>
          </w:p>
        </w:tc>
        <w:tc>
          <w:tcPr>
            <w:tcW w:w="1506" w:type="dxa"/>
            <w:shd w:val="clear" w:color="auto" w:fill="8395AF"/>
          </w:tcPr>
          <w:p w:rsidR="00730639" w:rsidRDefault="00730639">
            <w:pPr>
              <w:pStyle w:val="TableParagraph"/>
              <w:rPr>
                <w:sz w:val="20"/>
              </w:rPr>
            </w:pPr>
          </w:p>
        </w:tc>
        <w:tc>
          <w:tcPr>
            <w:tcW w:w="2817" w:type="dxa"/>
            <w:shd w:val="clear" w:color="auto" w:fill="8395AF"/>
          </w:tcPr>
          <w:p w:rsidR="00730639" w:rsidRDefault="00730639">
            <w:pPr>
              <w:pStyle w:val="TableParagraph"/>
              <w:rPr>
                <w:sz w:val="20"/>
              </w:rPr>
            </w:pPr>
          </w:p>
        </w:tc>
        <w:tc>
          <w:tcPr>
            <w:tcW w:w="2574" w:type="dxa"/>
            <w:shd w:val="clear" w:color="auto" w:fill="8395AF"/>
          </w:tcPr>
          <w:p w:rsidR="00730639" w:rsidRDefault="00730639">
            <w:pPr>
              <w:pStyle w:val="TableParagraph"/>
              <w:rPr>
                <w:sz w:val="20"/>
              </w:rPr>
            </w:pPr>
          </w:p>
        </w:tc>
      </w:tr>
      <w:tr w:rsidR="00730639">
        <w:trPr>
          <w:trHeight w:val="3038"/>
        </w:trPr>
        <w:tc>
          <w:tcPr>
            <w:tcW w:w="620" w:type="dxa"/>
            <w:vMerge w:val="restart"/>
          </w:tcPr>
          <w:p w:rsidR="00730639" w:rsidRDefault="001A6FD2">
            <w:pPr>
              <w:pStyle w:val="TableParagraph"/>
              <w:spacing w:before="1"/>
              <w:ind w:left="107"/>
              <w:rPr>
                <w:b/>
                <w:sz w:val="24"/>
              </w:rPr>
            </w:pPr>
            <w:r>
              <w:rPr>
                <w:b/>
                <w:spacing w:val="-5"/>
                <w:sz w:val="24"/>
              </w:rPr>
              <w:t>1.</w:t>
            </w:r>
          </w:p>
        </w:tc>
        <w:tc>
          <w:tcPr>
            <w:tcW w:w="1995" w:type="dxa"/>
          </w:tcPr>
          <w:p w:rsidR="00730639" w:rsidRDefault="001A6FD2">
            <w:pPr>
              <w:pStyle w:val="TableParagraph"/>
              <w:spacing w:before="1"/>
              <w:ind w:left="107" w:right="173"/>
              <w:rPr>
                <w:sz w:val="24"/>
              </w:rPr>
            </w:pPr>
            <w:r>
              <w:rPr>
                <w:spacing w:val="-2"/>
                <w:sz w:val="24"/>
              </w:rPr>
              <w:t xml:space="preserve">a).Implementarea </w:t>
            </w:r>
            <w:r>
              <w:rPr>
                <w:sz w:val="24"/>
              </w:rPr>
              <w:t>și desfășurarea unui program de consiliere și orientare pentru viitorii</w:t>
            </w:r>
            <w:r>
              <w:rPr>
                <w:spacing w:val="-15"/>
                <w:sz w:val="24"/>
              </w:rPr>
              <w:t xml:space="preserve"> </w:t>
            </w:r>
            <w:r>
              <w:rPr>
                <w:sz w:val="24"/>
              </w:rPr>
              <w:t xml:space="preserve">absolvenți de clasa a VIII-a, în parteneriat cu </w:t>
            </w:r>
            <w:r>
              <w:rPr>
                <w:spacing w:val="-2"/>
                <w:sz w:val="24"/>
              </w:rPr>
              <w:t>CJRAE</w:t>
            </w:r>
          </w:p>
        </w:tc>
        <w:tc>
          <w:tcPr>
            <w:tcW w:w="1780" w:type="dxa"/>
          </w:tcPr>
          <w:p w:rsidR="00730639" w:rsidRDefault="00730639">
            <w:pPr>
              <w:pStyle w:val="TableParagraph"/>
              <w:spacing w:before="1"/>
              <w:rPr>
                <w:i/>
                <w:sz w:val="24"/>
              </w:rPr>
            </w:pPr>
          </w:p>
          <w:p w:rsidR="00730639" w:rsidRDefault="001A6FD2">
            <w:pPr>
              <w:pStyle w:val="TableParagraph"/>
              <w:ind w:left="106" w:right="104"/>
              <w:rPr>
                <w:sz w:val="24"/>
              </w:rPr>
            </w:pPr>
            <w:r>
              <w:rPr>
                <w:sz w:val="24"/>
              </w:rPr>
              <w:t>Cadre</w:t>
            </w:r>
            <w:r>
              <w:rPr>
                <w:spacing w:val="-15"/>
                <w:sz w:val="24"/>
              </w:rPr>
              <w:t xml:space="preserve"> </w:t>
            </w:r>
            <w:r>
              <w:rPr>
                <w:sz w:val="24"/>
              </w:rPr>
              <w:t xml:space="preserve">didactice, </w:t>
            </w:r>
            <w:r>
              <w:rPr>
                <w:spacing w:val="-2"/>
                <w:sz w:val="24"/>
              </w:rPr>
              <w:t>elevi, psihopedagogi, consilieri școlari, reprezentanți CJRAE</w:t>
            </w:r>
          </w:p>
        </w:tc>
        <w:tc>
          <w:tcPr>
            <w:tcW w:w="1623" w:type="dxa"/>
          </w:tcPr>
          <w:p w:rsidR="00730639" w:rsidRDefault="00730639">
            <w:pPr>
              <w:pStyle w:val="TableParagraph"/>
              <w:spacing w:before="1"/>
              <w:rPr>
                <w:i/>
                <w:sz w:val="24"/>
              </w:rPr>
            </w:pPr>
          </w:p>
          <w:p w:rsidR="00730639" w:rsidRDefault="001A6FD2">
            <w:pPr>
              <w:pStyle w:val="TableParagraph"/>
              <w:ind w:left="108" w:right="227"/>
              <w:rPr>
                <w:sz w:val="24"/>
              </w:rPr>
            </w:pPr>
            <w:r>
              <w:rPr>
                <w:sz w:val="24"/>
              </w:rPr>
              <w:t xml:space="preserve">Ghiduri de </w:t>
            </w:r>
            <w:r>
              <w:rPr>
                <w:spacing w:val="-2"/>
                <w:sz w:val="24"/>
              </w:rPr>
              <w:t xml:space="preserve">orientare școlară, </w:t>
            </w:r>
            <w:r>
              <w:rPr>
                <w:sz w:val="24"/>
              </w:rPr>
              <w:t>pliante</w:t>
            </w:r>
            <w:r>
              <w:rPr>
                <w:spacing w:val="-15"/>
                <w:sz w:val="24"/>
              </w:rPr>
              <w:t xml:space="preserve"> </w:t>
            </w:r>
            <w:r>
              <w:rPr>
                <w:sz w:val="24"/>
              </w:rPr>
              <w:t xml:space="preserve">oferte </w:t>
            </w:r>
            <w:r>
              <w:rPr>
                <w:spacing w:val="-2"/>
                <w:sz w:val="24"/>
              </w:rPr>
              <w:t>educaționale, Materiale suport</w:t>
            </w:r>
          </w:p>
        </w:tc>
        <w:tc>
          <w:tcPr>
            <w:tcW w:w="1523" w:type="dxa"/>
          </w:tcPr>
          <w:p w:rsidR="00730639" w:rsidRDefault="00730639">
            <w:pPr>
              <w:pStyle w:val="TableParagraph"/>
              <w:spacing w:before="1"/>
              <w:rPr>
                <w:i/>
                <w:sz w:val="24"/>
              </w:rPr>
            </w:pPr>
          </w:p>
          <w:p w:rsidR="00730639" w:rsidRDefault="001A6FD2">
            <w:pPr>
              <w:pStyle w:val="TableParagraph"/>
              <w:ind w:left="105"/>
              <w:rPr>
                <w:sz w:val="24"/>
              </w:rPr>
            </w:pPr>
            <w:r>
              <w:rPr>
                <w:spacing w:val="-2"/>
                <w:sz w:val="24"/>
              </w:rPr>
              <w:t xml:space="preserve">Resurse </w:t>
            </w:r>
            <w:r>
              <w:rPr>
                <w:sz w:val="24"/>
              </w:rPr>
              <w:t xml:space="preserve">bugetare și </w:t>
            </w:r>
            <w:r>
              <w:rPr>
                <w:spacing w:val="-2"/>
                <w:sz w:val="24"/>
              </w:rPr>
              <w:t>extrabugetare</w:t>
            </w:r>
          </w:p>
        </w:tc>
        <w:tc>
          <w:tcPr>
            <w:tcW w:w="1506" w:type="dxa"/>
          </w:tcPr>
          <w:p w:rsidR="00730639" w:rsidRDefault="00730639">
            <w:pPr>
              <w:pStyle w:val="TableParagraph"/>
              <w:rPr>
                <w:i/>
                <w:sz w:val="24"/>
              </w:rPr>
            </w:pPr>
          </w:p>
          <w:p w:rsidR="00730639" w:rsidRDefault="00730639">
            <w:pPr>
              <w:pStyle w:val="TableParagraph"/>
              <w:spacing w:before="1"/>
              <w:rPr>
                <w:i/>
                <w:sz w:val="24"/>
              </w:rPr>
            </w:pPr>
          </w:p>
          <w:p w:rsidR="00730639" w:rsidRDefault="001A6FD2">
            <w:pPr>
              <w:pStyle w:val="TableParagraph"/>
              <w:ind w:left="106"/>
              <w:rPr>
                <w:sz w:val="24"/>
              </w:rPr>
            </w:pPr>
            <w:r>
              <w:rPr>
                <w:spacing w:val="-2"/>
                <w:sz w:val="24"/>
              </w:rPr>
              <w:t>Semestrial</w:t>
            </w:r>
          </w:p>
        </w:tc>
        <w:tc>
          <w:tcPr>
            <w:tcW w:w="2817" w:type="dxa"/>
          </w:tcPr>
          <w:p w:rsidR="00730639" w:rsidRDefault="00730639">
            <w:pPr>
              <w:pStyle w:val="TableParagraph"/>
              <w:spacing w:before="1"/>
              <w:rPr>
                <w:i/>
                <w:sz w:val="24"/>
              </w:rPr>
            </w:pPr>
          </w:p>
          <w:p w:rsidR="00730639" w:rsidRDefault="008D28A0">
            <w:pPr>
              <w:pStyle w:val="TableParagraph"/>
              <w:ind w:left="102"/>
              <w:rPr>
                <w:sz w:val="24"/>
              </w:rPr>
            </w:pPr>
            <w:r>
              <w:rPr>
                <w:sz w:val="24"/>
              </w:rPr>
              <w:t>Director</w:t>
            </w:r>
            <w:r w:rsidR="001A6FD2">
              <w:rPr>
                <w:sz w:val="24"/>
              </w:rPr>
              <w:t xml:space="preserve">, prof. Diriginți, consilier școlar, </w:t>
            </w:r>
            <w:r w:rsidR="001A6FD2">
              <w:rPr>
                <w:spacing w:val="-2"/>
                <w:sz w:val="24"/>
              </w:rPr>
              <w:t>psihopedagog(reprezentant CJRAE)</w:t>
            </w:r>
          </w:p>
        </w:tc>
        <w:tc>
          <w:tcPr>
            <w:tcW w:w="2574" w:type="dxa"/>
          </w:tcPr>
          <w:p w:rsidR="00730639" w:rsidRDefault="00730639">
            <w:pPr>
              <w:pStyle w:val="TableParagraph"/>
              <w:spacing w:before="1"/>
              <w:rPr>
                <w:i/>
                <w:sz w:val="24"/>
              </w:rPr>
            </w:pPr>
          </w:p>
          <w:p w:rsidR="00730639" w:rsidRDefault="001A6FD2">
            <w:pPr>
              <w:pStyle w:val="TableParagraph"/>
              <w:ind w:left="101" w:right="106"/>
              <w:jc w:val="both"/>
              <w:rPr>
                <w:sz w:val="24"/>
              </w:rPr>
            </w:pPr>
            <w:r>
              <w:rPr>
                <w:sz w:val="24"/>
              </w:rPr>
              <w:t>Creșterea cu 25% a mediilor de admitere în învățământul liceal.</w:t>
            </w:r>
          </w:p>
          <w:p w:rsidR="00730639" w:rsidRDefault="001A6FD2">
            <w:pPr>
              <w:pStyle w:val="TableParagraph"/>
              <w:spacing w:before="1"/>
              <w:ind w:left="101" w:right="103"/>
              <w:jc w:val="both"/>
              <w:rPr>
                <w:sz w:val="24"/>
              </w:rPr>
            </w:pPr>
            <w:r>
              <w:rPr>
                <w:sz w:val="24"/>
              </w:rPr>
              <w:t>Creșterea cu 25% a numărului de elevi înscriși la liceele de</w:t>
            </w:r>
            <w:r>
              <w:rPr>
                <w:spacing w:val="40"/>
                <w:sz w:val="24"/>
              </w:rPr>
              <w:t xml:space="preserve"> </w:t>
            </w:r>
            <w:r>
              <w:rPr>
                <w:sz w:val="24"/>
              </w:rPr>
              <w:t>elită din județ.</w:t>
            </w:r>
          </w:p>
        </w:tc>
      </w:tr>
      <w:tr w:rsidR="00730639">
        <w:trPr>
          <w:trHeight w:val="2104"/>
        </w:trPr>
        <w:tc>
          <w:tcPr>
            <w:tcW w:w="620" w:type="dxa"/>
            <w:vMerge/>
            <w:tcBorders>
              <w:top w:val="nil"/>
            </w:tcBorders>
          </w:tcPr>
          <w:p w:rsidR="00730639" w:rsidRDefault="00730639">
            <w:pPr>
              <w:rPr>
                <w:sz w:val="2"/>
                <w:szCs w:val="2"/>
              </w:rPr>
            </w:pPr>
          </w:p>
        </w:tc>
        <w:tc>
          <w:tcPr>
            <w:tcW w:w="1995" w:type="dxa"/>
          </w:tcPr>
          <w:p w:rsidR="00730639" w:rsidRDefault="001A6FD2">
            <w:pPr>
              <w:pStyle w:val="TableParagraph"/>
              <w:ind w:left="107" w:right="113"/>
              <w:rPr>
                <w:sz w:val="24"/>
              </w:rPr>
            </w:pPr>
            <w:r>
              <w:rPr>
                <w:sz w:val="24"/>
              </w:rPr>
              <w:t>b).Realizarea</w:t>
            </w:r>
            <w:r>
              <w:rPr>
                <w:spacing w:val="-15"/>
                <w:sz w:val="24"/>
              </w:rPr>
              <w:t xml:space="preserve"> </w:t>
            </w:r>
            <w:r>
              <w:rPr>
                <w:sz w:val="24"/>
              </w:rPr>
              <w:t>unui program de educație</w:t>
            </w:r>
            <w:r>
              <w:rPr>
                <w:spacing w:val="-15"/>
                <w:sz w:val="24"/>
              </w:rPr>
              <w:t xml:space="preserve"> </w:t>
            </w:r>
            <w:r>
              <w:rPr>
                <w:sz w:val="24"/>
              </w:rPr>
              <w:t xml:space="preserve">parentală în parteneriat cu </w:t>
            </w:r>
            <w:r>
              <w:rPr>
                <w:spacing w:val="-2"/>
                <w:sz w:val="24"/>
              </w:rPr>
              <w:t>UNICEF</w:t>
            </w:r>
          </w:p>
        </w:tc>
        <w:tc>
          <w:tcPr>
            <w:tcW w:w="1780" w:type="dxa"/>
          </w:tcPr>
          <w:p w:rsidR="00730639" w:rsidRDefault="001A6FD2">
            <w:pPr>
              <w:pStyle w:val="TableParagraph"/>
              <w:ind w:left="106" w:right="99"/>
              <w:rPr>
                <w:sz w:val="24"/>
              </w:rPr>
            </w:pPr>
            <w:r>
              <w:rPr>
                <w:sz w:val="24"/>
              </w:rPr>
              <w:t>Cadre</w:t>
            </w:r>
            <w:r>
              <w:rPr>
                <w:spacing w:val="-15"/>
                <w:sz w:val="24"/>
              </w:rPr>
              <w:t xml:space="preserve"> </w:t>
            </w:r>
            <w:r>
              <w:rPr>
                <w:sz w:val="24"/>
              </w:rPr>
              <w:t xml:space="preserve">didactice, </w:t>
            </w:r>
            <w:r>
              <w:rPr>
                <w:spacing w:val="-2"/>
                <w:sz w:val="24"/>
              </w:rPr>
              <w:t>elevi, reprezentanți UNICEF</w:t>
            </w:r>
          </w:p>
        </w:tc>
        <w:tc>
          <w:tcPr>
            <w:tcW w:w="1623" w:type="dxa"/>
          </w:tcPr>
          <w:p w:rsidR="00730639" w:rsidRDefault="001A6FD2">
            <w:pPr>
              <w:pStyle w:val="TableParagraph"/>
              <w:ind w:left="108" w:right="583"/>
              <w:rPr>
                <w:sz w:val="24"/>
              </w:rPr>
            </w:pPr>
            <w:r>
              <w:rPr>
                <w:spacing w:val="-2"/>
                <w:sz w:val="24"/>
              </w:rPr>
              <w:t>Materiale suport</w:t>
            </w:r>
          </w:p>
        </w:tc>
        <w:tc>
          <w:tcPr>
            <w:tcW w:w="1523" w:type="dxa"/>
          </w:tcPr>
          <w:p w:rsidR="00730639" w:rsidRDefault="001A6FD2">
            <w:pPr>
              <w:pStyle w:val="TableParagraph"/>
              <w:ind w:left="105" w:firstLine="60"/>
              <w:rPr>
                <w:sz w:val="24"/>
              </w:rPr>
            </w:pPr>
            <w:r>
              <w:rPr>
                <w:spacing w:val="-2"/>
                <w:sz w:val="24"/>
              </w:rPr>
              <w:t>Resurse extrabugetare</w:t>
            </w:r>
          </w:p>
        </w:tc>
        <w:tc>
          <w:tcPr>
            <w:tcW w:w="1506" w:type="dxa"/>
          </w:tcPr>
          <w:p w:rsidR="00730639" w:rsidRDefault="001A6FD2">
            <w:pPr>
              <w:pStyle w:val="TableParagraph"/>
              <w:spacing w:before="275"/>
              <w:ind w:left="106"/>
              <w:rPr>
                <w:sz w:val="24"/>
              </w:rPr>
            </w:pPr>
            <w:r>
              <w:rPr>
                <w:spacing w:val="-2"/>
                <w:sz w:val="24"/>
              </w:rPr>
              <w:t>Anual</w:t>
            </w:r>
          </w:p>
        </w:tc>
        <w:tc>
          <w:tcPr>
            <w:tcW w:w="2817" w:type="dxa"/>
          </w:tcPr>
          <w:p w:rsidR="00730639" w:rsidRDefault="001E4175">
            <w:pPr>
              <w:pStyle w:val="TableParagraph"/>
              <w:spacing w:before="275"/>
              <w:ind w:left="102" w:right="527"/>
              <w:rPr>
                <w:sz w:val="24"/>
              </w:rPr>
            </w:pPr>
            <w:r>
              <w:rPr>
                <w:sz w:val="24"/>
              </w:rPr>
              <w:t>Director</w:t>
            </w:r>
            <w:r w:rsidR="001A6FD2">
              <w:rPr>
                <w:sz w:val="24"/>
              </w:rPr>
              <w:t>,</w:t>
            </w:r>
            <w:r w:rsidR="001A6FD2">
              <w:rPr>
                <w:spacing w:val="-15"/>
                <w:sz w:val="24"/>
              </w:rPr>
              <w:t xml:space="preserve"> </w:t>
            </w:r>
            <w:r w:rsidR="001A6FD2">
              <w:rPr>
                <w:sz w:val="24"/>
              </w:rPr>
              <w:t xml:space="preserve">reprezentant </w:t>
            </w:r>
            <w:r w:rsidR="001A6FD2">
              <w:rPr>
                <w:spacing w:val="-2"/>
                <w:sz w:val="24"/>
              </w:rPr>
              <w:t>UNICEF</w:t>
            </w:r>
          </w:p>
        </w:tc>
        <w:tc>
          <w:tcPr>
            <w:tcW w:w="2574" w:type="dxa"/>
          </w:tcPr>
          <w:p w:rsidR="00730639" w:rsidRDefault="001A6FD2">
            <w:pPr>
              <w:pStyle w:val="TableParagraph"/>
              <w:tabs>
                <w:tab w:val="left" w:pos="1216"/>
                <w:tab w:val="left" w:pos="1790"/>
                <w:tab w:val="left" w:pos="2229"/>
              </w:tabs>
              <w:spacing w:before="275"/>
              <w:ind w:left="101" w:right="105"/>
              <w:rPr>
                <w:sz w:val="24"/>
              </w:rPr>
            </w:pPr>
            <w:r>
              <w:rPr>
                <w:spacing w:val="-2"/>
                <w:sz w:val="24"/>
              </w:rPr>
              <w:t>Optimizarea</w:t>
            </w:r>
            <w:r>
              <w:rPr>
                <w:sz w:val="24"/>
              </w:rPr>
              <w:tab/>
            </w:r>
            <w:r>
              <w:rPr>
                <w:spacing w:val="-2"/>
                <w:sz w:val="24"/>
              </w:rPr>
              <w:t xml:space="preserve">relației </w:t>
            </w:r>
            <w:r>
              <w:rPr>
                <w:sz w:val="24"/>
              </w:rPr>
              <w:t xml:space="preserve">școală – familie; </w:t>
            </w:r>
            <w:r>
              <w:rPr>
                <w:spacing w:val="-2"/>
                <w:sz w:val="24"/>
              </w:rPr>
              <w:t>Creșterea</w:t>
            </w:r>
            <w:r>
              <w:rPr>
                <w:sz w:val="24"/>
              </w:rPr>
              <w:tab/>
            </w:r>
            <w:r>
              <w:rPr>
                <w:spacing w:val="-2"/>
                <w:sz w:val="24"/>
              </w:rPr>
              <w:t>gradului</w:t>
            </w:r>
            <w:r>
              <w:rPr>
                <w:sz w:val="24"/>
              </w:rPr>
              <w:tab/>
            </w:r>
            <w:r>
              <w:rPr>
                <w:spacing w:val="-6"/>
                <w:sz w:val="24"/>
              </w:rPr>
              <w:t xml:space="preserve">de </w:t>
            </w:r>
            <w:r>
              <w:rPr>
                <w:sz w:val="24"/>
              </w:rPr>
              <w:t>implicare</w:t>
            </w:r>
            <w:r>
              <w:rPr>
                <w:spacing w:val="40"/>
                <w:sz w:val="24"/>
              </w:rPr>
              <w:t xml:space="preserve"> </w:t>
            </w:r>
            <w:r>
              <w:rPr>
                <w:sz w:val="24"/>
              </w:rPr>
              <w:t>a</w:t>
            </w:r>
            <w:r>
              <w:rPr>
                <w:spacing w:val="40"/>
                <w:sz w:val="24"/>
              </w:rPr>
              <w:t xml:space="preserve"> </w:t>
            </w:r>
            <w:r>
              <w:rPr>
                <w:sz w:val="24"/>
              </w:rPr>
              <w:t>familiei</w:t>
            </w:r>
            <w:r>
              <w:rPr>
                <w:spacing w:val="40"/>
                <w:sz w:val="24"/>
              </w:rPr>
              <w:t xml:space="preserve"> </w:t>
            </w:r>
            <w:r>
              <w:rPr>
                <w:sz w:val="24"/>
              </w:rPr>
              <w:t>în viața școlii</w:t>
            </w:r>
          </w:p>
        </w:tc>
      </w:tr>
      <w:tr w:rsidR="00730639">
        <w:trPr>
          <w:trHeight w:val="2107"/>
        </w:trPr>
        <w:tc>
          <w:tcPr>
            <w:tcW w:w="620" w:type="dxa"/>
          </w:tcPr>
          <w:p w:rsidR="00730639" w:rsidRDefault="00730639">
            <w:pPr>
              <w:pStyle w:val="TableParagraph"/>
              <w:rPr>
                <w:sz w:val="24"/>
              </w:rPr>
            </w:pPr>
          </w:p>
        </w:tc>
        <w:tc>
          <w:tcPr>
            <w:tcW w:w="1995" w:type="dxa"/>
          </w:tcPr>
          <w:p w:rsidR="00730639" w:rsidRDefault="001A6FD2">
            <w:pPr>
              <w:pStyle w:val="TableParagraph"/>
              <w:ind w:left="107"/>
              <w:rPr>
                <w:sz w:val="24"/>
              </w:rPr>
            </w:pPr>
            <w:r>
              <w:rPr>
                <w:sz w:val="24"/>
              </w:rPr>
              <w:t>c).</w:t>
            </w:r>
            <w:r>
              <w:rPr>
                <w:spacing w:val="-15"/>
                <w:sz w:val="24"/>
              </w:rPr>
              <w:t xml:space="preserve"> </w:t>
            </w:r>
            <w:r>
              <w:rPr>
                <w:sz w:val="24"/>
              </w:rPr>
              <w:t>Derularea</w:t>
            </w:r>
            <w:r>
              <w:rPr>
                <w:spacing w:val="-15"/>
                <w:sz w:val="24"/>
              </w:rPr>
              <w:t xml:space="preserve"> </w:t>
            </w:r>
            <w:r>
              <w:rPr>
                <w:sz w:val="24"/>
              </w:rPr>
              <w:t xml:space="preserve">unui program de </w:t>
            </w:r>
            <w:r>
              <w:rPr>
                <w:spacing w:val="-2"/>
                <w:sz w:val="24"/>
              </w:rPr>
              <w:t xml:space="preserve">dezvoltare </w:t>
            </w:r>
            <w:r>
              <w:rPr>
                <w:sz w:val="24"/>
              </w:rPr>
              <w:t>emoțională în parteneriat cu Școala de Valori</w:t>
            </w:r>
          </w:p>
        </w:tc>
        <w:tc>
          <w:tcPr>
            <w:tcW w:w="1780" w:type="dxa"/>
          </w:tcPr>
          <w:p w:rsidR="00730639" w:rsidRDefault="001A6FD2">
            <w:pPr>
              <w:pStyle w:val="TableParagraph"/>
              <w:ind w:left="106" w:right="104"/>
              <w:rPr>
                <w:sz w:val="24"/>
              </w:rPr>
            </w:pPr>
            <w:r>
              <w:rPr>
                <w:sz w:val="24"/>
              </w:rPr>
              <w:t>Cadre</w:t>
            </w:r>
            <w:r>
              <w:rPr>
                <w:spacing w:val="-15"/>
                <w:sz w:val="24"/>
              </w:rPr>
              <w:t xml:space="preserve"> </w:t>
            </w:r>
            <w:r>
              <w:rPr>
                <w:sz w:val="24"/>
              </w:rPr>
              <w:t xml:space="preserve">didactice, </w:t>
            </w:r>
            <w:r>
              <w:rPr>
                <w:spacing w:val="-2"/>
                <w:sz w:val="24"/>
              </w:rPr>
              <w:t>Elevi,</w:t>
            </w:r>
            <w:r>
              <w:rPr>
                <w:spacing w:val="40"/>
                <w:sz w:val="24"/>
              </w:rPr>
              <w:t xml:space="preserve"> </w:t>
            </w:r>
            <w:r>
              <w:rPr>
                <w:sz w:val="24"/>
              </w:rPr>
              <w:t xml:space="preserve">specialiști în </w:t>
            </w:r>
            <w:r>
              <w:rPr>
                <w:spacing w:val="-2"/>
                <w:sz w:val="24"/>
              </w:rPr>
              <w:t xml:space="preserve">domeniu, </w:t>
            </w:r>
            <w:r>
              <w:rPr>
                <w:sz w:val="24"/>
              </w:rPr>
              <w:t>reprezentanți ai Școlii</w:t>
            </w:r>
            <w:r>
              <w:rPr>
                <w:spacing w:val="-1"/>
                <w:sz w:val="24"/>
              </w:rPr>
              <w:t xml:space="preserve"> </w:t>
            </w:r>
            <w:r>
              <w:rPr>
                <w:sz w:val="24"/>
              </w:rPr>
              <w:t xml:space="preserve">de </w:t>
            </w:r>
            <w:r>
              <w:rPr>
                <w:spacing w:val="-2"/>
                <w:sz w:val="24"/>
              </w:rPr>
              <w:t>Valori</w:t>
            </w:r>
          </w:p>
        </w:tc>
        <w:tc>
          <w:tcPr>
            <w:tcW w:w="1623" w:type="dxa"/>
          </w:tcPr>
          <w:p w:rsidR="00730639" w:rsidRDefault="001A6FD2">
            <w:pPr>
              <w:pStyle w:val="TableParagraph"/>
              <w:ind w:left="108"/>
              <w:rPr>
                <w:sz w:val="24"/>
              </w:rPr>
            </w:pPr>
            <w:r>
              <w:rPr>
                <w:spacing w:val="-2"/>
                <w:sz w:val="24"/>
              </w:rPr>
              <w:t>Chestionare, Jocuri emoționale, ghiduri,</w:t>
            </w:r>
          </w:p>
        </w:tc>
        <w:tc>
          <w:tcPr>
            <w:tcW w:w="1523" w:type="dxa"/>
          </w:tcPr>
          <w:p w:rsidR="00730639" w:rsidRDefault="001A6FD2">
            <w:pPr>
              <w:pStyle w:val="TableParagraph"/>
              <w:ind w:left="105"/>
              <w:rPr>
                <w:sz w:val="24"/>
              </w:rPr>
            </w:pPr>
            <w:r>
              <w:rPr>
                <w:spacing w:val="-2"/>
                <w:sz w:val="24"/>
              </w:rPr>
              <w:t>Resurse extrabugetare</w:t>
            </w:r>
          </w:p>
        </w:tc>
        <w:tc>
          <w:tcPr>
            <w:tcW w:w="1506" w:type="dxa"/>
          </w:tcPr>
          <w:p w:rsidR="00730639" w:rsidRDefault="001A6FD2">
            <w:pPr>
              <w:pStyle w:val="TableParagraph"/>
              <w:spacing w:line="275" w:lineRule="exact"/>
              <w:ind w:left="106"/>
              <w:rPr>
                <w:sz w:val="24"/>
              </w:rPr>
            </w:pPr>
            <w:r>
              <w:rPr>
                <w:spacing w:val="-2"/>
                <w:sz w:val="24"/>
              </w:rPr>
              <w:t>Lunar</w:t>
            </w:r>
          </w:p>
        </w:tc>
        <w:tc>
          <w:tcPr>
            <w:tcW w:w="2817" w:type="dxa"/>
          </w:tcPr>
          <w:p w:rsidR="00730639" w:rsidRDefault="001E4175">
            <w:pPr>
              <w:pStyle w:val="TableParagraph"/>
              <w:spacing w:line="275" w:lineRule="exact"/>
              <w:ind w:left="102"/>
              <w:rPr>
                <w:sz w:val="24"/>
              </w:rPr>
            </w:pPr>
            <w:r>
              <w:rPr>
                <w:spacing w:val="-2"/>
                <w:sz w:val="24"/>
              </w:rPr>
              <w:t>Director</w:t>
            </w:r>
            <w:r w:rsidR="001A6FD2">
              <w:rPr>
                <w:spacing w:val="-2"/>
                <w:sz w:val="24"/>
              </w:rPr>
              <w:t>,</w:t>
            </w:r>
          </w:p>
          <w:p w:rsidR="00730639" w:rsidRDefault="001A6FD2">
            <w:pPr>
              <w:pStyle w:val="TableParagraph"/>
              <w:ind w:left="102"/>
              <w:rPr>
                <w:sz w:val="24"/>
              </w:rPr>
            </w:pPr>
            <w:r>
              <w:rPr>
                <w:spacing w:val="-2"/>
                <w:sz w:val="24"/>
              </w:rPr>
              <w:t>Diriginți,</w:t>
            </w:r>
          </w:p>
          <w:p w:rsidR="00730639" w:rsidRDefault="001A6FD2">
            <w:pPr>
              <w:pStyle w:val="TableParagraph"/>
              <w:ind w:left="102"/>
              <w:rPr>
                <w:sz w:val="24"/>
              </w:rPr>
            </w:pPr>
            <w:r>
              <w:rPr>
                <w:sz w:val="24"/>
              </w:rPr>
              <w:t>Reprezentanți</w:t>
            </w:r>
            <w:r>
              <w:rPr>
                <w:spacing w:val="-4"/>
                <w:sz w:val="24"/>
              </w:rPr>
              <w:t xml:space="preserve"> </w:t>
            </w:r>
            <w:r>
              <w:rPr>
                <w:sz w:val="24"/>
              </w:rPr>
              <w:t>ai</w:t>
            </w:r>
            <w:r>
              <w:rPr>
                <w:spacing w:val="-1"/>
                <w:sz w:val="24"/>
              </w:rPr>
              <w:t xml:space="preserve"> </w:t>
            </w:r>
            <w:r>
              <w:rPr>
                <w:sz w:val="24"/>
              </w:rPr>
              <w:t>Școlii</w:t>
            </w:r>
            <w:r>
              <w:rPr>
                <w:spacing w:val="-1"/>
                <w:sz w:val="24"/>
              </w:rPr>
              <w:t xml:space="preserve"> </w:t>
            </w:r>
            <w:r>
              <w:rPr>
                <w:spacing w:val="-5"/>
                <w:sz w:val="24"/>
              </w:rPr>
              <w:t>de</w:t>
            </w:r>
          </w:p>
          <w:p w:rsidR="00730639" w:rsidRDefault="001A6FD2">
            <w:pPr>
              <w:pStyle w:val="TableParagraph"/>
              <w:ind w:left="102"/>
              <w:rPr>
                <w:sz w:val="24"/>
              </w:rPr>
            </w:pPr>
            <w:r>
              <w:rPr>
                <w:spacing w:val="-2"/>
                <w:sz w:val="24"/>
              </w:rPr>
              <w:t>Valori</w:t>
            </w:r>
          </w:p>
        </w:tc>
        <w:tc>
          <w:tcPr>
            <w:tcW w:w="2574" w:type="dxa"/>
          </w:tcPr>
          <w:p w:rsidR="00730639" w:rsidRDefault="001A6FD2">
            <w:pPr>
              <w:pStyle w:val="TableParagraph"/>
              <w:ind w:left="101" w:right="103"/>
              <w:jc w:val="both"/>
              <w:rPr>
                <w:sz w:val="24"/>
              </w:rPr>
            </w:pPr>
            <w:r>
              <w:rPr>
                <w:sz w:val="24"/>
              </w:rPr>
              <w:t>Implicarea unui număr mare de elevi în activitățile</w:t>
            </w:r>
            <w:r>
              <w:rPr>
                <w:spacing w:val="-7"/>
                <w:sz w:val="24"/>
              </w:rPr>
              <w:t xml:space="preserve"> </w:t>
            </w:r>
            <w:r>
              <w:rPr>
                <w:sz w:val="24"/>
              </w:rPr>
              <w:t xml:space="preserve">programului; Stare de bine devine o dominantă a contextului </w:t>
            </w:r>
            <w:r>
              <w:rPr>
                <w:spacing w:val="-2"/>
                <w:sz w:val="24"/>
              </w:rPr>
              <w:t>educațional.</w:t>
            </w:r>
          </w:p>
        </w:tc>
      </w:tr>
    </w:tbl>
    <w:p w:rsidR="00730639" w:rsidRDefault="00730639">
      <w:pPr>
        <w:jc w:val="both"/>
        <w:rPr>
          <w:sz w:val="24"/>
        </w:rPr>
        <w:sectPr w:rsidR="00730639">
          <w:footerReference w:type="default" r:id="rId13"/>
          <w:pgSz w:w="16850" w:h="11900" w:orient="landscape"/>
          <w:pgMar w:top="1100" w:right="460" w:bottom="1520" w:left="460" w:header="0" w:footer="1332" w:gutter="0"/>
          <w:pgNumType w:start="1"/>
          <w:cols w:space="708"/>
        </w:sectPr>
      </w:pPr>
    </w:p>
    <w:p w:rsidR="00730639" w:rsidRDefault="001A6FD2">
      <w:pPr>
        <w:pStyle w:val="BodyText"/>
        <w:spacing w:before="70"/>
        <w:ind w:left="106"/>
      </w:pPr>
      <w:r>
        <w:lastRenderedPageBreak/>
        <w:t>O3:</w:t>
      </w:r>
      <w:r>
        <w:rPr>
          <w:spacing w:val="-1"/>
        </w:rPr>
        <w:t xml:space="preserve"> </w:t>
      </w:r>
      <w:r>
        <w:t>Stimularea</w:t>
      </w:r>
      <w:r>
        <w:rPr>
          <w:spacing w:val="-2"/>
        </w:rPr>
        <w:t xml:space="preserve"> </w:t>
      </w:r>
      <w:r>
        <w:t>interesului</w:t>
      </w:r>
      <w:r>
        <w:rPr>
          <w:spacing w:val="-1"/>
        </w:rPr>
        <w:t xml:space="preserve"> </w:t>
      </w:r>
      <w:r>
        <w:t>elevilor</w:t>
      </w:r>
      <w:r>
        <w:rPr>
          <w:spacing w:val="-1"/>
        </w:rPr>
        <w:t xml:space="preserve"> </w:t>
      </w:r>
      <w:r>
        <w:t>pentru</w:t>
      </w:r>
      <w:r>
        <w:rPr>
          <w:spacing w:val="-1"/>
        </w:rPr>
        <w:t xml:space="preserve"> </w:t>
      </w:r>
      <w:r>
        <w:t>studiu</w:t>
      </w:r>
      <w:r>
        <w:rPr>
          <w:spacing w:val="-1"/>
        </w:rPr>
        <w:t xml:space="preserve"> </w:t>
      </w:r>
      <w:r>
        <w:t>prin oferirea</w:t>
      </w:r>
      <w:r>
        <w:rPr>
          <w:spacing w:val="-2"/>
        </w:rPr>
        <w:t xml:space="preserve"> </w:t>
      </w:r>
      <w:r>
        <w:t>unui</w:t>
      </w:r>
      <w:r>
        <w:rPr>
          <w:spacing w:val="-1"/>
        </w:rPr>
        <w:t xml:space="preserve"> </w:t>
      </w:r>
      <w:r>
        <w:t>mediu</w:t>
      </w:r>
      <w:r>
        <w:rPr>
          <w:spacing w:val="1"/>
        </w:rPr>
        <w:t xml:space="preserve"> </w:t>
      </w:r>
      <w:r>
        <w:t>de</w:t>
      </w:r>
      <w:r>
        <w:rPr>
          <w:spacing w:val="-2"/>
        </w:rPr>
        <w:t xml:space="preserve"> </w:t>
      </w:r>
      <w:r>
        <w:t>lucru</w:t>
      </w:r>
      <w:r>
        <w:rPr>
          <w:spacing w:val="-1"/>
        </w:rPr>
        <w:t xml:space="preserve"> </w:t>
      </w:r>
      <w:r>
        <w:t>“estetic</w:t>
      </w:r>
      <w:r>
        <w:rPr>
          <w:spacing w:val="-1"/>
        </w:rPr>
        <w:t xml:space="preserve"> </w:t>
      </w:r>
      <w:r>
        <w:t xml:space="preserve">şi </w:t>
      </w:r>
      <w:r>
        <w:rPr>
          <w:spacing w:val="-2"/>
        </w:rPr>
        <w:t>funcţional”</w:t>
      </w:r>
    </w:p>
    <w:p w:rsidR="00730639" w:rsidRDefault="00730639">
      <w:pPr>
        <w:pStyle w:val="BodyText"/>
        <w:spacing w:before="14"/>
        <w:rPr>
          <w:sz w:val="20"/>
        </w:rPr>
      </w:pPr>
    </w:p>
    <w:tbl>
      <w:tblPr>
        <w:tblW w:w="0" w:type="auto"/>
        <w:tblInd w:w="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8"/>
        <w:gridCol w:w="2042"/>
        <w:gridCol w:w="1623"/>
        <w:gridCol w:w="1930"/>
        <w:gridCol w:w="1522"/>
        <w:gridCol w:w="1654"/>
        <w:gridCol w:w="1837"/>
        <w:gridCol w:w="3176"/>
      </w:tblGrid>
      <w:tr w:rsidR="00730639">
        <w:trPr>
          <w:trHeight w:val="554"/>
        </w:trPr>
        <w:tc>
          <w:tcPr>
            <w:tcW w:w="648" w:type="dxa"/>
            <w:shd w:val="clear" w:color="auto" w:fill="8395AF"/>
          </w:tcPr>
          <w:p w:rsidR="00730639" w:rsidRDefault="001A6FD2">
            <w:pPr>
              <w:pStyle w:val="TableParagraph"/>
              <w:spacing w:line="276" w:lineRule="exact"/>
              <w:ind w:left="107" w:right="174"/>
              <w:rPr>
                <w:b/>
                <w:sz w:val="24"/>
              </w:rPr>
            </w:pPr>
            <w:r>
              <w:rPr>
                <w:b/>
                <w:spacing w:val="-4"/>
                <w:sz w:val="24"/>
              </w:rPr>
              <w:t>Nr. crt.</w:t>
            </w:r>
          </w:p>
        </w:tc>
        <w:tc>
          <w:tcPr>
            <w:tcW w:w="2042" w:type="dxa"/>
            <w:shd w:val="clear" w:color="auto" w:fill="8395AF"/>
          </w:tcPr>
          <w:p w:rsidR="00730639" w:rsidRDefault="001A6FD2">
            <w:pPr>
              <w:pStyle w:val="TableParagraph"/>
              <w:spacing w:line="275" w:lineRule="exact"/>
              <w:ind w:left="108"/>
              <w:rPr>
                <w:b/>
                <w:sz w:val="24"/>
              </w:rPr>
            </w:pPr>
            <w:r>
              <w:rPr>
                <w:b/>
                <w:spacing w:val="-2"/>
                <w:sz w:val="24"/>
              </w:rPr>
              <w:t>Activități</w:t>
            </w:r>
          </w:p>
        </w:tc>
        <w:tc>
          <w:tcPr>
            <w:tcW w:w="5075" w:type="dxa"/>
            <w:gridSpan w:val="3"/>
            <w:shd w:val="clear" w:color="auto" w:fill="8395AF"/>
          </w:tcPr>
          <w:p w:rsidR="00730639" w:rsidRDefault="001A6FD2">
            <w:pPr>
              <w:pStyle w:val="TableParagraph"/>
              <w:spacing w:line="275" w:lineRule="exact"/>
              <w:ind w:left="11"/>
              <w:jc w:val="center"/>
              <w:rPr>
                <w:b/>
                <w:sz w:val="24"/>
              </w:rPr>
            </w:pPr>
            <w:r>
              <w:rPr>
                <w:b/>
                <w:spacing w:val="-2"/>
                <w:sz w:val="24"/>
              </w:rPr>
              <w:t>Resurse</w:t>
            </w:r>
          </w:p>
        </w:tc>
        <w:tc>
          <w:tcPr>
            <w:tcW w:w="1654" w:type="dxa"/>
            <w:shd w:val="clear" w:color="auto" w:fill="8395AF"/>
          </w:tcPr>
          <w:p w:rsidR="00730639" w:rsidRDefault="001A6FD2">
            <w:pPr>
              <w:pStyle w:val="TableParagraph"/>
              <w:spacing w:line="275" w:lineRule="exact"/>
              <w:ind w:left="108"/>
              <w:rPr>
                <w:b/>
                <w:sz w:val="24"/>
              </w:rPr>
            </w:pPr>
            <w:r>
              <w:rPr>
                <w:b/>
                <w:spacing w:val="-2"/>
                <w:sz w:val="24"/>
              </w:rPr>
              <w:t>Termene</w:t>
            </w:r>
          </w:p>
        </w:tc>
        <w:tc>
          <w:tcPr>
            <w:tcW w:w="1837" w:type="dxa"/>
            <w:shd w:val="clear" w:color="auto" w:fill="8395AF"/>
          </w:tcPr>
          <w:p w:rsidR="00730639" w:rsidRDefault="001A6FD2">
            <w:pPr>
              <w:pStyle w:val="TableParagraph"/>
              <w:spacing w:line="275" w:lineRule="exact"/>
              <w:ind w:left="107"/>
              <w:rPr>
                <w:b/>
                <w:sz w:val="24"/>
              </w:rPr>
            </w:pPr>
            <w:r>
              <w:rPr>
                <w:b/>
                <w:spacing w:val="-2"/>
                <w:sz w:val="24"/>
              </w:rPr>
              <w:t>Responsabili</w:t>
            </w:r>
          </w:p>
        </w:tc>
        <w:tc>
          <w:tcPr>
            <w:tcW w:w="3176" w:type="dxa"/>
            <w:shd w:val="clear" w:color="auto" w:fill="8395AF"/>
          </w:tcPr>
          <w:p w:rsidR="00730639" w:rsidRDefault="001A6FD2">
            <w:pPr>
              <w:pStyle w:val="TableParagraph"/>
              <w:spacing w:line="275" w:lineRule="exact"/>
              <w:ind w:left="6" w:right="1"/>
              <w:jc w:val="center"/>
              <w:rPr>
                <w:b/>
                <w:sz w:val="24"/>
              </w:rPr>
            </w:pPr>
            <w:r>
              <w:rPr>
                <w:b/>
                <w:sz w:val="24"/>
              </w:rPr>
              <w:t>Indicatori</w:t>
            </w:r>
            <w:r>
              <w:rPr>
                <w:b/>
                <w:spacing w:val="-2"/>
                <w:sz w:val="24"/>
              </w:rPr>
              <w:t xml:space="preserve"> </w:t>
            </w:r>
            <w:r>
              <w:rPr>
                <w:b/>
                <w:sz w:val="24"/>
              </w:rPr>
              <w:t>de</w:t>
            </w:r>
            <w:r>
              <w:rPr>
                <w:b/>
                <w:spacing w:val="-2"/>
                <w:sz w:val="24"/>
              </w:rPr>
              <w:t xml:space="preserve"> </w:t>
            </w:r>
            <w:r>
              <w:rPr>
                <w:b/>
                <w:sz w:val="24"/>
              </w:rPr>
              <w:t>referință</w:t>
            </w:r>
            <w:r>
              <w:rPr>
                <w:b/>
                <w:spacing w:val="-2"/>
                <w:sz w:val="24"/>
              </w:rPr>
              <w:t xml:space="preserve"> </w:t>
            </w:r>
            <w:r>
              <w:rPr>
                <w:b/>
                <w:sz w:val="24"/>
              </w:rPr>
              <w:t>și</w:t>
            </w:r>
            <w:r>
              <w:rPr>
                <w:b/>
                <w:spacing w:val="-1"/>
                <w:sz w:val="24"/>
              </w:rPr>
              <w:t xml:space="preserve"> </w:t>
            </w:r>
            <w:r>
              <w:rPr>
                <w:b/>
                <w:spacing w:val="-5"/>
                <w:sz w:val="24"/>
              </w:rPr>
              <w:t>de</w:t>
            </w:r>
          </w:p>
          <w:p w:rsidR="00730639" w:rsidRDefault="001A6FD2">
            <w:pPr>
              <w:pStyle w:val="TableParagraph"/>
              <w:spacing w:line="259" w:lineRule="exact"/>
              <w:ind w:left="6"/>
              <w:jc w:val="center"/>
              <w:rPr>
                <w:b/>
                <w:sz w:val="24"/>
              </w:rPr>
            </w:pPr>
            <w:r>
              <w:rPr>
                <w:b/>
                <w:spacing w:val="-2"/>
                <w:sz w:val="24"/>
              </w:rPr>
              <w:t>calitate</w:t>
            </w:r>
          </w:p>
        </w:tc>
      </w:tr>
      <w:tr w:rsidR="00730639">
        <w:trPr>
          <w:trHeight w:val="280"/>
        </w:trPr>
        <w:tc>
          <w:tcPr>
            <w:tcW w:w="648" w:type="dxa"/>
            <w:shd w:val="clear" w:color="auto" w:fill="8395AF"/>
          </w:tcPr>
          <w:p w:rsidR="00730639" w:rsidRDefault="00730639">
            <w:pPr>
              <w:pStyle w:val="TableParagraph"/>
              <w:rPr>
                <w:sz w:val="20"/>
              </w:rPr>
            </w:pPr>
          </w:p>
        </w:tc>
        <w:tc>
          <w:tcPr>
            <w:tcW w:w="2042" w:type="dxa"/>
            <w:shd w:val="clear" w:color="auto" w:fill="8395AF"/>
          </w:tcPr>
          <w:p w:rsidR="00730639" w:rsidRDefault="00730639">
            <w:pPr>
              <w:pStyle w:val="TableParagraph"/>
              <w:rPr>
                <w:sz w:val="20"/>
              </w:rPr>
            </w:pPr>
          </w:p>
        </w:tc>
        <w:tc>
          <w:tcPr>
            <w:tcW w:w="1623" w:type="dxa"/>
            <w:shd w:val="clear" w:color="auto" w:fill="8395AF"/>
          </w:tcPr>
          <w:p w:rsidR="00730639" w:rsidRDefault="001A6FD2">
            <w:pPr>
              <w:pStyle w:val="TableParagraph"/>
              <w:spacing w:line="260" w:lineRule="exact"/>
              <w:ind w:left="108"/>
              <w:rPr>
                <w:b/>
                <w:sz w:val="24"/>
              </w:rPr>
            </w:pPr>
            <w:r>
              <w:rPr>
                <w:b/>
                <w:spacing w:val="-2"/>
                <w:sz w:val="24"/>
              </w:rPr>
              <w:t>Umane</w:t>
            </w:r>
          </w:p>
        </w:tc>
        <w:tc>
          <w:tcPr>
            <w:tcW w:w="1930" w:type="dxa"/>
            <w:shd w:val="clear" w:color="auto" w:fill="8395AF"/>
          </w:tcPr>
          <w:p w:rsidR="00730639" w:rsidRDefault="001A6FD2">
            <w:pPr>
              <w:pStyle w:val="TableParagraph"/>
              <w:spacing w:line="260" w:lineRule="exact"/>
              <w:ind w:left="108"/>
              <w:rPr>
                <w:b/>
                <w:sz w:val="24"/>
              </w:rPr>
            </w:pPr>
            <w:r>
              <w:rPr>
                <w:b/>
                <w:spacing w:val="-2"/>
                <w:sz w:val="24"/>
              </w:rPr>
              <w:t>Materiale</w:t>
            </w:r>
          </w:p>
        </w:tc>
        <w:tc>
          <w:tcPr>
            <w:tcW w:w="1522" w:type="dxa"/>
            <w:shd w:val="clear" w:color="auto" w:fill="8395AF"/>
          </w:tcPr>
          <w:p w:rsidR="00730639" w:rsidRDefault="001A6FD2">
            <w:pPr>
              <w:pStyle w:val="TableParagraph"/>
              <w:spacing w:line="260" w:lineRule="exact"/>
              <w:ind w:left="108"/>
              <w:rPr>
                <w:b/>
                <w:sz w:val="24"/>
              </w:rPr>
            </w:pPr>
            <w:r>
              <w:rPr>
                <w:b/>
                <w:spacing w:val="-2"/>
                <w:sz w:val="24"/>
              </w:rPr>
              <w:t>Financiare</w:t>
            </w:r>
          </w:p>
        </w:tc>
        <w:tc>
          <w:tcPr>
            <w:tcW w:w="1654" w:type="dxa"/>
            <w:shd w:val="clear" w:color="auto" w:fill="8395AF"/>
          </w:tcPr>
          <w:p w:rsidR="00730639" w:rsidRDefault="00730639">
            <w:pPr>
              <w:pStyle w:val="TableParagraph"/>
              <w:rPr>
                <w:sz w:val="20"/>
              </w:rPr>
            </w:pPr>
          </w:p>
        </w:tc>
        <w:tc>
          <w:tcPr>
            <w:tcW w:w="1837" w:type="dxa"/>
            <w:shd w:val="clear" w:color="auto" w:fill="8395AF"/>
          </w:tcPr>
          <w:p w:rsidR="00730639" w:rsidRDefault="00730639">
            <w:pPr>
              <w:pStyle w:val="TableParagraph"/>
              <w:rPr>
                <w:sz w:val="20"/>
              </w:rPr>
            </w:pPr>
          </w:p>
        </w:tc>
        <w:tc>
          <w:tcPr>
            <w:tcW w:w="3176" w:type="dxa"/>
            <w:shd w:val="clear" w:color="auto" w:fill="8395AF"/>
          </w:tcPr>
          <w:p w:rsidR="00730639" w:rsidRDefault="00730639">
            <w:pPr>
              <w:pStyle w:val="TableParagraph"/>
              <w:rPr>
                <w:sz w:val="20"/>
              </w:rPr>
            </w:pPr>
          </w:p>
        </w:tc>
      </w:tr>
      <w:tr w:rsidR="00730639">
        <w:trPr>
          <w:trHeight w:val="283"/>
        </w:trPr>
        <w:tc>
          <w:tcPr>
            <w:tcW w:w="648" w:type="dxa"/>
            <w:tcBorders>
              <w:bottom w:val="nil"/>
            </w:tcBorders>
          </w:tcPr>
          <w:p w:rsidR="00730639" w:rsidRDefault="001A6FD2">
            <w:pPr>
              <w:pStyle w:val="TableParagraph"/>
              <w:spacing w:before="1" w:line="263" w:lineRule="exact"/>
              <w:ind w:left="107"/>
              <w:rPr>
                <w:b/>
                <w:sz w:val="24"/>
              </w:rPr>
            </w:pPr>
            <w:r>
              <w:rPr>
                <w:b/>
                <w:spacing w:val="-5"/>
                <w:sz w:val="24"/>
              </w:rPr>
              <w:t>1.</w:t>
            </w:r>
          </w:p>
        </w:tc>
        <w:tc>
          <w:tcPr>
            <w:tcW w:w="2042" w:type="dxa"/>
            <w:tcBorders>
              <w:bottom w:val="nil"/>
            </w:tcBorders>
          </w:tcPr>
          <w:p w:rsidR="00730639" w:rsidRDefault="00730639">
            <w:pPr>
              <w:pStyle w:val="TableParagraph"/>
              <w:rPr>
                <w:sz w:val="20"/>
              </w:rPr>
            </w:pPr>
          </w:p>
        </w:tc>
        <w:tc>
          <w:tcPr>
            <w:tcW w:w="1623" w:type="dxa"/>
            <w:tcBorders>
              <w:bottom w:val="nil"/>
            </w:tcBorders>
          </w:tcPr>
          <w:p w:rsidR="00730639" w:rsidRDefault="00730639">
            <w:pPr>
              <w:pStyle w:val="TableParagraph"/>
              <w:rPr>
                <w:sz w:val="20"/>
              </w:rPr>
            </w:pPr>
          </w:p>
        </w:tc>
        <w:tc>
          <w:tcPr>
            <w:tcW w:w="1930" w:type="dxa"/>
            <w:tcBorders>
              <w:bottom w:val="nil"/>
            </w:tcBorders>
          </w:tcPr>
          <w:p w:rsidR="00730639" w:rsidRDefault="00730639">
            <w:pPr>
              <w:pStyle w:val="TableParagraph"/>
              <w:rPr>
                <w:sz w:val="20"/>
              </w:rPr>
            </w:pPr>
          </w:p>
        </w:tc>
        <w:tc>
          <w:tcPr>
            <w:tcW w:w="1522" w:type="dxa"/>
            <w:tcBorders>
              <w:bottom w:val="nil"/>
            </w:tcBorders>
          </w:tcPr>
          <w:p w:rsidR="00730639" w:rsidRDefault="00730639">
            <w:pPr>
              <w:pStyle w:val="TableParagraph"/>
              <w:rPr>
                <w:sz w:val="20"/>
              </w:rPr>
            </w:pPr>
          </w:p>
        </w:tc>
        <w:tc>
          <w:tcPr>
            <w:tcW w:w="1654" w:type="dxa"/>
            <w:tcBorders>
              <w:bottom w:val="nil"/>
            </w:tcBorders>
          </w:tcPr>
          <w:p w:rsidR="00730639" w:rsidRDefault="00730639">
            <w:pPr>
              <w:pStyle w:val="TableParagraph"/>
              <w:rPr>
                <w:sz w:val="20"/>
              </w:rPr>
            </w:pPr>
          </w:p>
        </w:tc>
        <w:tc>
          <w:tcPr>
            <w:tcW w:w="1837" w:type="dxa"/>
            <w:tcBorders>
              <w:bottom w:val="nil"/>
            </w:tcBorders>
          </w:tcPr>
          <w:p w:rsidR="00730639" w:rsidRDefault="00730639">
            <w:pPr>
              <w:pStyle w:val="TableParagraph"/>
              <w:rPr>
                <w:sz w:val="20"/>
              </w:rPr>
            </w:pPr>
          </w:p>
        </w:tc>
        <w:tc>
          <w:tcPr>
            <w:tcW w:w="3176" w:type="dxa"/>
            <w:tcBorders>
              <w:bottom w:val="nil"/>
            </w:tcBorders>
          </w:tcPr>
          <w:p w:rsidR="00730639" w:rsidRDefault="00730639">
            <w:pPr>
              <w:pStyle w:val="TableParagraph"/>
              <w:rPr>
                <w:sz w:val="20"/>
              </w:rPr>
            </w:pPr>
          </w:p>
        </w:tc>
      </w:tr>
      <w:tr w:rsidR="00730639">
        <w:trPr>
          <w:trHeight w:val="2202"/>
        </w:trPr>
        <w:tc>
          <w:tcPr>
            <w:tcW w:w="648" w:type="dxa"/>
            <w:tcBorders>
              <w:top w:val="nil"/>
              <w:bottom w:val="nil"/>
            </w:tcBorders>
          </w:tcPr>
          <w:p w:rsidR="00730639" w:rsidRDefault="00730639">
            <w:pPr>
              <w:pStyle w:val="TableParagraph"/>
              <w:rPr>
                <w:sz w:val="24"/>
              </w:rPr>
            </w:pPr>
          </w:p>
        </w:tc>
        <w:tc>
          <w:tcPr>
            <w:tcW w:w="2042" w:type="dxa"/>
            <w:tcBorders>
              <w:top w:val="nil"/>
            </w:tcBorders>
          </w:tcPr>
          <w:p w:rsidR="00730639" w:rsidRDefault="001A6FD2">
            <w:pPr>
              <w:pStyle w:val="TableParagraph"/>
              <w:ind w:left="108" w:right="152"/>
              <w:rPr>
                <w:sz w:val="24"/>
              </w:rPr>
            </w:pPr>
            <w:r>
              <w:rPr>
                <w:sz w:val="24"/>
              </w:rPr>
              <w:t xml:space="preserve">a).Dotarea sălilor de clasă cu </w:t>
            </w:r>
            <w:r>
              <w:rPr>
                <w:spacing w:val="-2"/>
                <w:sz w:val="24"/>
              </w:rPr>
              <w:t xml:space="preserve">mobilier </w:t>
            </w:r>
            <w:r>
              <w:rPr>
                <w:sz w:val="24"/>
              </w:rPr>
              <w:t xml:space="preserve">ergonomic și </w:t>
            </w:r>
            <w:r>
              <w:rPr>
                <w:spacing w:val="-2"/>
                <w:sz w:val="24"/>
              </w:rPr>
              <w:t xml:space="preserve">amenajarea </w:t>
            </w:r>
            <w:r>
              <w:rPr>
                <w:sz w:val="24"/>
              </w:rPr>
              <w:t>estetică</w:t>
            </w:r>
            <w:r>
              <w:rPr>
                <w:spacing w:val="-15"/>
                <w:sz w:val="24"/>
              </w:rPr>
              <w:t xml:space="preserve"> </w:t>
            </w:r>
            <w:r>
              <w:rPr>
                <w:sz w:val="24"/>
              </w:rPr>
              <w:t>a</w:t>
            </w:r>
            <w:r>
              <w:rPr>
                <w:spacing w:val="-15"/>
                <w:sz w:val="24"/>
              </w:rPr>
              <w:t xml:space="preserve"> </w:t>
            </w:r>
            <w:r>
              <w:rPr>
                <w:sz w:val="24"/>
              </w:rPr>
              <w:t>spațiilor</w:t>
            </w:r>
          </w:p>
        </w:tc>
        <w:tc>
          <w:tcPr>
            <w:tcW w:w="1623" w:type="dxa"/>
            <w:tcBorders>
              <w:top w:val="nil"/>
            </w:tcBorders>
          </w:tcPr>
          <w:p w:rsidR="00730639" w:rsidRDefault="001E4175">
            <w:pPr>
              <w:pStyle w:val="TableParagraph"/>
              <w:tabs>
                <w:tab w:val="left" w:pos="1289"/>
              </w:tabs>
              <w:spacing w:before="269"/>
              <w:ind w:left="108" w:right="96"/>
              <w:rPr>
                <w:sz w:val="24"/>
              </w:rPr>
            </w:pPr>
            <w:r>
              <w:rPr>
                <w:spacing w:val="-2"/>
                <w:sz w:val="24"/>
              </w:rPr>
              <w:t xml:space="preserve"> contabil</w:t>
            </w:r>
          </w:p>
        </w:tc>
        <w:tc>
          <w:tcPr>
            <w:tcW w:w="1930" w:type="dxa"/>
            <w:tcBorders>
              <w:top w:val="nil"/>
            </w:tcBorders>
          </w:tcPr>
          <w:p w:rsidR="00730639" w:rsidRDefault="001A6FD2">
            <w:pPr>
              <w:pStyle w:val="TableParagraph"/>
              <w:spacing w:before="269"/>
              <w:ind w:left="108" w:right="79"/>
              <w:rPr>
                <w:sz w:val="24"/>
              </w:rPr>
            </w:pPr>
            <w:r>
              <w:rPr>
                <w:sz w:val="24"/>
              </w:rPr>
              <w:t>Mobilier și obiecte</w:t>
            </w:r>
            <w:r>
              <w:rPr>
                <w:spacing w:val="-15"/>
                <w:sz w:val="24"/>
              </w:rPr>
              <w:t xml:space="preserve"> </w:t>
            </w:r>
            <w:r>
              <w:rPr>
                <w:sz w:val="24"/>
              </w:rPr>
              <w:t>de</w:t>
            </w:r>
            <w:r>
              <w:rPr>
                <w:spacing w:val="-15"/>
                <w:sz w:val="24"/>
              </w:rPr>
              <w:t xml:space="preserve"> </w:t>
            </w:r>
            <w:r>
              <w:rPr>
                <w:sz w:val="24"/>
              </w:rPr>
              <w:t xml:space="preserve">uz </w:t>
            </w:r>
            <w:r>
              <w:rPr>
                <w:spacing w:val="-2"/>
                <w:sz w:val="24"/>
              </w:rPr>
              <w:t>școlar</w:t>
            </w:r>
          </w:p>
        </w:tc>
        <w:tc>
          <w:tcPr>
            <w:tcW w:w="1522" w:type="dxa"/>
            <w:tcBorders>
              <w:top w:val="nil"/>
            </w:tcBorders>
          </w:tcPr>
          <w:p w:rsidR="00730639" w:rsidRDefault="001A6FD2">
            <w:pPr>
              <w:pStyle w:val="TableParagraph"/>
              <w:spacing w:before="269"/>
              <w:ind w:left="108"/>
              <w:rPr>
                <w:sz w:val="24"/>
              </w:rPr>
            </w:pPr>
            <w:r>
              <w:rPr>
                <w:spacing w:val="-2"/>
                <w:sz w:val="24"/>
              </w:rPr>
              <w:t>Resurse extrabugetar</w:t>
            </w:r>
          </w:p>
        </w:tc>
        <w:tc>
          <w:tcPr>
            <w:tcW w:w="1654" w:type="dxa"/>
            <w:tcBorders>
              <w:top w:val="nil"/>
            </w:tcBorders>
          </w:tcPr>
          <w:p w:rsidR="00730639" w:rsidRDefault="00730639">
            <w:pPr>
              <w:pStyle w:val="TableParagraph"/>
              <w:spacing w:before="269"/>
              <w:rPr>
                <w:sz w:val="24"/>
              </w:rPr>
            </w:pPr>
          </w:p>
          <w:p w:rsidR="00730639" w:rsidRDefault="001A6FD2">
            <w:pPr>
              <w:pStyle w:val="TableParagraph"/>
              <w:ind w:left="108"/>
              <w:rPr>
                <w:sz w:val="24"/>
              </w:rPr>
            </w:pPr>
            <w:r>
              <w:rPr>
                <w:spacing w:val="-2"/>
                <w:sz w:val="24"/>
              </w:rPr>
              <w:t>Anual</w:t>
            </w:r>
          </w:p>
        </w:tc>
        <w:tc>
          <w:tcPr>
            <w:tcW w:w="1837" w:type="dxa"/>
            <w:tcBorders>
              <w:top w:val="nil"/>
            </w:tcBorders>
          </w:tcPr>
          <w:p w:rsidR="00730639" w:rsidRDefault="00730639">
            <w:pPr>
              <w:pStyle w:val="TableParagraph"/>
              <w:spacing w:before="269"/>
              <w:rPr>
                <w:sz w:val="24"/>
              </w:rPr>
            </w:pPr>
          </w:p>
          <w:p w:rsidR="00730639" w:rsidRDefault="001E4175">
            <w:pPr>
              <w:pStyle w:val="TableParagraph"/>
              <w:ind w:left="107" w:right="811"/>
              <w:jc w:val="both"/>
              <w:rPr>
                <w:sz w:val="24"/>
              </w:rPr>
            </w:pPr>
            <w:r>
              <w:rPr>
                <w:spacing w:val="-2"/>
                <w:sz w:val="24"/>
              </w:rPr>
              <w:t>Director, părinți</w:t>
            </w:r>
          </w:p>
        </w:tc>
        <w:tc>
          <w:tcPr>
            <w:tcW w:w="3176" w:type="dxa"/>
            <w:tcBorders>
              <w:top w:val="nil"/>
            </w:tcBorders>
          </w:tcPr>
          <w:p w:rsidR="00730639" w:rsidRDefault="001A6FD2">
            <w:pPr>
              <w:pStyle w:val="TableParagraph"/>
              <w:ind w:left="107" w:right="97"/>
              <w:jc w:val="both"/>
              <w:rPr>
                <w:sz w:val="24"/>
              </w:rPr>
            </w:pPr>
            <w:r>
              <w:rPr>
                <w:sz w:val="24"/>
              </w:rPr>
              <w:t>Creșterea cu 25% pe an a numărului de săli amenajate estetic și funcțional;</w:t>
            </w:r>
          </w:p>
          <w:p w:rsidR="00730639" w:rsidRDefault="001A6FD2">
            <w:pPr>
              <w:pStyle w:val="TableParagraph"/>
              <w:spacing w:before="270"/>
              <w:ind w:left="107"/>
              <w:jc w:val="both"/>
              <w:rPr>
                <w:sz w:val="24"/>
              </w:rPr>
            </w:pPr>
            <w:r>
              <w:rPr>
                <w:sz w:val="24"/>
              </w:rPr>
              <w:t>Îmbunătățirea</w:t>
            </w:r>
            <w:r>
              <w:rPr>
                <w:spacing w:val="-4"/>
                <w:sz w:val="24"/>
              </w:rPr>
              <w:t xml:space="preserve"> </w:t>
            </w:r>
            <w:r>
              <w:rPr>
                <w:sz w:val="24"/>
              </w:rPr>
              <w:t>bazei</w:t>
            </w:r>
            <w:r>
              <w:rPr>
                <w:spacing w:val="-3"/>
                <w:sz w:val="24"/>
              </w:rPr>
              <w:t xml:space="preserve"> </w:t>
            </w:r>
            <w:r>
              <w:rPr>
                <w:spacing w:val="-2"/>
                <w:sz w:val="24"/>
              </w:rPr>
              <w:t>materiale</w:t>
            </w:r>
          </w:p>
        </w:tc>
      </w:tr>
      <w:tr w:rsidR="00730639">
        <w:trPr>
          <w:trHeight w:val="1108"/>
        </w:trPr>
        <w:tc>
          <w:tcPr>
            <w:tcW w:w="648" w:type="dxa"/>
            <w:tcBorders>
              <w:top w:val="nil"/>
              <w:bottom w:val="nil"/>
            </w:tcBorders>
          </w:tcPr>
          <w:p w:rsidR="00730639" w:rsidRDefault="00730639">
            <w:pPr>
              <w:pStyle w:val="TableParagraph"/>
              <w:rPr>
                <w:sz w:val="24"/>
              </w:rPr>
            </w:pPr>
          </w:p>
        </w:tc>
        <w:tc>
          <w:tcPr>
            <w:tcW w:w="2042" w:type="dxa"/>
            <w:tcBorders>
              <w:bottom w:val="nil"/>
            </w:tcBorders>
          </w:tcPr>
          <w:p w:rsidR="00730639" w:rsidRDefault="001A6FD2">
            <w:pPr>
              <w:pStyle w:val="TableParagraph"/>
              <w:spacing w:line="276" w:lineRule="exact"/>
              <w:ind w:left="108" w:right="124"/>
              <w:rPr>
                <w:sz w:val="24"/>
              </w:rPr>
            </w:pPr>
            <w:r>
              <w:rPr>
                <w:spacing w:val="-2"/>
                <w:sz w:val="24"/>
              </w:rPr>
              <w:t xml:space="preserve">b).Amenajarea </w:t>
            </w:r>
            <w:r>
              <w:rPr>
                <w:sz w:val="24"/>
              </w:rPr>
              <w:t>unui spațiu destinat relaxării elevilor</w:t>
            </w:r>
            <w:r>
              <w:rPr>
                <w:spacing w:val="-15"/>
                <w:sz w:val="24"/>
              </w:rPr>
              <w:t xml:space="preserve"> </w:t>
            </w:r>
            <w:r>
              <w:rPr>
                <w:sz w:val="24"/>
              </w:rPr>
              <w:t>și</w:t>
            </w:r>
            <w:r>
              <w:rPr>
                <w:spacing w:val="-15"/>
                <w:sz w:val="24"/>
              </w:rPr>
              <w:t xml:space="preserve"> </w:t>
            </w:r>
            <w:r>
              <w:rPr>
                <w:sz w:val="24"/>
              </w:rPr>
              <w:t>cadrelor</w:t>
            </w:r>
          </w:p>
        </w:tc>
        <w:tc>
          <w:tcPr>
            <w:tcW w:w="1623" w:type="dxa"/>
            <w:tcBorders>
              <w:bottom w:val="nil"/>
            </w:tcBorders>
          </w:tcPr>
          <w:p w:rsidR="00730639" w:rsidRDefault="001E4175">
            <w:pPr>
              <w:pStyle w:val="TableParagraph"/>
              <w:tabs>
                <w:tab w:val="left" w:pos="1289"/>
              </w:tabs>
              <w:spacing w:before="260" w:line="270" w:lineRule="atLeast"/>
              <w:ind w:left="108" w:right="96"/>
              <w:rPr>
                <w:sz w:val="24"/>
              </w:rPr>
            </w:pPr>
            <w:r>
              <w:rPr>
                <w:spacing w:val="-2"/>
                <w:sz w:val="24"/>
              </w:rPr>
              <w:t xml:space="preserve">contabil, </w:t>
            </w:r>
          </w:p>
        </w:tc>
        <w:tc>
          <w:tcPr>
            <w:tcW w:w="1930" w:type="dxa"/>
            <w:tcBorders>
              <w:bottom w:val="nil"/>
            </w:tcBorders>
          </w:tcPr>
          <w:p w:rsidR="00730639" w:rsidRDefault="001A6FD2">
            <w:pPr>
              <w:pStyle w:val="TableParagraph"/>
              <w:ind w:left="108" w:right="79"/>
              <w:rPr>
                <w:sz w:val="24"/>
              </w:rPr>
            </w:pPr>
            <w:r>
              <w:rPr>
                <w:sz w:val="24"/>
              </w:rPr>
              <w:t>Mobilier și obiecte</w:t>
            </w:r>
            <w:r>
              <w:rPr>
                <w:spacing w:val="-15"/>
                <w:sz w:val="24"/>
              </w:rPr>
              <w:t xml:space="preserve"> </w:t>
            </w:r>
            <w:r>
              <w:rPr>
                <w:sz w:val="24"/>
              </w:rPr>
              <w:t>de</w:t>
            </w:r>
            <w:r>
              <w:rPr>
                <w:spacing w:val="-15"/>
                <w:sz w:val="24"/>
              </w:rPr>
              <w:t xml:space="preserve"> </w:t>
            </w:r>
            <w:r>
              <w:rPr>
                <w:sz w:val="24"/>
              </w:rPr>
              <w:t xml:space="preserve">uz </w:t>
            </w:r>
            <w:r>
              <w:rPr>
                <w:spacing w:val="-2"/>
                <w:sz w:val="24"/>
              </w:rPr>
              <w:t>școlar</w:t>
            </w:r>
          </w:p>
        </w:tc>
        <w:tc>
          <w:tcPr>
            <w:tcW w:w="1522" w:type="dxa"/>
            <w:tcBorders>
              <w:bottom w:val="nil"/>
            </w:tcBorders>
          </w:tcPr>
          <w:p w:rsidR="00730639" w:rsidRDefault="001A6FD2">
            <w:pPr>
              <w:pStyle w:val="TableParagraph"/>
              <w:ind w:left="108"/>
              <w:rPr>
                <w:sz w:val="24"/>
              </w:rPr>
            </w:pPr>
            <w:r>
              <w:rPr>
                <w:spacing w:val="-2"/>
                <w:sz w:val="24"/>
              </w:rPr>
              <w:t>Resurse extrabugetare</w:t>
            </w:r>
          </w:p>
        </w:tc>
        <w:tc>
          <w:tcPr>
            <w:tcW w:w="1654" w:type="dxa"/>
            <w:tcBorders>
              <w:bottom w:val="nil"/>
            </w:tcBorders>
          </w:tcPr>
          <w:p w:rsidR="00730639" w:rsidRDefault="001A6FD2">
            <w:pPr>
              <w:pStyle w:val="TableParagraph"/>
              <w:spacing w:before="275"/>
              <w:ind w:left="108"/>
              <w:rPr>
                <w:sz w:val="24"/>
              </w:rPr>
            </w:pPr>
            <w:r>
              <w:rPr>
                <w:spacing w:val="-2"/>
                <w:sz w:val="24"/>
              </w:rPr>
              <w:t>Anual</w:t>
            </w:r>
          </w:p>
        </w:tc>
        <w:tc>
          <w:tcPr>
            <w:tcW w:w="1837" w:type="dxa"/>
            <w:tcBorders>
              <w:bottom w:val="nil"/>
            </w:tcBorders>
          </w:tcPr>
          <w:p w:rsidR="00730639" w:rsidRDefault="001E4175">
            <w:pPr>
              <w:pStyle w:val="TableParagraph"/>
              <w:ind w:left="107" w:right="793"/>
              <w:jc w:val="both"/>
              <w:rPr>
                <w:sz w:val="24"/>
              </w:rPr>
            </w:pPr>
            <w:r>
              <w:rPr>
                <w:spacing w:val="-2"/>
                <w:sz w:val="24"/>
              </w:rPr>
              <w:t>Director,părinți</w:t>
            </w:r>
          </w:p>
        </w:tc>
        <w:tc>
          <w:tcPr>
            <w:tcW w:w="3176" w:type="dxa"/>
            <w:tcBorders>
              <w:bottom w:val="nil"/>
            </w:tcBorders>
          </w:tcPr>
          <w:p w:rsidR="00730639" w:rsidRDefault="001A6FD2">
            <w:pPr>
              <w:pStyle w:val="TableParagraph"/>
              <w:spacing w:before="275"/>
              <w:ind w:left="107"/>
              <w:rPr>
                <w:sz w:val="24"/>
              </w:rPr>
            </w:pPr>
            <w:r>
              <w:rPr>
                <w:sz w:val="24"/>
              </w:rPr>
              <w:t>Realizarea</w:t>
            </w:r>
            <w:r>
              <w:rPr>
                <w:spacing w:val="-14"/>
                <w:sz w:val="24"/>
              </w:rPr>
              <w:t xml:space="preserve"> </w:t>
            </w:r>
            <w:r>
              <w:rPr>
                <w:sz w:val="24"/>
              </w:rPr>
              <w:t>unui</w:t>
            </w:r>
            <w:r>
              <w:rPr>
                <w:spacing w:val="-13"/>
                <w:sz w:val="24"/>
              </w:rPr>
              <w:t xml:space="preserve"> </w:t>
            </w:r>
            <w:r>
              <w:rPr>
                <w:sz w:val="24"/>
              </w:rPr>
              <w:t>spațiu</w:t>
            </w:r>
            <w:r>
              <w:rPr>
                <w:spacing w:val="-13"/>
                <w:sz w:val="24"/>
              </w:rPr>
              <w:t xml:space="preserve"> </w:t>
            </w:r>
            <w:r>
              <w:rPr>
                <w:sz w:val="24"/>
              </w:rPr>
              <w:t>destinat relaxării la fiecare nivel/etaj</w:t>
            </w:r>
          </w:p>
        </w:tc>
      </w:tr>
      <w:tr w:rsidR="00730639">
        <w:trPr>
          <w:trHeight w:val="568"/>
        </w:trPr>
        <w:tc>
          <w:tcPr>
            <w:tcW w:w="648" w:type="dxa"/>
            <w:tcBorders>
              <w:top w:val="nil"/>
              <w:bottom w:val="nil"/>
            </w:tcBorders>
          </w:tcPr>
          <w:p w:rsidR="00730639" w:rsidRDefault="00730639">
            <w:pPr>
              <w:pStyle w:val="TableParagraph"/>
              <w:rPr>
                <w:sz w:val="24"/>
              </w:rPr>
            </w:pPr>
          </w:p>
        </w:tc>
        <w:tc>
          <w:tcPr>
            <w:tcW w:w="2042" w:type="dxa"/>
            <w:tcBorders>
              <w:top w:val="nil"/>
              <w:bottom w:val="nil"/>
            </w:tcBorders>
          </w:tcPr>
          <w:p w:rsidR="00730639" w:rsidRDefault="001A6FD2">
            <w:pPr>
              <w:pStyle w:val="TableParagraph"/>
              <w:spacing w:line="271" w:lineRule="exact"/>
              <w:ind w:left="108"/>
              <w:rPr>
                <w:sz w:val="24"/>
              </w:rPr>
            </w:pPr>
            <w:r>
              <w:rPr>
                <w:spacing w:val="-2"/>
                <w:sz w:val="24"/>
              </w:rPr>
              <w:t>didactice</w:t>
            </w:r>
          </w:p>
        </w:tc>
        <w:tc>
          <w:tcPr>
            <w:tcW w:w="1623" w:type="dxa"/>
            <w:tcBorders>
              <w:top w:val="nil"/>
              <w:bottom w:val="nil"/>
            </w:tcBorders>
          </w:tcPr>
          <w:p w:rsidR="00730639" w:rsidRDefault="001A6FD2">
            <w:pPr>
              <w:pStyle w:val="TableParagraph"/>
              <w:spacing w:line="271" w:lineRule="exact"/>
              <w:ind w:left="108"/>
              <w:rPr>
                <w:sz w:val="24"/>
              </w:rPr>
            </w:pPr>
            <w:r>
              <w:rPr>
                <w:spacing w:val="-2"/>
                <w:sz w:val="24"/>
              </w:rPr>
              <w:t>domeniu</w:t>
            </w:r>
          </w:p>
        </w:tc>
        <w:tc>
          <w:tcPr>
            <w:tcW w:w="1930" w:type="dxa"/>
            <w:tcBorders>
              <w:top w:val="nil"/>
              <w:bottom w:val="nil"/>
            </w:tcBorders>
          </w:tcPr>
          <w:p w:rsidR="00730639" w:rsidRDefault="00730639">
            <w:pPr>
              <w:pStyle w:val="TableParagraph"/>
              <w:rPr>
                <w:sz w:val="24"/>
              </w:rPr>
            </w:pPr>
          </w:p>
        </w:tc>
        <w:tc>
          <w:tcPr>
            <w:tcW w:w="1522" w:type="dxa"/>
            <w:tcBorders>
              <w:top w:val="nil"/>
              <w:bottom w:val="nil"/>
            </w:tcBorders>
          </w:tcPr>
          <w:p w:rsidR="00730639" w:rsidRDefault="00730639">
            <w:pPr>
              <w:pStyle w:val="TableParagraph"/>
              <w:rPr>
                <w:sz w:val="24"/>
              </w:rPr>
            </w:pPr>
          </w:p>
        </w:tc>
        <w:tc>
          <w:tcPr>
            <w:tcW w:w="1654" w:type="dxa"/>
            <w:tcBorders>
              <w:top w:val="nil"/>
              <w:bottom w:val="nil"/>
            </w:tcBorders>
          </w:tcPr>
          <w:p w:rsidR="00730639" w:rsidRDefault="00730639">
            <w:pPr>
              <w:pStyle w:val="TableParagraph"/>
              <w:rPr>
                <w:sz w:val="24"/>
              </w:rPr>
            </w:pPr>
          </w:p>
        </w:tc>
        <w:tc>
          <w:tcPr>
            <w:tcW w:w="1837" w:type="dxa"/>
            <w:tcBorders>
              <w:top w:val="nil"/>
              <w:bottom w:val="nil"/>
            </w:tcBorders>
          </w:tcPr>
          <w:p w:rsidR="00730639" w:rsidRDefault="00730639">
            <w:pPr>
              <w:pStyle w:val="TableParagraph"/>
              <w:rPr>
                <w:sz w:val="24"/>
              </w:rPr>
            </w:pPr>
          </w:p>
        </w:tc>
        <w:tc>
          <w:tcPr>
            <w:tcW w:w="3176" w:type="dxa"/>
            <w:tcBorders>
              <w:top w:val="nil"/>
              <w:bottom w:val="nil"/>
            </w:tcBorders>
          </w:tcPr>
          <w:p w:rsidR="00730639" w:rsidRDefault="001A6FD2">
            <w:pPr>
              <w:pStyle w:val="TableParagraph"/>
              <w:ind w:left="107"/>
              <w:rPr>
                <w:sz w:val="24"/>
              </w:rPr>
            </w:pPr>
            <w:r>
              <w:rPr>
                <w:sz w:val="24"/>
              </w:rPr>
              <w:t>Optimizarea relațiilor interpersonale</w:t>
            </w:r>
            <w:r>
              <w:rPr>
                <w:spacing w:val="-13"/>
                <w:sz w:val="24"/>
              </w:rPr>
              <w:t xml:space="preserve"> </w:t>
            </w:r>
            <w:r>
              <w:rPr>
                <w:sz w:val="24"/>
              </w:rPr>
              <w:t>dintre</w:t>
            </w:r>
            <w:r>
              <w:rPr>
                <w:spacing w:val="-14"/>
                <w:sz w:val="24"/>
              </w:rPr>
              <w:t xml:space="preserve"> </w:t>
            </w:r>
            <w:r>
              <w:rPr>
                <w:sz w:val="24"/>
              </w:rPr>
              <w:t>elevi</w:t>
            </w:r>
            <w:r>
              <w:rPr>
                <w:spacing w:val="-13"/>
                <w:sz w:val="24"/>
              </w:rPr>
              <w:t xml:space="preserve"> </w:t>
            </w:r>
            <w:r>
              <w:rPr>
                <w:sz w:val="24"/>
              </w:rPr>
              <w:t>și</w:t>
            </w:r>
          </w:p>
        </w:tc>
      </w:tr>
      <w:tr w:rsidR="00730639">
        <w:trPr>
          <w:trHeight w:val="807"/>
        </w:trPr>
        <w:tc>
          <w:tcPr>
            <w:tcW w:w="648" w:type="dxa"/>
            <w:tcBorders>
              <w:top w:val="nil"/>
            </w:tcBorders>
          </w:tcPr>
          <w:p w:rsidR="00730639" w:rsidRDefault="00730639">
            <w:pPr>
              <w:pStyle w:val="TableParagraph"/>
              <w:rPr>
                <w:sz w:val="24"/>
              </w:rPr>
            </w:pPr>
          </w:p>
        </w:tc>
        <w:tc>
          <w:tcPr>
            <w:tcW w:w="2042" w:type="dxa"/>
            <w:tcBorders>
              <w:top w:val="nil"/>
            </w:tcBorders>
          </w:tcPr>
          <w:p w:rsidR="00730639" w:rsidRDefault="00730639">
            <w:pPr>
              <w:pStyle w:val="TableParagraph"/>
              <w:rPr>
                <w:sz w:val="24"/>
              </w:rPr>
            </w:pPr>
          </w:p>
        </w:tc>
        <w:tc>
          <w:tcPr>
            <w:tcW w:w="1623" w:type="dxa"/>
            <w:tcBorders>
              <w:top w:val="nil"/>
            </w:tcBorders>
          </w:tcPr>
          <w:p w:rsidR="00730639" w:rsidRDefault="00730639">
            <w:pPr>
              <w:pStyle w:val="TableParagraph"/>
              <w:rPr>
                <w:sz w:val="24"/>
              </w:rPr>
            </w:pPr>
          </w:p>
        </w:tc>
        <w:tc>
          <w:tcPr>
            <w:tcW w:w="1930" w:type="dxa"/>
            <w:tcBorders>
              <w:top w:val="nil"/>
            </w:tcBorders>
          </w:tcPr>
          <w:p w:rsidR="00730639" w:rsidRDefault="00730639">
            <w:pPr>
              <w:pStyle w:val="TableParagraph"/>
              <w:rPr>
                <w:sz w:val="24"/>
              </w:rPr>
            </w:pPr>
          </w:p>
        </w:tc>
        <w:tc>
          <w:tcPr>
            <w:tcW w:w="1522" w:type="dxa"/>
            <w:tcBorders>
              <w:top w:val="nil"/>
            </w:tcBorders>
          </w:tcPr>
          <w:p w:rsidR="00730639" w:rsidRDefault="00730639">
            <w:pPr>
              <w:pStyle w:val="TableParagraph"/>
              <w:rPr>
                <w:sz w:val="24"/>
              </w:rPr>
            </w:pPr>
          </w:p>
        </w:tc>
        <w:tc>
          <w:tcPr>
            <w:tcW w:w="1654" w:type="dxa"/>
            <w:tcBorders>
              <w:top w:val="nil"/>
            </w:tcBorders>
          </w:tcPr>
          <w:p w:rsidR="00730639" w:rsidRDefault="00730639">
            <w:pPr>
              <w:pStyle w:val="TableParagraph"/>
              <w:rPr>
                <w:sz w:val="24"/>
              </w:rPr>
            </w:pPr>
          </w:p>
        </w:tc>
        <w:tc>
          <w:tcPr>
            <w:tcW w:w="1837" w:type="dxa"/>
            <w:tcBorders>
              <w:top w:val="nil"/>
            </w:tcBorders>
          </w:tcPr>
          <w:p w:rsidR="00730639" w:rsidRDefault="00730639">
            <w:pPr>
              <w:pStyle w:val="TableParagraph"/>
              <w:rPr>
                <w:sz w:val="24"/>
              </w:rPr>
            </w:pPr>
          </w:p>
        </w:tc>
        <w:tc>
          <w:tcPr>
            <w:tcW w:w="3176" w:type="dxa"/>
            <w:tcBorders>
              <w:top w:val="nil"/>
            </w:tcBorders>
          </w:tcPr>
          <w:p w:rsidR="00730639" w:rsidRDefault="001A6FD2">
            <w:pPr>
              <w:pStyle w:val="TableParagraph"/>
              <w:spacing w:line="255" w:lineRule="exact"/>
              <w:ind w:left="107"/>
              <w:rPr>
                <w:sz w:val="24"/>
              </w:rPr>
            </w:pPr>
            <w:r>
              <w:rPr>
                <w:sz w:val="24"/>
              </w:rPr>
              <w:t>cadre</w:t>
            </w:r>
            <w:r>
              <w:rPr>
                <w:spacing w:val="-4"/>
                <w:sz w:val="24"/>
              </w:rPr>
              <w:t xml:space="preserve"> </w:t>
            </w:r>
            <w:r>
              <w:rPr>
                <w:spacing w:val="-2"/>
                <w:sz w:val="24"/>
              </w:rPr>
              <w:t>didactice</w:t>
            </w:r>
          </w:p>
        </w:tc>
      </w:tr>
    </w:tbl>
    <w:p w:rsidR="00730639" w:rsidRDefault="00730639">
      <w:pPr>
        <w:spacing w:line="255" w:lineRule="exact"/>
        <w:rPr>
          <w:sz w:val="24"/>
        </w:rPr>
        <w:sectPr w:rsidR="00730639">
          <w:pgSz w:w="16850" w:h="11900" w:orient="landscape"/>
          <w:pgMar w:top="1100" w:right="460" w:bottom="1520" w:left="460" w:header="0" w:footer="1332" w:gutter="0"/>
          <w:cols w:space="708"/>
        </w:sectPr>
      </w:pPr>
    </w:p>
    <w:p w:rsidR="00730639" w:rsidRDefault="001A6FD2">
      <w:pPr>
        <w:pStyle w:val="BodyText"/>
        <w:spacing w:before="70"/>
        <w:ind w:left="106"/>
      </w:pPr>
      <w:r>
        <w:rPr>
          <w:b/>
        </w:rPr>
        <w:lastRenderedPageBreak/>
        <w:t>Ținta:2.</w:t>
      </w:r>
      <w:r>
        <w:rPr>
          <w:b/>
          <w:spacing w:val="-3"/>
        </w:rPr>
        <w:t xml:space="preserve"> </w:t>
      </w:r>
      <w:r>
        <w:t>Asigurarea</w:t>
      </w:r>
      <w:r>
        <w:rPr>
          <w:spacing w:val="-2"/>
        </w:rPr>
        <w:t xml:space="preserve"> </w:t>
      </w:r>
      <w:r>
        <w:t>și</w:t>
      </w:r>
      <w:r>
        <w:rPr>
          <w:spacing w:val="-1"/>
        </w:rPr>
        <w:t xml:space="preserve"> </w:t>
      </w:r>
      <w:r>
        <w:t>implementarea</w:t>
      </w:r>
      <w:r>
        <w:rPr>
          <w:spacing w:val="-2"/>
        </w:rPr>
        <w:t xml:space="preserve"> </w:t>
      </w:r>
      <w:r>
        <w:t>unor</w:t>
      </w:r>
      <w:r>
        <w:rPr>
          <w:spacing w:val="-1"/>
        </w:rPr>
        <w:t xml:space="preserve"> </w:t>
      </w:r>
      <w:r>
        <w:t>strategii</w:t>
      </w:r>
      <w:r>
        <w:rPr>
          <w:spacing w:val="-1"/>
        </w:rPr>
        <w:t xml:space="preserve"> </w:t>
      </w:r>
      <w:r>
        <w:t>de</w:t>
      </w:r>
      <w:r>
        <w:rPr>
          <w:spacing w:val="-1"/>
        </w:rPr>
        <w:t xml:space="preserve"> </w:t>
      </w:r>
      <w:r>
        <w:t>digitalizare</w:t>
      </w:r>
      <w:r>
        <w:rPr>
          <w:spacing w:val="-3"/>
        </w:rPr>
        <w:t xml:space="preserve"> </w:t>
      </w:r>
      <w:r>
        <w:t>relevante</w:t>
      </w:r>
      <w:r>
        <w:rPr>
          <w:spacing w:val="-1"/>
        </w:rPr>
        <w:t xml:space="preserve"> </w:t>
      </w:r>
      <w:r>
        <w:t>care</w:t>
      </w:r>
      <w:r>
        <w:rPr>
          <w:spacing w:val="-2"/>
        </w:rPr>
        <w:t xml:space="preserve"> </w:t>
      </w:r>
      <w:r>
        <w:t>să</w:t>
      </w:r>
      <w:r>
        <w:rPr>
          <w:spacing w:val="-2"/>
        </w:rPr>
        <w:t xml:space="preserve"> </w:t>
      </w:r>
      <w:r>
        <w:t>creeze</w:t>
      </w:r>
      <w:r>
        <w:rPr>
          <w:spacing w:val="-2"/>
        </w:rPr>
        <w:t xml:space="preserve"> </w:t>
      </w:r>
      <w:r>
        <w:t>situații de</w:t>
      </w:r>
      <w:r>
        <w:rPr>
          <w:spacing w:val="-1"/>
        </w:rPr>
        <w:t xml:space="preserve"> </w:t>
      </w:r>
      <w:r>
        <w:t>învățare eficientă,</w:t>
      </w:r>
      <w:r>
        <w:rPr>
          <w:spacing w:val="-1"/>
        </w:rPr>
        <w:t xml:space="preserve"> </w:t>
      </w:r>
      <w:r>
        <w:t>asistate</w:t>
      </w:r>
      <w:r>
        <w:rPr>
          <w:spacing w:val="2"/>
        </w:rPr>
        <w:t xml:space="preserve"> </w:t>
      </w:r>
      <w:r>
        <w:t>de</w:t>
      </w:r>
      <w:r>
        <w:rPr>
          <w:spacing w:val="-2"/>
        </w:rPr>
        <w:t xml:space="preserve"> </w:t>
      </w:r>
      <w:r>
        <w:t>noile</w:t>
      </w:r>
      <w:r>
        <w:rPr>
          <w:spacing w:val="-1"/>
        </w:rPr>
        <w:t xml:space="preserve"> </w:t>
      </w:r>
      <w:r>
        <w:rPr>
          <w:spacing w:val="-2"/>
        </w:rPr>
        <w:t>tehnologii;</w:t>
      </w:r>
    </w:p>
    <w:p w:rsidR="00730639" w:rsidRDefault="001A6FD2">
      <w:pPr>
        <w:pStyle w:val="BodyText"/>
        <w:spacing w:before="238"/>
        <w:ind w:left="106"/>
      </w:pPr>
      <w:r>
        <w:t>O1:</w:t>
      </w:r>
      <w:r>
        <w:rPr>
          <w:spacing w:val="-3"/>
        </w:rPr>
        <w:t xml:space="preserve"> </w:t>
      </w:r>
      <w:r>
        <w:t>Formarea cadrelor didactice</w:t>
      </w:r>
      <w:r>
        <w:rPr>
          <w:spacing w:val="-2"/>
        </w:rPr>
        <w:t xml:space="preserve"> </w:t>
      </w:r>
      <w:r>
        <w:t>în</w:t>
      </w:r>
      <w:r>
        <w:rPr>
          <w:spacing w:val="-1"/>
        </w:rPr>
        <w:t xml:space="preserve"> </w:t>
      </w:r>
      <w:r>
        <w:t>vederea</w:t>
      </w:r>
      <w:r>
        <w:rPr>
          <w:spacing w:val="-1"/>
        </w:rPr>
        <w:t xml:space="preserve"> </w:t>
      </w:r>
      <w:r>
        <w:t>accesării</w:t>
      </w:r>
      <w:r>
        <w:rPr>
          <w:spacing w:val="-1"/>
        </w:rPr>
        <w:t xml:space="preserve"> </w:t>
      </w:r>
      <w:r>
        <w:t>platformelor</w:t>
      </w:r>
      <w:r>
        <w:rPr>
          <w:spacing w:val="-1"/>
        </w:rPr>
        <w:t xml:space="preserve"> </w:t>
      </w:r>
      <w:r>
        <w:t>educaţionale</w:t>
      </w:r>
      <w:r>
        <w:rPr>
          <w:spacing w:val="-1"/>
        </w:rPr>
        <w:t xml:space="preserve"> </w:t>
      </w:r>
      <w:r>
        <w:t>şi a</w:t>
      </w:r>
      <w:r>
        <w:rPr>
          <w:spacing w:val="-2"/>
        </w:rPr>
        <w:t xml:space="preserve"> </w:t>
      </w:r>
      <w:r>
        <w:t>utilizării</w:t>
      </w:r>
      <w:r>
        <w:rPr>
          <w:spacing w:val="-1"/>
        </w:rPr>
        <w:t xml:space="preserve"> </w:t>
      </w:r>
      <w:r>
        <w:t>acestora</w:t>
      </w:r>
      <w:r>
        <w:rPr>
          <w:spacing w:val="-1"/>
        </w:rPr>
        <w:t xml:space="preserve"> </w:t>
      </w:r>
      <w:r>
        <w:t>în</w:t>
      </w:r>
      <w:r>
        <w:rPr>
          <w:spacing w:val="-1"/>
        </w:rPr>
        <w:t xml:space="preserve"> </w:t>
      </w:r>
      <w:r>
        <w:t>procesul instructiv-</w:t>
      </w:r>
      <w:r>
        <w:rPr>
          <w:spacing w:val="-2"/>
        </w:rPr>
        <w:t>educativ;.</w:t>
      </w:r>
    </w:p>
    <w:p w:rsidR="00730639" w:rsidRDefault="00730639">
      <w:pPr>
        <w:pStyle w:val="BodyText"/>
        <w:spacing w:before="13"/>
        <w:rPr>
          <w:sz w:val="20"/>
        </w:rPr>
      </w:pPr>
    </w:p>
    <w:tbl>
      <w:tblPr>
        <w:tblW w:w="0" w:type="auto"/>
        <w:tblInd w:w="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6"/>
        <w:gridCol w:w="1979"/>
        <w:gridCol w:w="1524"/>
        <w:gridCol w:w="1862"/>
        <w:gridCol w:w="1522"/>
        <w:gridCol w:w="1594"/>
        <w:gridCol w:w="2283"/>
        <w:gridCol w:w="3029"/>
      </w:tblGrid>
      <w:tr w:rsidR="00730639">
        <w:trPr>
          <w:trHeight w:val="554"/>
        </w:trPr>
        <w:tc>
          <w:tcPr>
            <w:tcW w:w="636" w:type="dxa"/>
            <w:shd w:val="clear" w:color="auto" w:fill="8395AF"/>
          </w:tcPr>
          <w:p w:rsidR="00730639" w:rsidRDefault="001A6FD2">
            <w:pPr>
              <w:pStyle w:val="TableParagraph"/>
              <w:spacing w:line="276" w:lineRule="exact"/>
              <w:ind w:left="107" w:right="162"/>
              <w:rPr>
                <w:b/>
                <w:sz w:val="24"/>
              </w:rPr>
            </w:pPr>
            <w:r>
              <w:rPr>
                <w:b/>
                <w:spacing w:val="-4"/>
                <w:sz w:val="24"/>
              </w:rPr>
              <w:t>Nr. crt.</w:t>
            </w:r>
          </w:p>
        </w:tc>
        <w:tc>
          <w:tcPr>
            <w:tcW w:w="1979" w:type="dxa"/>
            <w:shd w:val="clear" w:color="auto" w:fill="8395AF"/>
          </w:tcPr>
          <w:p w:rsidR="00730639" w:rsidRDefault="001A6FD2">
            <w:pPr>
              <w:pStyle w:val="TableParagraph"/>
              <w:spacing w:line="275" w:lineRule="exact"/>
              <w:ind w:left="110"/>
              <w:rPr>
                <w:b/>
                <w:sz w:val="24"/>
              </w:rPr>
            </w:pPr>
            <w:r>
              <w:rPr>
                <w:b/>
                <w:spacing w:val="-2"/>
                <w:sz w:val="24"/>
              </w:rPr>
              <w:t>Activități</w:t>
            </w:r>
          </w:p>
        </w:tc>
        <w:tc>
          <w:tcPr>
            <w:tcW w:w="4908" w:type="dxa"/>
            <w:gridSpan w:val="3"/>
            <w:shd w:val="clear" w:color="auto" w:fill="8395AF"/>
          </w:tcPr>
          <w:p w:rsidR="00730639" w:rsidRDefault="001A6FD2">
            <w:pPr>
              <w:pStyle w:val="TableParagraph"/>
              <w:spacing w:line="275" w:lineRule="exact"/>
              <w:ind w:left="16"/>
              <w:jc w:val="center"/>
              <w:rPr>
                <w:b/>
                <w:sz w:val="24"/>
              </w:rPr>
            </w:pPr>
            <w:r>
              <w:rPr>
                <w:b/>
                <w:spacing w:val="-2"/>
                <w:sz w:val="24"/>
              </w:rPr>
              <w:t>Resurse</w:t>
            </w:r>
          </w:p>
        </w:tc>
        <w:tc>
          <w:tcPr>
            <w:tcW w:w="1594" w:type="dxa"/>
            <w:shd w:val="clear" w:color="auto" w:fill="8395AF"/>
          </w:tcPr>
          <w:p w:rsidR="00730639" w:rsidRDefault="001A6FD2">
            <w:pPr>
              <w:pStyle w:val="TableParagraph"/>
              <w:spacing w:line="275" w:lineRule="exact"/>
              <w:ind w:left="110"/>
              <w:rPr>
                <w:b/>
                <w:sz w:val="24"/>
              </w:rPr>
            </w:pPr>
            <w:r>
              <w:rPr>
                <w:b/>
                <w:spacing w:val="-2"/>
                <w:sz w:val="24"/>
              </w:rPr>
              <w:t>Termene</w:t>
            </w:r>
          </w:p>
        </w:tc>
        <w:tc>
          <w:tcPr>
            <w:tcW w:w="2283" w:type="dxa"/>
            <w:shd w:val="clear" w:color="auto" w:fill="8395AF"/>
          </w:tcPr>
          <w:p w:rsidR="00730639" w:rsidRDefault="001A6FD2">
            <w:pPr>
              <w:pStyle w:val="TableParagraph"/>
              <w:spacing w:line="275" w:lineRule="exact"/>
              <w:ind w:left="109"/>
              <w:rPr>
                <w:b/>
                <w:sz w:val="24"/>
              </w:rPr>
            </w:pPr>
            <w:r>
              <w:rPr>
                <w:b/>
                <w:spacing w:val="-2"/>
                <w:sz w:val="24"/>
              </w:rPr>
              <w:t>Responsabili</w:t>
            </w:r>
          </w:p>
        </w:tc>
        <w:tc>
          <w:tcPr>
            <w:tcW w:w="3029" w:type="dxa"/>
            <w:shd w:val="clear" w:color="auto" w:fill="8395AF"/>
          </w:tcPr>
          <w:p w:rsidR="00730639" w:rsidRDefault="001A6FD2">
            <w:pPr>
              <w:pStyle w:val="TableParagraph"/>
              <w:spacing w:line="275" w:lineRule="exact"/>
              <w:ind w:left="12"/>
              <w:jc w:val="center"/>
              <w:rPr>
                <w:b/>
                <w:sz w:val="24"/>
              </w:rPr>
            </w:pPr>
            <w:r>
              <w:rPr>
                <w:b/>
                <w:sz w:val="24"/>
              </w:rPr>
              <w:t>Indicatori</w:t>
            </w:r>
            <w:r>
              <w:rPr>
                <w:b/>
                <w:spacing w:val="-2"/>
                <w:sz w:val="24"/>
              </w:rPr>
              <w:t xml:space="preserve"> </w:t>
            </w:r>
            <w:r>
              <w:rPr>
                <w:b/>
                <w:sz w:val="24"/>
              </w:rPr>
              <w:t>de</w:t>
            </w:r>
            <w:r>
              <w:rPr>
                <w:b/>
                <w:spacing w:val="-2"/>
                <w:sz w:val="24"/>
              </w:rPr>
              <w:t xml:space="preserve"> </w:t>
            </w:r>
            <w:r>
              <w:rPr>
                <w:b/>
                <w:sz w:val="24"/>
              </w:rPr>
              <w:t>referință</w:t>
            </w:r>
            <w:r>
              <w:rPr>
                <w:b/>
                <w:spacing w:val="-2"/>
                <w:sz w:val="24"/>
              </w:rPr>
              <w:t xml:space="preserve"> </w:t>
            </w:r>
            <w:r>
              <w:rPr>
                <w:b/>
                <w:sz w:val="24"/>
              </w:rPr>
              <w:t>și</w:t>
            </w:r>
            <w:r>
              <w:rPr>
                <w:b/>
                <w:spacing w:val="-1"/>
                <w:sz w:val="24"/>
              </w:rPr>
              <w:t xml:space="preserve"> </w:t>
            </w:r>
            <w:r>
              <w:rPr>
                <w:b/>
                <w:spacing w:val="-5"/>
                <w:sz w:val="24"/>
              </w:rPr>
              <w:t>de</w:t>
            </w:r>
          </w:p>
          <w:p w:rsidR="00730639" w:rsidRDefault="001A6FD2">
            <w:pPr>
              <w:pStyle w:val="TableParagraph"/>
              <w:spacing w:line="259" w:lineRule="exact"/>
              <w:ind w:left="12" w:right="3"/>
              <w:jc w:val="center"/>
              <w:rPr>
                <w:b/>
                <w:sz w:val="24"/>
              </w:rPr>
            </w:pPr>
            <w:r>
              <w:rPr>
                <w:b/>
                <w:spacing w:val="-2"/>
                <w:sz w:val="24"/>
              </w:rPr>
              <w:t>calitate</w:t>
            </w:r>
          </w:p>
        </w:tc>
      </w:tr>
      <w:tr w:rsidR="00730639">
        <w:trPr>
          <w:trHeight w:val="282"/>
        </w:trPr>
        <w:tc>
          <w:tcPr>
            <w:tcW w:w="636" w:type="dxa"/>
            <w:shd w:val="clear" w:color="auto" w:fill="8395AF"/>
          </w:tcPr>
          <w:p w:rsidR="00730639" w:rsidRDefault="00730639">
            <w:pPr>
              <w:pStyle w:val="TableParagraph"/>
              <w:rPr>
                <w:sz w:val="20"/>
              </w:rPr>
            </w:pPr>
          </w:p>
        </w:tc>
        <w:tc>
          <w:tcPr>
            <w:tcW w:w="1979" w:type="dxa"/>
            <w:shd w:val="clear" w:color="auto" w:fill="8395AF"/>
          </w:tcPr>
          <w:p w:rsidR="00730639" w:rsidRDefault="00730639">
            <w:pPr>
              <w:pStyle w:val="TableParagraph"/>
              <w:rPr>
                <w:sz w:val="20"/>
              </w:rPr>
            </w:pPr>
          </w:p>
        </w:tc>
        <w:tc>
          <w:tcPr>
            <w:tcW w:w="1524" w:type="dxa"/>
            <w:shd w:val="clear" w:color="auto" w:fill="8395AF"/>
          </w:tcPr>
          <w:p w:rsidR="00730639" w:rsidRDefault="001A6FD2">
            <w:pPr>
              <w:pStyle w:val="TableParagraph"/>
              <w:spacing w:line="263" w:lineRule="exact"/>
              <w:ind w:left="111"/>
              <w:rPr>
                <w:b/>
                <w:sz w:val="24"/>
              </w:rPr>
            </w:pPr>
            <w:r>
              <w:rPr>
                <w:b/>
                <w:spacing w:val="-2"/>
                <w:sz w:val="24"/>
              </w:rPr>
              <w:t>Umane</w:t>
            </w:r>
          </w:p>
        </w:tc>
        <w:tc>
          <w:tcPr>
            <w:tcW w:w="1862" w:type="dxa"/>
            <w:shd w:val="clear" w:color="auto" w:fill="8395AF"/>
          </w:tcPr>
          <w:p w:rsidR="00730639" w:rsidRDefault="001A6FD2">
            <w:pPr>
              <w:pStyle w:val="TableParagraph"/>
              <w:spacing w:line="263" w:lineRule="exact"/>
              <w:ind w:left="109"/>
              <w:rPr>
                <w:b/>
                <w:sz w:val="24"/>
              </w:rPr>
            </w:pPr>
            <w:r>
              <w:rPr>
                <w:b/>
                <w:spacing w:val="-2"/>
                <w:sz w:val="24"/>
              </w:rPr>
              <w:t>Materiale</w:t>
            </w:r>
          </w:p>
        </w:tc>
        <w:tc>
          <w:tcPr>
            <w:tcW w:w="1522" w:type="dxa"/>
            <w:shd w:val="clear" w:color="auto" w:fill="8395AF"/>
          </w:tcPr>
          <w:p w:rsidR="00730639" w:rsidRDefault="001A6FD2">
            <w:pPr>
              <w:pStyle w:val="TableParagraph"/>
              <w:spacing w:line="263" w:lineRule="exact"/>
              <w:ind w:left="110"/>
              <w:rPr>
                <w:b/>
                <w:sz w:val="24"/>
              </w:rPr>
            </w:pPr>
            <w:r>
              <w:rPr>
                <w:b/>
                <w:spacing w:val="-2"/>
                <w:sz w:val="24"/>
              </w:rPr>
              <w:t>Financiare</w:t>
            </w:r>
          </w:p>
        </w:tc>
        <w:tc>
          <w:tcPr>
            <w:tcW w:w="1594" w:type="dxa"/>
            <w:shd w:val="clear" w:color="auto" w:fill="8395AF"/>
          </w:tcPr>
          <w:p w:rsidR="00730639" w:rsidRDefault="00730639">
            <w:pPr>
              <w:pStyle w:val="TableParagraph"/>
              <w:rPr>
                <w:sz w:val="20"/>
              </w:rPr>
            </w:pPr>
          </w:p>
        </w:tc>
        <w:tc>
          <w:tcPr>
            <w:tcW w:w="2283" w:type="dxa"/>
            <w:shd w:val="clear" w:color="auto" w:fill="8395AF"/>
          </w:tcPr>
          <w:p w:rsidR="00730639" w:rsidRDefault="00730639">
            <w:pPr>
              <w:pStyle w:val="TableParagraph"/>
              <w:rPr>
                <w:sz w:val="20"/>
              </w:rPr>
            </w:pPr>
          </w:p>
        </w:tc>
        <w:tc>
          <w:tcPr>
            <w:tcW w:w="3029" w:type="dxa"/>
            <w:shd w:val="clear" w:color="auto" w:fill="8395AF"/>
          </w:tcPr>
          <w:p w:rsidR="00730639" w:rsidRDefault="00730639">
            <w:pPr>
              <w:pStyle w:val="TableParagraph"/>
              <w:rPr>
                <w:sz w:val="20"/>
              </w:rPr>
            </w:pPr>
          </w:p>
        </w:tc>
      </w:tr>
      <w:tr w:rsidR="00730639">
        <w:trPr>
          <w:trHeight w:val="3312"/>
        </w:trPr>
        <w:tc>
          <w:tcPr>
            <w:tcW w:w="636" w:type="dxa"/>
            <w:vMerge w:val="restart"/>
          </w:tcPr>
          <w:p w:rsidR="00730639" w:rsidRDefault="001A6FD2">
            <w:pPr>
              <w:pStyle w:val="TableParagraph"/>
              <w:spacing w:line="275" w:lineRule="exact"/>
              <w:ind w:left="107"/>
              <w:rPr>
                <w:b/>
                <w:sz w:val="24"/>
              </w:rPr>
            </w:pPr>
            <w:r>
              <w:rPr>
                <w:b/>
                <w:spacing w:val="-10"/>
                <w:sz w:val="24"/>
              </w:rPr>
              <w:t>1</w:t>
            </w:r>
          </w:p>
        </w:tc>
        <w:tc>
          <w:tcPr>
            <w:tcW w:w="1979" w:type="dxa"/>
          </w:tcPr>
          <w:p w:rsidR="00730639" w:rsidRDefault="001A6FD2" w:rsidP="001E4175">
            <w:pPr>
              <w:pStyle w:val="TableParagraph"/>
              <w:ind w:left="110" w:right="228"/>
              <w:rPr>
                <w:sz w:val="24"/>
              </w:rPr>
            </w:pPr>
            <w:r>
              <w:rPr>
                <w:sz w:val="24"/>
              </w:rPr>
              <w:t>a).Participarea</w:t>
            </w:r>
            <w:r>
              <w:rPr>
                <w:spacing w:val="-15"/>
                <w:sz w:val="24"/>
              </w:rPr>
              <w:t xml:space="preserve"> </w:t>
            </w:r>
            <w:r>
              <w:rPr>
                <w:sz w:val="24"/>
              </w:rPr>
              <w:t>la cursuri de formare</w:t>
            </w:r>
            <w:r w:rsidR="001E4175">
              <w:rPr>
                <w:sz w:val="24"/>
              </w:rPr>
              <w:t xml:space="preserve"> (la nivelul şcolii/ CCD/ </w:t>
            </w:r>
          </w:p>
        </w:tc>
        <w:tc>
          <w:tcPr>
            <w:tcW w:w="1524" w:type="dxa"/>
          </w:tcPr>
          <w:p w:rsidR="00730639" w:rsidRDefault="001A6FD2">
            <w:pPr>
              <w:pStyle w:val="TableParagraph"/>
              <w:ind w:left="111" w:right="165"/>
              <w:rPr>
                <w:sz w:val="24"/>
              </w:rPr>
            </w:pPr>
            <w:r>
              <w:rPr>
                <w:spacing w:val="-2"/>
                <w:sz w:val="24"/>
              </w:rPr>
              <w:t xml:space="preserve">Cadrele </w:t>
            </w:r>
            <w:r>
              <w:rPr>
                <w:sz w:val="24"/>
              </w:rPr>
              <w:t>didactice</w:t>
            </w:r>
            <w:r>
              <w:rPr>
                <w:spacing w:val="-15"/>
                <w:sz w:val="24"/>
              </w:rPr>
              <w:t xml:space="preserve"> </w:t>
            </w:r>
            <w:r>
              <w:rPr>
                <w:sz w:val="24"/>
              </w:rPr>
              <w:t xml:space="preserve">din </w:t>
            </w:r>
            <w:r>
              <w:rPr>
                <w:spacing w:val="-2"/>
                <w:sz w:val="24"/>
              </w:rPr>
              <w:t>şcoală, formatori</w:t>
            </w:r>
          </w:p>
        </w:tc>
        <w:tc>
          <w:tcPr>
            <w:tcW w:w="1862" w:type="dxa"/>
          </w:tcPr>
          <w:p w:rsidR="00730639" w:rsidRDefault="001A6FD2">
            <w:pPr>
              <w:pStyle w:val="TableParagraph"/>
              <w:ind w:left="109" w:right="150"/>
              <w:rPr>
                <w:sz w:val="24"/>
              </w:rPr>
            </w:pPr>
            <w:r>
              <w:rPr>
                <w:sz w:val="24"/>
              </w:rPr>
              <w:t xml:space="preserve">Reţeaua de </w:t>
            </w:r>
            <w:r>
              <w:rPr>
                <w:spacing w:val="-2"/>
                <w:sz w:val="24"/>
              </w:rPr>
              <w:t xml:space="preserve">calculatoare </w:t>
            </w:r>
            <w:r>
              <w:rPr>
                <w:sz w:val="24"/>
              </w:rPr>
              <w:t xml:space="preserve">conectată la </w:t>
            </w:r>
            <w:r>
              <w:rPr>
                <w:spacing w:val="-2"/>
                <w:sz w:val="24"/>
              </w:rPr>
              <w:t xml:space="preserve">Internet, </w:t>
            </w:r>
            <w:r>
              <w:rPr>
                <w:sz w:val="24"/>
              </w:rPr>
              <w:t xml:space="preserve">suporturi de curs, softuri </w:t>
            </w:r>
            <w:r>
              <w:rPr>
                <w:spacing w:val="-2"/>
                <w:sz w:val="24"/>
              </w:rPr>
              <w:t>educaţionale</w:t>
            </w:r>
          </w:p>
        </w:tc>
        <w:tc>
          <w:tcPr>
            <w:tcW w:w="1522" w:type="dxa"/>
          </w:tcPr>
          <w:p w:rsidR="00730639" w:rsidRDefault="001A6FD2">
            <w:pPr>
              <w:pStyle w:val="TableParagraph"/>
              <w:ind w:left="110"/>
              <w:rPr>
                <w:sz w:val="24"/>
              </w:rPr>
            </w:pPr>
            <w:r>
              <w:rPr>
                <w:spacing w:val="-2"/>
                <w:sz w:val="24"/>
              </w:rPr>
              <w:t>Resurse extrabugetare Programe cofinanțate</w:t>
            </w:r>
          </w:p>
        </w:tc>
        <w:tc>
          <w:tcPr>
            <w:tcW w:w="1594" w:type="dxa"/>
          </w:tcPr>
          <w:p w:rsidR="00730639" w:rsidRDefault="001A6FD2">
            <w:pPr>
              <w:pStyle w:val="TableParagraph"/>
              <w:spacing w:line="275" w:lineRule="exact"/>
              <w:ind w:left="110"/>
              <w:rPr>
                <w:sz w:val="24"/>
              </w:rPr>
            </w:pPr>
            <w:r>
              <w:rPr>
                <w:spacing w:val="-2"/>
                <w:sz w:val="24"/>
              </w:rPr>
              <w:t>Anual</w:t>
            </w:r>
          </w:p>
          <w:p w:rsidR="00730639" w:rsidRDefault="00730639">
            <w:pPr>
              <w:pStyle w:val="TableParagraph"/>
              <w:rPr>
                <w:sz w:val="24"/>
              </w:rPr>
            </w:pPr>
          </w:p>
          <w:p w:rsidR="00730639" w:rsidRDefault="00730639">
            <w:pPr>
              <w:pStyle w:val="TableParagraph"/>
              <w:rPr>
                <w:sz w:val="24"/>
              </w:rPr>
            </w:pPr>
          </w:p>
          <w:p w:rsidR="00730639" w:rsidRDefault="00730639">
            <w:pPr>
              <w:pStyle w:val="TableParagraph"/>
              <w:rPr>
                <w:sz w:val="24"/>
              </w:rPr>
            </w:pPr>
          </w:p>
          <w:p w:rsidR="00730639" w:rsidRDefault="00730639">
            <w:pPr>
              <w:pStyle w:val="TableParagraph"/>
              <w:rPr>
                <w:sz w:val="24"/>
              </w:rPr>
            </w:pPr>
          </w:p>
          <w:p w:rsidR="00730639" w:rsidRDefault="00730639">
            <w:pPr>
              <w:pStyle w:val="TableParagraph"/>
              <w:rPr>
                <w:sz w:val="24"/>
              </w:rPr>
            </w:pPr>
          </w:p>
          <w:p w:rsidR="00730639" w:rsidRDefault="00730639">
            <w:pPr>
              <w:pStyle w:val="TableParagraph"/>
              <w:rPr>
                <w:sz w:val="24"/>
              </w:rPr>
            </w:pPr>
          </w:p>
          <w:p w:rsidR="00730639" w:rsidRDefault="001A6FD2">
            <w:pPr>
              <w:pStyle w:val="TableParagraph"/>
              <w:ind w:left="110"/>
              <w:rPr>
                <w:sz w:val="24"/>
              </w:rPr>
            </w:pPr>
            <w:r>
              <w:rPr>
                <w:spacing w:val="-2"/>
                <w:sz w:val="24"/>
              </w:rPr>
              <w:t>Lunar</w:t>
            </w:r>
          </w:p>
        </w:tc>
        <w:tc>
          <w:tcPr>
            <w:tcW w:w="2283" w:type="dxa"/>
          </w:tcPr>
          <w:p w:rsidR="00730639" w:rsidRDefault="001A6FD2">
            <w:pPr>
              <w:pStyle w:val="TableParagraph"/>
              <w:ind w:left="109" w:right="53"/>
              <w:rPr>
                <w:sz w:val="24"/>
              </w:rPr>
            </w:pPr>
            <w:r>
              <w:rPr>
                <w:spacing w:val="-2"/>
                <w:sz w:val="24"/>
              </w:rPr>
              <w:t>Responsabil dezvoltare profesională</w:t>
            </w:r>
          </w:p>
          <w:p w:rsidR="00730639" w:rsidRDefault="00730639">
            <w:pPr>
              <w:pStyle w:val="TableParagraph"/>
              <w:spacing w:before="275"/>
              <w:rPr>
                <w:sz w:val="24"/>
              </w:rPr>
            </w:pPr>
          </w:p>
          <w:p w:rsidR="00730639" w:rsidRDefault="001A6FD2">
            <w:pPr>
              <w:pStyle w:val="TableParagraph"/>
              <w:ind w:left="109"/>
              <w:rPr>
                <w:sz w:val="24"/>
              </w:rPr>
            </w:pPr>
            <w:r>
              <w:rPr>
                <w:spacing w:val="-2"/>
                <w:sz w:val="24"/>
              </w:rPr>
              <w:t>Analistulprogramator</w:t>
            </w:r>
          </w:p>
          <w:p w:rsidR="00730639" w:rsidRDefault="001A6FD2">
            <w:pPr>
              <w:pStyle w:val="TableParagraph"/>
              <w:ind w:left="109"/>
              <w:rPr>
                <w:sz w:val="24"/>
              </w:rPr>
            </w:pPr>
            <w:r>
              <w:rPr>
                <w:sz w:val="24"/>
              </w:rPr>
              <w:t>al</w:t>
            </w:r>
            <w:r>
              <w:rPr>
                <w:spacing w:val="-1"/>
                <w:sz w:val="24"/>
              </w:rPr>
              <w:t xml:space="preserve"> </w:t>
            </w:r>
            <w:r>
              <w:rPr>
                <w:sz w:val="24"/>
              </w:rPr>
              <w:t xml:space="preserve">şcolii, </w:t>
            </w:r>
            <w:r>
              <w:rPr>
                <w:spacing w:val="-2"/>
                <w:sz w:val="24"/>
              </w:rPr>
              <w:t>formatori</w:t>
            </w:r>
          </w:p>
        </w:tc>
        <w:tc>
          <w:tcPr>
            <w:tcW w:w="3029" w:type="dxa"/>
          </w:tcPr>
          <w:p w:rsidR="00730639" w:rsidRDefault="001A6FD2">
            <w:pPr>
              <w:pStyle w:val="TableParagraph"/>
              <w:ind w:left="109" w:right="95"/>
              <w:jc w:val="both"/>
              <w:rPr>
                <w:sz w:val="24"/>
              </w:rPr>
            </w:pPr>
            <w:r>
              <w:rPr>
                <w:sz w:val="24"/>
              </w:rPr>
              <w:t>Cel</w:t>
            </w:r>
            <w:r>
              <w:rPr>
                <w:spacing w:val="-10"/>
                <w:sz w:val="24"/>
              </w:rPr>
              <w:t xml:space="preserve"> </w:t>
            </w:r>
            <w:r>
              <w:rPr>
                <w:sz w:val="24"/>
              </w:rPr>
              <w:t>puţin</w:t>
            </w:r>
            <w:r>
              <w:rPr>
                <w:spacing w:val="-10"/>
                <w:sz w:val="24"/>
              </w:rPr>
              <w:t xml:space="preserve"> </w:t>
            </w:r>
            <w:r>
              <w:rPr>
                <w:sz w:val="24"/>
              </w:rPr>
              <w:t>50%</w:t>
            </w:r>
            <w:r>
              <w:rPr>
                <w:spacing w:val="-10"/>
                <w:sz w:val="24"/>
              </w:rPr>
              <w:t xml:space="preserve"> </w:t>
            </w:r>
            <w:r>
              <w:rPr>
                <w:sz w:val="24"/>
              </w:rPr>
              <w:t>din</w:t>
            </w:r>
            <w:r>
              <w:rPr>
                <w:spacing w:val="-10"/>
                <w:sz w:val="24"/>
              </w:rPr>
              <w:t xml:space="preserve"> </w:t>
            </w:r>
            <w:r>
              <w:rPr>
                <w:sz w:val="24"/>
              </w:rPr>
              <w:t>personalul didactic participă, în anul şcolar</w:t>
            </w:r>
            <w:r>
              <w:rPr>
                <w:spacing w:val="-5"/>
                <w:sz w:val="24"/>
              </w:rPr>
              <w:t xml:space="preserve"> </w:t>
            </w:r>
            <w:r>
              <w:rPr>
                <w:sz w:val="24"/>
              </w:rPr>
              <w:t>curent,</w:t>
            </w:r>
            <w:r>
              <w:rPr>
                <w:spacing w:val="-4"/>
                <w:sz w:val="24"/>
              </w:rPr>
              <w:t xml:space="preserve"> </w:t>
            </w:r>
            <w:r>
              <w:rPr>
                <w:sz w:val="24"/>
              </w:rPr>
              <w:t>la</w:t>
            </w:r>
            <w:r>
              <w:rPr>
                <w:spacing w:val="-5"/>
                <w:sz w:val="24"/>
              </w:rPr>
              <w:t xml:space="preserve"> </w:t>
            </w:r>
            <w:r>
              <w:rPr>
                <w:sz w:val="24"/>
              </w:rPr>
              <w:t>programe</w:t>
            </w:r>
            <w:r>
              <w:rPr>
                <w:spacing w:val="-5"/>
                <w:sz w:val="24"/>
              </w:rPr>
              <w:t xml:space="preserve"> </w:t>
            </w:r>
            <w:r>
              <w:rPr>
                <w:sz w:val="24"/>
              </w:rPr>
              <w:t>de formare în domeniul TIC</w:t>
            </w:r>
          </w:p>
          <w:p w:rsidR="00730639" w:rsidRDefault="001A6FD2">
            <w:pPr>
              <w:pStyle w:val="TableParagraph"/>
              <w:spacing w:before="275"/>
              <w:ind w:left="109" w:right="93"/>
              <w:jc w:val="both"/>
              <w:rPr>
                <w:sz w:val="24"/>
              </w:rPr>
            </w:pPr>
            <w:r>
              <w:rPr>
                <w:sz w:val="24"/>
              </w:rPr>
              <w:t>Fiecare cadru didactic participant a obţinut</w:t>
            </w:r>
            <w:r>
              <w:rPr>
                <w:spacing w:val="40"/>
                <w:sz w:val="24"/>
              </w:rPr>
              <w:t xml:space="preserve"> </w:t>
            </w:r>
            <w:r>
              <w:rPr>
                <w:sz w:val="24"/>
              </w:rPr>
              <w:t xml:space="preserve">certificat de absolvire cu cel puţin 7 credite/ 10 ore </w:t>
            </w:r>
            <w:r>
              <w:rPr>
                <w:spacing w:val="-2"/>
                <w:sz w:val="24"/>
              </w:rPr>
              <w:t>formare</w:t>
            </w:r>
          </w:p>
        </w:tc>
      </w:tr>
      <w:tr w:rsidR="00730639">
        <w:trPr>
          <w:trHeight w:val="2760"/>
        </w:trPr>
        <w:tc>
          <w:tcPr>
            <w:tcW w:w="636" w:type="dxa"/>
            <w:vMerge/>
            <w:tcBorders>
              <w:top w:val="nil"/>
            </w:tcBorders>
          </w:tcPr>
          <w:p w:rsidR="00730639" w:rsidRDefault="00730639">
            <w:pPr>
              <w:rPr>
                <w:sz w:val="2"/>
                <w:szCs w:val="2"/>
              </w:rPr>
            </w:pPr>
          </w:p>
        </w:tc>
        <w:tc>
          <w:tcPr>
            <w:tcW w:w="1979" w:type="dxa"/>
          </w:tcPr>
          <w:p w:rsidR="00730639" w:rsidRDefault="001A6FD2">
            <w:pPr>
              <w:pStyle w:val="TableParagraph"/>
              <w:ind w:left="110" w:right="228"/>
              <w:rPr>
                <w:sz w:val="24"/>
              </w:rPr>
            </w:pPr>
            <w:r>
              <w:rPr>
                <w:sz w:val="24"/>
              </w:rPr>
              <w:t xml:space="preserve">b).Aplicarea de </w:t>
            </w:r>
            <w:r>
              <w:rPr>
                <w:spacing w:val="-2"/>
                <w:sz w:val="24"/>
              </w:rPr>
              <w:t xml:space="preserve">programe </w:t>
            </w:r>
            <w:r>
              <w:rPr>
                <w:sz w:val="24"/>
              </w:rPr>
              <w:t>specifice</w:t>
            </w:r>
            <w:r>
              <w:rPr>
                <w:spacing w:val="-15"/>
                <w:sz w:val="24"/>
              </w:rPr>
              <w:t xml:space="preserve"> </w:t>
            </w:r>
            <w:r>
              <w:rPr>
                <w:sz w:val="24"/>
              </w:rPr>
              <w:t>în</w:t>
            </w:r>
            <w:r>
              <w:rPr>
                <w:spacing w:val="-15"/>
                <w:sz w:val="24"/>
              </w:rPr>
              <w:t xml:space="preserve"> </w:t>
            </w:r>
            <w:r>
              <w:rPr>
                <w:sz w:val="24"/>
              </w:rPr>
              <w:t xml:space="preserve">care să se realizeze </w:t>
            </w:r>
            <w:r>
              <w:rPr>
                <w:spacing w:val="-2"/>
                <w:sz w:val="24"/>
              </w:rPr>
              <w:t xml:space="preserve">activităţi </w:t>
            </w:r>
            <w:r>
              <w:rPr>
                <w:sz w:val="24"/>
              </w:rPr>
              <w:t>didactice</w:t>
            </w:r>
            <w:r>
              <w:rPr>
                <w:spacing w:val="-15"/>
                <w:sz w:val="24"/>
              </w:rPr>
              <w:t xml:space="preserve"> </w:t>
            </w:r>
            <w:r>
              <w:rPr>
                <w:sz w:val="24"/>
              </w:rPr>
              <w:t xml:space="preserve">bazate pe accesarea </w:t>
            </w:r>
            <w:r>
              <w:rPr>
                <w:spacing w:val="-2"/>
                <w:sz w:val="24"/>
              </w:rPr>
              <w:t>platformelor educaţionale</w:t>
            </w:r>
          </w:p>
        </w:tc>
        <w:tc>
          <w:tcPr>
            <w:tcW w:w="1524" w:type="dxa"/>
          </w:tcPr>
          <w:p w:rsidR="00730639" w:rsidRDefault="001A6FD2">
            <w:pPr>
              <w:pStyle w:val="TableParagraph"/>
              <w:spacing w:before="275"/>
              <w:ind w:left="111" w:right="165"/>
              <w:rPr>
                <w:sz w:val="24"/>
              </w:rPr>
            </w:pPr>
            <w:r>
              <w:rPr>
                <w:spacing w:val="-2"/>
                <w:sz w:val="24"/>
              </w:rPr>
              <w:t xml:space="preserve">Cadrele </w:t>
            </w:r>
            <w:r>
              <w:rPr>
                <w:sz w:val="24"/>
              </w:rPr>
              <w:t>didactice</w:t>
            </w:r>
            <w:r>
              <w:rPr>
                <w:spacing w:val="-15"/>
                <w:sz w:val="24"/>
              </w:rPr>
              <w:t xml:space="preserve"> </w:t>
            </w:r>
            <w:r>
              <w:rPr>
                <w:sz w:val="24"/>
              </w:rPr>
              <w:t>din şcoală,</w:t>
            </w:r>
            <w:r>
              <w:rPr>
                <w:spacing w:val="-2"/>
                <w:sz w:val="24"/>
              </w:rPr>
              <w:t xml:space="preserve"> elevi</w:t>
            </w:r>
          </w:p>
        </w:tc>
        <w:tc>
          <w:tcPr>
            <w:tcW w:w="1862" w:type="dxa"/>
          </w:tcPr>
          <w:p w:rsidR="00730639" w:rsidRDefault="001A6FD2">
            <w:pPr>
              <w:pStyle w:val="TableParagraph"/>
              <w:ind w:left="109" w:right="98"/>
              <w:rPr>
                <w:sz w:val="24"/>
              </w:rPr>
            </w:pPr>
            <w:r>
              <w:rPr>
                <w:spacing w:val="-2"/>
                <w:sz w:val="24"/>
              </w:rPr>
              <w:t xml:space="preserve">Materiale didactice, </w:t>
            </w:r>
            <w:r>
              <w:rPr>
                <w:sz w:val="24"/>
              </w:rPr>
              <w:t xml:space="preserve">aparatură audio- </w:t>
            </w:r>
            <w:r>
              <w:rPr>
                <w:spacing w:val="-2"/>
                <w:sz w:val="24"/>
              </w:rPr>
              <w:t xml:space="preserve">video/ </w:t>
            </w:r>
            <w:r>
              <w:rPr>
                <w:sz w:val="24"/>
              </w:rPr>
              <w:t>instrumente</w:t>
            </w:r>
            <w:r>
              <w:rPr>
                <w:spacing w:val="-15"/>
                <w:sz w:val="24"/>
              </w:rPr>
              <w:t xml:space="preserve"> </w:t>
            </w:r>
            <w:r>
              <w:rPr>
                <w:sz w:val="24"/>
              </w:rPr>
              <w:t>TIC, fişe de evaluare</w:t>
            </w:r>
          </w:p>
        </w:tc>
        <w:tc>
          <w:tcPr>
            <w:tcW w:w="1522" w:type="dxa"/>
          </w:tcPr>
          <w:p w:rsidR="00730639" w:rsidRDefault="001A6FD2">
            <w:pPr>
              <w:pStyle w:val="TableParagraph"/>
              <w:ind w:left="110"/>
              <w:rPr>
                <w:sz w:val="24"/>
              </w:rPr>
            </w:pPr>
            <w:r>
              <w:rPr>
                <w:spacing w:val="-2"/>
                <w:sz w:val="24"/>
              </w:rPr>
              <w:t>Resurse extrabugetare</w:t>
            </w:r>
          </w:p>
        </w:tc>
        <w:tc>
          <w:tcPr>
            <w:tcW w:w="1594" w:type="dxa"/>
          </w:tcPr>
          <w:p w:rsidR="00730639" w:rsidRDefault="001E4175">
            <w:pPr>
              <w:pStyle w:val="TableParagraph"/>
              <w:spacing w:line="275" w:lineRule="exact"/>
              <w:ind w:left="110"/>
              <w:rPr>
                <w:sz w:val="24"/>
              </w:rPr>
            </w:pPr>
            <w:r>
              <w:rPr>
                <w:spacing w:val="-2"/>
                <w:sz w:val="24"/>
              </w:rPr>
              <w:t>Pe module</w:t>
            </w:r>
          </w:p>
        </w:tc>
        <w:tc>
          <w:tcPr>
            <w:tcW w:w="2283" w:type="dxa"/>
          </w:tcPr>
          <w:p w:rsidR="00730639" w:rsidRDefault="001E4175">
            <w:pPr>
              <w:pStyle w:val="TableParagraph"/>
              <w:ind w:left="109"/>
              <w:rPr>
                <w:sz w:val="24"/>
              </w:rPr>
            </w:pPr>
            <w:r>
              <w:rPr>
                <w:sz w:val="24"/>
              </w:rPr>
              <w:t xml:space="preserve">Cadre didactice </w:t>
            </w:r>
          </w:p>
        </w:tc>
        <w:tc>
          <w:tcPr>
            <w:tcW w:w="3029" w:type="dxa"/>
          </w:tcPr>
          <w:p w:rsidR="00730639" w:rsidRDefault="001A6FD2">
            <w:pPr>
              <w:pStyle w:val="TableParagraph"/>
              <w:ind w:left="109" w:right="93"/>
              <w:jc w:val="both"/>
              <w:rPr>
                <w:sz w:val="24"/>
              </w:rPr>
            </w:pPr>
            <w:r>
              <w:rPr>
                <w:sz w:val="24"/>
              </w:rPr>
              <w:t>Cel</w:t>
            </w:r>
            <w:r>
              <w:rPr>
                <w:spacing w:val="-10"/>
                <w:sz w:val="24"/>
              </w:rPr>
              <w:t xml:space="preserve"> </w:t>
            </w:r>
            <w:r>
              <w:rPr>
                <w:sz w:val="24"/>
              </w:rPr>
              <w:t>puţin</w:t>
            </w:r>
            <w:r>
              <w:rPr>
                <w:spacing w:val="-10"/>
                <w:sz w:val="24"/>
              </w:rPr>
              <w:t xml:space="preserve"> </w:t>
            </w:r>
            <w:r>
              <w:rPr>
                <w:sz w:val="24"/>
              </w:rPr>
              <w:t>50%</w:t>
            </w:r>
            <w:r>
              <w:rPr>
                <w:spacing w:val="-10"/>
                <w:sz w:val="24"/>
              </w:rPr>
              <w:t xml:space="preserve"> </w:t>
            </w:r>
            <w:r>
              <w:rPr>
                <w:sz w:val="24"/>
              </w:rPr>
              <w:t>din</w:t>
            </w:r>
            <w:r>
              <w:rPr>
                <w:spacing w:val="-10"/>
                <w:sz w:val="24"/>
              </w:rPr>
              <w:t xml:space="preserve"> </w:t>
            </w:r>
            <w:r>
              <w:rPr>
                <w:sz w:val="24"/>
              </w:rPr>
              <w:t>personalul didactic</w:t>
            </w:r>
            <w:r>
              <w:rPr>
                <w:spacing w:val="-6"/>
                <w:sz w:val="24"/>
              </w:rPr>
              <w:t xml:space="preserve"> </w:t>
            </w:r>
            <w:r>
              <w:rPr>
                <w:sz w:val="24"/>
              </w:rPr>
              <w:t>vor</w:t>
            </w:r>
            <w:r>
              <w:rPr>
                <w:spacing w:val="-6"/>
                <w:sz w:val="24"/>
              </w:rPr>
              <w:t xml:space="preserve"> </w:t>
            </w:r>
            <w:r>
              <w:rPr>
                <w:sz w:val="24"/>
              </w:rPr>
              <w:t>utiliza</w:t>
            </w:r>
            <w:r>
              <w:rPr>
                <w:spacing w:val="-6"/>
                <w:sz w:val="24"/>
              </w:rPr>
              <w:t xml:space="preserve"> </w:t>
            </w:r>
            <w:r w:rsidR="001E4175">
              <w:rPr>
                <w:sz w:val="24"/>
              </w:rPr>
              <w:t>platforme educationale</w:t>
            </w:r>
            <w:r>
              <w:rPr>
                <w:sz w:val="24"/>
              </w:rPr>
              <w:t xml:space="preserve"> în procesul instructiv- educativ până la sfârşitul anului</w:t>
            </w:r>
            <w:r>
              <w:rPr>
                <w:spacing w:val="-9"/>
                <w:sz w:val="24"/>
              </w:rPr>
              <w:t xml:space="preserve"> </w:t>
            </w:r>
            <w:r>
              <w:rPr>
                <w:sz w:val="24"/>
              </w:rPr>
              <w:t>şcolar</w:t>
            </w:r>
            <w:r>
              <w:rPr>
                <w:spacing w:val="-11"/>
                <w:sz w:val="24"/>
              </w:rPr>
              <w:t xml:space="preserve"> </w:t>
            </w:r>
            <w:r>
              <w:rPr>
                <w:sz w:val="24"/>
              </w:rPr>
              <w:t>Realizarea</w:t>
            </w:r>
            <w:r>
              <w:rPr>
                <w:spacing w:val="-8"/>
                <w:sz w:val="24"/>
              </w:rPr>
              <w:t xml:space="preserve"> </w:t>
            </w:r>
            <w:r>
              <w:rPr>
                <w:sz w:val="24"/>
              </w:rPr>
              <w:t>a</w:t>
            </w:r>
            <w:r>
              <w:rPr>
                <w:spacing w:val="-10"/>
                <w:sz w:val="24"/>
              </w:rPr>
              <w:t xml:space="preserve"> </w:t>
            </w:r>
            <w:r>
              <w:rPr>
                <w:sz w:val="24"/>
              </w:rPr>
              <w:t>cel puţin 10 activităţi didactice / lună, cu utilizarea TIC, de către fiecare cadru didactic participant</w:t>
            </w:r>
            <w:r>
              <w:rPr>
                <w:spacing w:val="37"/>
                <w:sz w:val="24"/>
              </w:rPr>
              <w:t xml:space="preserve"> </w:t>
            </w:r>
            <w:r>
              <w:rPr>
                <w:sz w:val="24"/>
              </w:rPr>
              <w:t>la</w:t>
            </w:r>
            <w:r>
              <w:rPr>
                <w:spacing w:val="37"/>
                <w:sz w:val="24"/>
              </w:rPr>
              <w:t xml:space="preserve"> </w:t>
            </w:r>
            <w:r>
              <w:rPr>
                <w:sz w:val="24"/>
              </w:rPr>
              <w:t>programele</w:t>
            </w:r>
            <w:r>
              <w:rPr>
                <w:spacing w:val="37"/>
                <w:sz w:val="24"/>
              </w:rPr>
              <w:t xml:space="preserve"> </w:t>
            </w:r>
            <w:r>
              <w:rPr>
                <w:spacing w:val="-5"/>
                <w:sz w:val="24"/>
              </w:rPr>
              <w:t>de</w:t>
            </w:r>
          </w:p>
          <w:p w:rsidR="00730639" w:rsidRDefault="001E4175">
            <w:pPr>
              <w:pStyle w:val="TableParagraph"/>
              <w:spacing w:line="257" w:lineRule="exact"/>
              <w:ind w:left="109"/>
              <w:rPr>
                <w:sz w:val="24"/>
              </w:rPr>
            </w:pPr>
            <w:r>
              <w:rPr>
                <w:spacing w:val="-2"/>
                <w:sz w:val="24"/>
              </w:rPr>
              <w:t>F</w:t>
            </w:r>
            <w:r w:rsidR="001A6FD2">
              <w:rPr>
                <w:spacing w:val="-2"/>
                <w:sz w:val="24"/>
              </w:rPr>
              <w:t>ormare</w:t>
            </w:r>
          </w:p>
        </w:tc>
      </w:tr>
    </w:tbl>
    <w:p w:rsidR="00730639" w:rsidRDefault="00730639">
      <w:pPr>
        <w:spacing w:line="257" w:lineRule="exact"/>
        <w:rPr>
          <w:sz w:val="24"/>
        </w:rPr>
        <w:sectPr w:rsidR="00730639">
          <w:pgSz w:w="16850" w:h="11900" w:orient="landscape"/>
          <w:pgMar w:top="1100" w:right="460" w:bottom="1520" w:left="460" w:header="0" w:footer="1332" w:gutter="0"/>
          <w:cols w:space="708"/>
        </w:sectPr>
      </w:pPr>
    </w:p>
    <w:p w:rsidR="00730639" w:rsidRDefault="001A6FD2">
      <w:pPr>
        <w:spacing w:before="70"/>
        <w:ind w:left="106"/>
        <w:rPr>
          <w:i/>
          <w:sz w:val="24"/>
        </w:rPr>
      </w:pPr>
      <w:r>
        <w:rPr>
          <w:i/>
          <w:sz w:val="24"/>
        </w:rPr>
        <w:lastRenderedPageBreak/>
        <w:t>O2</w:t>
      </w:r>
      <w:r>
        <w:rPr>
          <w:i/>
          <w:spacing w:val="57"/>
          <w:sz w:val="24"/>
        </w:rPr>
        <w:t xml:space="preserve"> </w:t>
      </w:r>
      <w:r>
        <w:rPr>
          <w:i/>
          <w:sz w:val="24"/>
        </w:rPr>
        <w:t>Dezvoltarea</w:t>
      </w:r>
      <w:r>
        <w:rPr>
          <w:i/>
          <w:spacing w:val="-2"/>
          <w:sz w:val="24"/>
        </w:rPr>
        <w:t xml:space="preserve"> </w:t>
      </w:r>
      <w:r>
        <w:rPr>
          <w:i/>
          <w:sz w:val="24"/>
        </w:rPr>
        <w:t>utilizării</w:t>
      </w:r>
      <w:r>
        <w:rPr>
          <w:i/>
          <w:spacing w:val="-1"/>
          <w:sz w:val="24"/>
        </w:rPr>
        <w:t xml:space="preserve"> </w:t>
      </w:r>
      <w:r>
        <w:rPr>
          <w:i/>
          <w:sz w:val="24"/>
        </w:rPr>
        <w:t>sistemului</w:t>
      </w:r>
      <w:r>
        <w:rPr>
          <w:i/>
          <w:spacing w:val="-2"/>
          <w:sz w:val="24"/>
        </w:rPr>
        <w:t xml:space="preserve"> </w:t>
      </w:r>
      <w:r>
        <w:rPr>
          <w:i/>
          <w:sz w:val="24"/>
        </w:rPr>
        <w:t>informațional</w:t>
      </w:r>
      <w:r>
        <w:rPr>
          <w:i/>
          <w:spacing w:val="-1"/>
          <w:sz w:val="24"/>
        </w:rPr>
        <w:t xml:space="preserve"> </w:t>
      </w:r>
      <w:r>
        <w:rPr>
          <w:i/>
          <w:sz w:val="24"/>
        </w:rPr>
        <w:t>în</w:t>
      </w:r>
      <w:r>
        <w:rPr>
          <w:i/>
          <w:spacing w:val="-2"/>
          <w:sz w:val="24"/>
        </w:rPr>
        <w:t xml:space="preserve"> </w:t>
      </w:r>
      <w:r>
        <w:rPr>
          <w:i/>
          <w:sz w:val="24"/>
        </w:rPr>
        <w:t>activitatea</w:t>
      </w:r>
      <w:r>
        <w:rPr>
          <w:i/>
          <w:spacing w:val="-1"/>
          <w:sz w:val="24"/>
        </w:rPr>
        <w:t xml:space="preserve"> </w:t>
      </w:r>
      <w:r>
        <w:rPr>
          <w:i/>
          <w:sz w:val="24"/>
        </w:rPr>
        <w:t>instructiv-</w:t>
      </w:r>
      <w:r>
        <w:rPr>
          <w:i/>
          <w:spacing w:val="-2"/>
          <w:sz w:val="24"/>
        </w:rPr>
        <w:t>educativă.</w:t>
      </w:r>
    </w:p>
    <w:p w:rsidR="00730639" w:rsidRDefault="00730639">
      <w:pPr>
        <w:pStyle w:val="BodyText"/>
        <w:spacing w:before="14"/>
        <w:rPr>
          <w:i/>
          <w:sz w:val="20"/>
        </w:rPr>
      </w:pPr>
    </w:p>
    <w:tbl>
      <w:tblPr>
        <w:tblW w:w="0" w:type="auto"/>
        <w:tblInd w:w="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4"/>
        <w:gridCol w:w="2040"/>
        <w:gridCol w:w="1709"/>
        <w:gridCol w:w="1912"/>
        <w:gridCol w:w="1524"/>
        <w:gridCol w:w="1644"/>
        <w:gridCol w:w="1829"/>
        <w:gridCol w:w="3127"/>
      </w:tblGrid>
      <w:tr w:rsidR="00730639">
        <w:trPr>
          <w:trHeight w:val="554"/>
        </w:trPr>
        <w:tc>
          <w:tcPr>
            <w:tcW w:w="644" w:type="dxa"/>
            <w:shd w:val="clear" w:color="auto" w:fill="8395AF"/>
          </w:tcPr>
          <w:p w:rsidR="00730639" w:rsidRDefault="001A6FD2">
            <w:pPr>
              <w:pStyle w:val="TableParagraph"/>
              <w:spacing w:line="276" w:lineRule="exact"/>
              <w:ind w:left="107" w:right="170"/>
              <w:rPr>
                <w:b/>
                <w:sz w:val="24"/>
              </w:rPr>
            </w:pPr>
            <w:r>
              <w:rPr>
                <w:b/>
                <w:spacing w:val="-4"/>
                <w:sz w:val="24"/>
              </w:rPr>
              <w:t>Nr. crt.</w:t>
            </w:r>
          </w:p>
        </w:tc>
        <w:tc>
          <w:tcPr>
            <w:tcW w:w="2040" w:type="dxa"/>
            <w:shd w:val="clear" w:color="auto" w:fill="8395AF"/>
          </w:tcPr>
          <w:p w:rsidR="00730639" w:rsidRDefault="001A6FD2">
            <w:pPr>
              <w:pStyle w:val="TableParagraph"/>
              <w:spacing w:line="275" w:lineRule="exact"/>
              <w:ind w:left="107"/>
              <w:rPr>
                <w:b/>
                <w:sz w:val="24"/>
              </w:rPr>
            </w:pPr>
            <w:r>
              <w:rPr>
                <w:b/>
                <w:spacing w:val="-2"/>
                <w:sz w:val="24"/>
              </w:rPr>
              <w:t>Activități</w:t>
            </w:r>
          </w:p>
        </w:tc>
        <w:tc>
          <w:tcPr>
            <w:tcW w:w="5145" w:type="dxa"/>
            <w:gridSpan w:val="3"/>
            <w:shd w:val="clear" w:color="auto" w:fill="8395AF"/>
          </w:tcPr>
          <w:p w:rsidR="00730639" w:rsidRDefault="001A6FD2">
            <w:pPr>
              <w:pStyle w:val="TableParagraph"/>
              <w:spacing w:line="275" w:lineRule="exact"/>
              <w:ind w:left="6"/>
              <w:jc w:val="center"/>
              <w:rPr>
                <w:b/>
                <w:sz w:val="24"/>
              </w:rPr>
            </w:pPr>
            <w:r>
              <w:rPr>
                <w:b/>
                <w:spacing w:val="-2"/>
                <w:sz w:val="24"/>
              </w:rPr>
              <w:t>Resurse</w:t>
            </w:r>
          </w:p>
        </w:tc>
        <w:tc>
          <w:tcPr>
            <w:tcW w:w="1644" w:type="dxa"/>
            <w:shd w:val="clear" w:color="auto" w:fill="8395AF"/>
          </w:tcPr>
          <w:p w:rsidR="00730639" w:rsidRDefault="001A6FD2">
            <w:pPr>
              <w:pStyle w:val="TableParagraph"/>
              <w:spacing w:line="275" w:lineRule="exact"/>
              <w:ind w:left="108"/>
              <w:rPr>
                <w:b/>
                <w:sz w:val="24"/>
              </w:rPr>
            </w:pPr>
            <w:r>
              <w:rPr>
                <w:b/>
                <w:spacing w:val="-2"/>
                <w:sz w:val="24"/>
              </w:rPr>
              <w:t>Termene</w:t>
            </w:r>
          </w:p>
        </w:tc>
        <w:tc>
          <w:tcPr>
            <w:tcW w:w="1829" w:type="dxa"/>
            <w:shd w:val="clear" w:color="auto" w:fill="8395AF"/>
          </w:tcPr>
          <w:p w:rsidR="00730639" w:rsidRDefault="001A6FD2">
            <w:pPr>
              <w:pStyle w:val="TableParagraph"/>
              <w:spacing w:line="275" w:lineRule="exact"/>
              <w:ind w:left="108"/>
              <w:rPr>
                <w:b/>
                <w:sz w:val="24"/>
              </w:rPr>
            </w:pPr>
            <w:r>
              <w:rPr>
                <w:b/>
                <w:spacing w:val="-2"/>
                <w:sz w:val="24"/>
              </w:rPr>
              <w:t>Responsabili</w:t>
            </w:r>
          </w:p>
        </w:tc>
        <w:tc>
          <w:tcPr>
            <w:tcW w:w="3127" w:type="dxa"/>
            <w:shd w:val="clear" w:color="auto" w:fill="8395AF"/>
          </w:tcPr>
          <w:p w:rsidR="00730639" w:rsidRDefault="001A6FD2">
            <w:pPr>
              <w:pStyle w:val="TableParagraph"/>
              <w:spacing w:line="275" w:lineRule="exact"/>
              <w:ind w:left="11" w:right="1"/>
              <w:jc w:val="center"/>
              <w:rPr>
                <w:b/>
                <w:sz w:val="24"/>
              </w:rPr>
            </w:pPr>
            <w:r>
              <w:rPr>
                <w:b/>
                <w:sz w:val="24"/>
              </w:rPr>
              <w:t>Indicatori</w:t>
            </w:r>
            <w:r>
              <w:rPr>
                <w:b/>
                <w:spacing w:val="-3"/>
                <w:sz w:val="24"/>
              </w:rPr>
              <w:t xml:space="preserve"> </w:t>
            </w:r>
            <w:r>
              <w:rPr>
                <w:b/>
                <w:sz w:val="24"/>
              </w:rPr>
              <w:t>de</w:t>
            </w:r>
            <w:r>
              <w:rPr>
                <w:b/>
                <w:spacing w:val="-3"/>
                <w:sz w:val="24"/>
              </w:rPr>
              <w:t xml:space="preserve"> </w:t>
            </w:r>
            <w:r>
              <w:rPr>
                <w:b/>
                <w:sz w:val="24"/>
              </w:rPr>
              <w:t>referință</w:t>
            </w:r>
            <w:r>
              <w:rPr>
                <w:b/>
                <w:spacing w:val="-3"/>
                <w:sz w:val="24"/>
              </w:rPr>
              <w:t xml:space="preserve"> </w:t>
            </w:r>
            <w:r>
              <w:rPr>
                <w:b/>
                <w:sz w:val="24"/>
              </w:rPr>
              <w:t>și</w:t>
            </w:r>
            <w:r>
              <w:rPr>
                <w:b/>
                <w:spacing w:val="-2"/>
                <w:sz w:val="24"/>
              </w:rPr>
              <w:t xml:space="preserve"> </w:t>
            </w:r>
            <w:r>
              <w:rPr>
                <w:b/>
                <w:spacing w:val="-5"/>
                <w:sz w:val="24"/>
              </w:rPr>
              <w:t>de</w:t>
            </w:r>
          </w:p>
          <w:p w:rsidR="00730639" w:rsidRDefault="001A6FD2">
            <w:pPr>
              <w:pStyle w:val="TableParagraph"/>
              <w:spacing w:line="259" w:lineRule="exact"/>
              <w:ind w:left="11"/>
              <w:jc w:val="center"/>
              <w:rPr>
                <w:b/>
                <w:sz w:val="24"/>
              </w:rPr>
            </w:pPr>
            <w:r>
              <w:rPr>
                <w:b/>
                <w:spacing w:val="-2"/>
                <w:sz w:val="24"/>
              </w:rPr>
              <w:t>calitate</w:t>
            </w:r>
          </w:p>
        </w:tc>
      </w:tr>
      <w:tr w:rsidR="00730639">
        <w:trPr>
          <w:trHeight w:val="280"/>
        </w:trPr>
        <w:tc>
          <w:tcPr>
            <w:tcW w:w="644" w:type="dxa"/>
            <w:shd w:val="clear" w:color="auto" w:fill="8395AF"/>
          </w:tcPr>
          <w:p w:rsidR="00730639" w:rsidRDefault="00730639">
            <w:pPr>
              <w:pStyle w:val="TableParagraph"/>
              <w:rPr>
                <w:sz w:val="20"/>
              </w:rPr>
            </w:pPr>
          </w:p>
        </w:tc>
        <w:tc>
          <w:tcPr>
            <w:tcW w:w="2040" w:type="dxa"/>
            <w:shd w:val="clear" w:color="auto" w:fill="8395AF"/>
          </w:tcPr>
          <w:p w:rsidR="00730639" w:rsidRDefault="00730639">
            <w:pPr>
              <w:pStyle w:val="TableParagraph"/>
              <w:rPr>
                <w:sz w:val="20"/>
              </w:rPr>
            </w:pPr>
          </w:p>
        </w:tc>
        <w:tc>
          <w:tcPr>
            <w:tcW w:w="1709" w:type="dxa"/>
            <w:shd w:val="clear" w:color="auto" w:fill="8395AF"/>
          </w:tcPr>
          <w:p w:rsidR="00730639" w:rsidRDefault="001A6FD2">
            <w:pPr>
              <w:pStyle w:val="TableParagraph"/>
              <w:spacing w:line="260" w:lineRule="exact"/>
              <w:ind w:left="107"/>
              <w:rPr>
                <w:b/>
                <w:sz w:val="24"/>
              </w:rPr>
            </w:pPr>
            <w:r>
              <w:rPr>
                <w:b/>
                <w:spacing w:val="-2"/>
                <w:sz w:val="24"/>
              </w:rPr>
              <w:t>Umane</w:t>
            </w:r>
          </w:p>
        </w:tc>
        <w:tc>
          <w:tcPr>
            <w:tcW w:w="1912" w:type="dxa"/>
            <w:shd w:val="clear" w:color="auto" w:fill="8395AF"/>
          </w:tcPr>
          <w:p w:rsidR="00730639" w:rsidRDefault="001A6FD2">
            <w:pPr>
              <w:pStyle w:val="TableParagraph"/>
              <w:spacing w:line="260" w:lineRule="exact"/>
              <w:ind w:left="107"/>
              <w:rPr>
                <w:b/>
                <w:sz w:val="24"/>
              </w:rPr>
            </w:pPr>
            <w:r>
              <w:rPr>
                <w:b/>
                <w:spacing w:val="-2"/>
                <w:sz w:val="24"/>
              </w:rPr>
              <w:t>Materiale</w:t>
            </w:r>
          </w:p>
        </w:tc>
        <w:tc>
          <w:tcPr>
            <w:tcW w:w="1524" w:type="dxa"/>
            <w:shd w:val="clear" w:color="auto" w:fill="8395AF"/>
          </w:tcPr>
          <w:p w:rsidR="00730639" w:rsidRDefault="001A6FD2">
            <w:pPr>
              <w:pStyle w:val="TableParagraph"/>
              <w:spacing w:line="260" w:lineRule="exact"/>
              <w:ind w:left="110"/>
              <w:rPr>
                <w:b/>
                <w:sz w:val="24"/>
              </w:rPr>
            </w:pPr>
            <w:r>
              <w:rPr>
                <w:b/>
                <w:spacing w:val="-2"/>
                <w:sz w:val="24"/>
              </w:rPr>
              <w:t>Financiare</w:t>
            </w:r>
          </w:p>
        </w:tc>
        <w:tc>
          <w:tcPr>
            <w:tcW w:w="1644" w:type="dxa"/>
            <w:shd w:val="clear" w:color="auto" w:fill="8395AF"/>
          </w:tcPr>
          <w:p w:rsidR="00730639" w:rsidRDefault="00730639">
            <w:pPr>
              <w:pStyle w:val="TableParagraph"/>
              <w:rPr>
                <w:sz w:val="20"/>
              </w:rPr>
            </w:pPr>
          </w:p>
        </w:tc>
        <w:tc>
          <w:tcPr>
            <w:tcW w:w="1829" w:type="dxa"/>
            <w:shd w:val="clear" w:color="auto" w:fill="8395AF"/>
          </w:tcPr>
          <w:p w:rsidR="00730639" w:rsidRDefault="00730639">
            <w:pPr>
              <w:pStyle w:val="TableParagraph"/>
              <w:rPr>
                <w:sz w:val="20"/>
              </w:rPr>
            </w:pPr>
          </w:p>
        </w:tc>
        <w:tc>
          <w:tcPr>
            <w:tcW w:w="3127" w:type="dxa"/>
            <w:shd w:val="clear" w:color="auto" w:fill="8395AF"/>
          </w:tcPr>
          <w:p w:rsidR="00730639" w:rsidRDefault="00730639">
            <w:pPr>
              <w:pStyle w:val="TableParagraph"/>
              <w:rPr>
                <w:sz w:val="20"/>
              </w:rPr>
            </w:pPr>
          </w:p>
        </w:tc>
      </w:tr>
      <w:tr w:rsidR="00730639">
        <w:trPr>
          <w:trHeight w:val="280"/>
        </w:trPr>
        <w:tc>
          <w:tcPr>
            <w:tcW w:w="644" w:type="dxa"/>
            <w:tcBorders>
              <w:bottom w:val="nil"/>
            </w:tcBorders>
          </w:tcPr>
          <w:p w:rsidR="00730639" w:rsidRDefault="001A6FD2">
            <w:pPr>
              <w:pStyle w:val="TableParagraph"/>
              <w:spacing w:before="1" w:line="259" w:lineRule="exact"/>
              <w:ind w:left="107"/>
              <w:rPr>
                <w:b/>
                <w:sz w:val="24"/>
              </w:rPr>
            </w:pPr>
            <w:r>
              <w:rPr>
                <w:b/>
                <w:spacing w:val="-5"/>
                <w:sz w:val="24"/>
              </w:rPr>
              <w:t>1.</w:t>
            </w:r>
          </w:p>
        </w:tc>
        <w:tc>
          <w:tcPr>
            <w:tcW w:w="2040" w:type="dxa"/>
            <w:tcBorders>
              <w:bottom w:val="nil"/>
            </w:tcBorders>
          </w:tcPr>
          <w:p w:rsidR="00730639" w:rsidRDefault="00730639">
            <w:pPr>
              <w:pStyle w:val="TableParagraph"/>
              <w:rPr>
                <w:sz w:val="20"/>
              </w:rPr>
            </w:pPr>
          </w:p>
        </w:tc>
        <w:tc>
          <w:tcPr>
            <w:tcW w:w="1709" w:type="dxa"/>
            <w:tcBorders>
              <w:bottom w:val="nil"/>
            </w:tcBorders>
          </w:tcPr>
          <w:p w:rsidR="00730639" w:rsidRDefault="00730639">
            <w:pPr>
              <w:pStyle w:val="TableParagraph"/>
              <w:rPr>
                <w:sz w:val="20"/>
              </w:rPr>
            </w:pPr>
          </w:p>
        </w:tc>
        <w:tc>
          <w:tcPr>
            <w:tcW w:w="1912" w:type="dxa"/>
            <w:tcBorders>
              <w:bottom w:val="nil"/>
            </w:tcBorders>
          </w:tcPr>
          <w:p w:rsidR="00730639" w:rsidRDefault="00730639">
            <w:pPr>
              <w:pStyle w:val="TableParagraph"/>
              <w:rPr>
                <w:sz w:val="20"/>
              </w:rPr>
            </w:pPr>
          </w:p>
        </w:tc>
        <w:tc>
          <w:tcPr>
            <w:tcW w:w="1524" w:type="dxa"/>
            <w:tcBorders>
              <w:bottom w:val="nil"/>
            </w:tcBorders>
          </w:tcPr>
          <w:p w:rsidR="00730639" w:rsidRDefault="001A6FD2">
            <w:pPr>
              <w:pStyle w:val="TableParagraph"/>
              <w:spacing w:before="1" w:line="259" w:lineRule="exact"/>
              <w:ind w:left="110"/>
              <w:rPr>
                <w:sz w:val="24"/>
              </w:rPr>
            </w:pPr>
            <w:r>
              <w:rPr>
                <w:spacing w:val="-2"/>
                <w:sz w:val="24"/>
              </w:rPr>
              <w:t>Resurse</w:t>
            </w:r>
          </w:p>
        </w:tc>
        <w:tc>
          <w:tcPr>
            <w:tcW w:w="1644" w:type="dxa"/>
            <w:tcBorders>
              <w:bottom w:val="nil"/>
            </w:tcBorders>
          </w:tcPr>
          <w:p w:rsidR="00730639" w:rsidRDefault="001A6FD2">
            <w:pPr>
              <w:pStyle w:val="TableParagraph"/>
              <w:spacing w:before="1" w:line="259" w:lineRule="exact"/>
              <w:ind w:left="108"/>
              <w:rPr>
                <w:sz w:val="24"/>
              </w:rPr>
            </w:pPr>
            <w:r>
              <w:rPr>
                <w:spacing w:val="-2"/>
                <w:sz w:val="24"/>
              </w:rPr>
              <w:t>Anual</w:t>
            </w:r>
          </w:p>
        </w:tc>
        <w:tc>
          <w:tcPr>
            <w:tcW w:w="1829" w:type="dxa"/>
            <w:vMerge w:val="restart"/>
          </w:tcPr>
          <w:p w:rsidR="00730639" w:rsidRDefault="001A6FD2">
            <w:pPr>
              <w:pStyle w:val="TableParagraph"/>
              <w:spacing w:before="1"/>
              <w:ind w:left="108" w:right="146" w:firstLine="60"/>
              <w:rPr>
                <w:sz w:val="24"/>
              </w:rPr>
            </w:pPr>
            <w:r>
              <w:rPr>
                <w:spacing w:val="-2"/>
                <w:sz w:val="24"/>
              </w:rPr>
              <w:t xml:space="preserve">Directori, Informatician, </w:t>
            </w:r>
            <w:r>
              <w:rPr>
                <w:sz w:val="24"/>
              </w:rPr>
              <w:t>Cadre</w:t>
            </w:r>
            <w:r>
              <w:rPr>
                <w:spacing w:val="-15"/>
                <w:sz w:val="24"/>
              </w:rPr>
              <w:t xml:space="preserve"> </w:t>
            </w:r>
            <w:r>
              <w:rPr>
                <w:sz w:val="24"/>
              </w:rPr>
              <w:t xml:space="preserve">didactice, </w:t>
            </w:r>
            <w:r>
              <w:rPr>
                <w:spacing w:val="-2"/>
                <w:sz w:val="24"/>
              </w:rPr>
              <w:t>Administrator</w:t>
            </w:r>
          </w:p>
        </w:tc>
        <w:tc>
          <w:tcPr>
            <w:tcW w:w="3127" w:type="dxa"/>
            <w:tcBorders>
              <w:bottom w:val="nil"/>
            </w:tcBorders>
          </w:tcPr>
          <w:p w:rsidR="00730639" w:rsidRDefault="00730639">
            <w:pPr>
              <w:pStyle w:val="TableParagraph"/>
              <w:rPr>
                <w:sz w:val="20"/>
              </w:rPr>
            </w:pPr>
          </w:p>
        </w:tc>
      </w:tr>
      <w:tr w:rsidR="00730639">
        <w:trPr>
          <w:trHeight w:val="1110"/>
        </w:trPr>
        <w:tc>
          <w:tcPr>
            <w:tcW w:w="644" w:type="dxa"/>
            <w:tcBorders>
              <w:top w:val="nil"/>
              <w:bottom w:val="nil"/>
            </w:tcBorders>
          </w:tcPr>
          <w:p w:rsidR="00730639" w:rsidRDefault="00730639">
            <w:pPr>
              <w:pStyle w:val="TableParagraph"/>
              <w:rPr>
                <w:sz w:val="24"/>
              </w:rPr>
            </w:pPr>
          </w:p>
        </w:tc>
        <w:tc>
          <w:tcPr>
            <w:tcW w:w="2040" w:type="dxa"/>
            <w:tcBorders>
              <w:top w:val="nil"/>
              <w:bottom w:val="nil"/>
            </w:tcBorders>
          </w:tcPr>
          <w:p w:rsidR="00730639" w:rsidRDefault="001A6FD2">
            <w:pPr>
              <w:pStyle w:val="TableParagraph"/>
              <w:ind w:left="107" w:right="91"/>
              <w:rPr>
                <w:sz w:val="24"/>
              </w:rPr>
            </w:pPr>
            <w:r>
              <w:rPr>
                <w:spacing w:val="-2"/>
                <w:sz w:val="24"/>
              </w:rPr>
              <w:t xml:space="preserve">a).Achiziţionarea </w:t>
            </w:r>
            <w:r>
              <w:rPr>
                <w:sz w:val="24"/>
              </w:rPr>
              <w:t>de soft-uri cu programe</w:t>
            </w:r>
            <w:r>
              <w:rPr>
                <w:spacing w:val="-3"/>
                <w:sz w:val="24"/>
              </w:rPr>
              <w:t xml:space="preserve"> </w:t>
            </w:r>
            <w:r>
              <w:rPr>
                <w:spacing w:val="-2"/>
                <w:sz w:val="24"/>
              </w:rPr>
              <w:t>necesare</w:t>
            </w:r>
          </w:p>
          <w:p w:rsidR="00730639" w:rsidRDefault="001A6FD2">
            <w:pPr>
              <w:pStyle w:val="TableParagraph"/>
              <w:spacing w:line="275" w:lineRule="exact"/>
              <w:ind w:left="107"/>
              <w:rPr>
                <w:sz w:val="24"/>
              </w:rPr>
            </w:pPr>
            <w:r>
              <w:rPr>
                <w:sz w:val="24"/>
              </w:rPr>
              <w:t>predării</w:t>
            </w:r>
            <w:r>
              <w:rPr>
                <w:spacing w:val="-3"/>
                <w:sz w:val="24"/>
              </w:rPr>
              <w:t xml:space="preserve"> </w:t>
            </w:r>
            <w:r>
              <w:rPr>
                <w:spacing w:val="-2"/>
                <w:sz w:val="24"/>
              </w:rPr>
              <w:t>diferitelor</w:t>
            </w:r>
          </w:p>
        </w:tc>
        <w:tc>
          <w:tcPr>
            <w:tcW w:w="1709" w:type="dxa"/>
            <w:tcBorders>
              <w:top w:val="nil"/>
              <w:bottom w:val="nil"/>
            </w:tcBorders>
          </w:tcPr>
          <w:p w:rsidR="00730639" w:rsidRDefault="001A6FD2">
            <w:pPr>
              <w:pStyle w:val="TableParagraph"/>
              <w:spacing w:before="263"/>
              <w:ind w:left="107" w:right="142"/>
              <w:rPr>
                <w:sz w:val="24"/>
              </w:rPr>
            </w:pPr>
            <w:r>
              <w:rPr>
                <w:spacing w:val="-2"/>
                <w:sz w:val="24"/>
              </w:rPr>
              <w:t>Cadre didactice,</w:t>
            </w:r>
          </w:p>
          <w:p w:rsidR="00730639" w:rsidRDefault="00730639">
            <w:pPr>
              <w:pStyle w:val="TableParagraph"/>
              <w:spacing w:line="275" w:lineRule="exact"/>
              <w:ind w:left="107"/>
              <w:rPr>
                <w:sz w:val="24"/>
              </w:rPr>
            </w:pPr>
          </w:p>
        </w:tc>
        <w:tc>
          <w:tcPr>
            <w:tcW w:w="1912" w:type="dxa"/>
            <w:tcBorders>
              <w:top w:val="nil"/>
              <w:bottom w:val="nil"/>
            </w:tcBorders>
          </w:tcPr>
          <w:p w:rsidR="00730639" w:rsidRDefault="001A6FD2" w:rsidP="001E4175">
            <w:pPr>
              <w:pStyle w:val="TableParagraph"/>
              <w:ind w:left="107" w:right="147"/>
              <w:jc w:val="both"/>
              <w:rPr>
                <w:sz w:val="24"/>
              </w:rPr>
            </w:pPr>
            <w:r>
              <w:rPr>
                <w:sz w:val="24"/>
              </w:rPr>
              <w:t>CD-uri,</w:t>
            </w:r>
            <w:r>
              <w:rPr>
                <w:spacing w:val="-15"/>
                <w:sz w:val="24"/>
              </w:rPr>
              <w:t xml:space="preserve"> </w:t>
            </w:r>
            <w:r w:rsidR="001E4175">
              <w:rPr>
                <w:sz w:val="24"/>
              </w:rPr>
              <w:t xml:space="preserve">dischete, </w:t>
            </w:r>
          </w:p>
        </w:tc>
        <w:tc>
          <w:tcPr>
            <w:tcW w:w="1524" w:type="dxa"/>
            <w:tcBorders>
              <w:top w:val="nil"/>
              <w:bottom w:val="nil"/>
            </w:tcBorders>
          </w:tcPr>
          <w:p w:rsidR="00730639" w:rsidRDefault="001A6FD2">
            <w:pPr>
              <w:pStyle w:val="TableParagraph"/>
              <w:spacing w:line="263" w:lineRule="exact"/>
              <w:ind w:left="110"/>
              <w:rPr>
                <w:sz w:val="24"/>
              </w:rPr>
            </w:pPr>
            <w:r>
              <w:rPr>
                <w:spacing w:val="-2"/>
                <w:sz w:val="24"/>
              </w:rPr>
              <w:t>extrabugetare</w:t>
            </w:r>
          </w:p>
        </w:tc>
        <w:tc>
          <w:tcPr>
            <w:tcW w:w="1644" w:type="dxa"/>
            <w:tcBorders>
              <w:top w:val="nil"/>
              <w:bottom w:val="nil"/>
            </w:tcBorders>
          </w:tcPr>
          <w:p w:rsidR="00730639" w:rsidRDefault="00730639">
            <w:pPr>
              <w:pStyle w:val="TableParagraph"/>
              <w:rPr>
                <w:sz w:val="24"/>
              </w:rPr>
            </w:pPr>
          </w:p>
        </w:tc>
        <w:tc>
          <w:tcPr>
            <w:tcW w:w="1829" w:type="dxa"/>
            <w:vMerge/>
            <w:tcBorders>
              <w:top w:val="nil"/>
            </w:tcBorders>
          </w:tcPr>
          <w:p w:rsidR="00730639" w:rsidRDefault="00730639">
            <w:pPr>
              <w:rPr>
                <w:sz w:val="2"/>
                <w:szCs w:val="2"/>
              </w:rPr>
            </w:pPr>
          </w:p>
        </w:tc>
        <w:tc>
          <w:tcPr>
            <w:tcW w:w="3127" w:type="dxa"/>
            <w:tcBorders>
              <w:top w:val="nil"/>
              <w:bottom w:val="nil"/>
            </w:tcBorders>
          </w:tcPr>
          <w:p w:rsidR="00730639" w:rsidRDefault="001A6FD2">
            <w:pPr>
              <w:pStyle w:val="TableParagraph"/>
              <w:ind w:left="109" w:right="96"/>
              <w:jc w:val="both"/>
              <w:rPr>
                <w:sz w:val="24"/>
              </w:rPr>
            </w:pPr>
            <w:r>
              <w:rPr>
                <w:sz w:val="24"/>
              </w:rPr>
              <w:t>Achiziționarea unui număr de cel puțin 5 softuri educaționale</w:t>
            </w:r>
            <w:r>
              <w:rPr>
                <w:spacing w:val="40"/>
                <w:sz w:val="24"/>
              </w:rPr>
              <w:t xml:space="preserve"> </w:t>
            </w:r>
            <w:r>
              <w:rPr>
                <w:sz w:val="24"/>
              </w:rPr>
              <w:t>pe</w:t>
            </w:r>
            <w:r>
              <w:rPr>
                <w:spacing w:val="43"/>
                <w:sz w:val="24"/>
              </w:rPr>
              <w:t xml:space="preserve"> </w:t>
            </w:r>
            <w:r>
              <w:rPr>
                <w:sz w:val="24"/>
              </w:rPr>
              <w:t>disciplină</w:t>
            </w:r>
            <w:r>
              <w:rPr>
                <w:spacing w:val="41"/>
                <w:sz w:val="24"/>
              </w:rPr>
              <w:t xml:space="preserve"> </w:t>
            </w:r>
            <w:r>
              <w:rPr>
                <w:spacing w:val="-5"/>
                <w:sz w:val="24"/>
              </w:rPr>
              <w:t>de</w:t>
            </w:r>
          </w:p>
          <w:p w:rsidR="00730639" w:rsidRDefault="001A6FD2">
            <w:pPr>
              <w:pStyle w:val="TableParagraph"/>
              <w:spacing w:line="275" w:lineRule="exact"/>
              <w:ind w:left="109"/>
              <w:rPr>
                <w:sz w:val="24"/>
              </w:rPr>
            </w:pPr>
            <w:r>
              <w:rPr>
                <w:spacing w:val="-2"/>
                <w:sz w:val="24"/>
              </w:rPr>
              <w:t>studiu.</w:t>
            </w:r>
          </w:p>
        </w:tc>
      </w:tr>
      <w:tr w:rsidR="00730639">
        <w:trPr>
          <w:trHeight w:val="1075"/>
        </w:trPr>
        <w:tc>
          <w:tcPr>
            <w:tcW w:w="644" w:type="dxa"/>
            <w:tcBorders>
              <w:top w:val="nil"/>
              <w:bottom w:val="nil"/>
            </w:tcBorders>
          </w:tcPr>
          <w:p w:rsidR="00730639" w:rsidRDefault="00730639">
            <w:pPr>
              <w:pStyle w:val="TableParagraph"/>
              <w:rPr>
                <w:sz w:val="24"/>
              </w:rPr>
            </w:pPr>
          </w:p>
        </w:tc>
        <w:tc>
          <w:tcPr>
            <w:tcW w:w="2040" w:type="dxa"/>
            <w:tcBorders>
              <w:top w:val="nil"/>
            </w:tcBorders>
          </w:tcPr>
          <w:p w:rsidR="00730639" w:rsidRDefault="001A6FD2">
            <w:pPr>
              <w:pStyle w:val="TableParagraph"/>
              <w:spacing w:line="247" w:lineRule="exact"/>
              <w:ind w:left="107"/>
              <w:rPr>
                <w:sz w:val="24"/>
              </w:rPr>
            </w:pPr>
            <w:r>
              <w:rPr>
                <w:spacing w:val="-2"/>
                <w:sz w:val="24"/>
              </w:rPr>
              <w:t>discipline</w:t>
            </w:r>
          </w:p>
        </w:tc>
        <w:tc>
          <w:tcPr>
            <w:tcW w:w="1709" w:type="dxa"/>
            <w:tcBorders>
              <w:top w:val="nil"/>
            </w:tcBorders>
          </w:tcPr>
          <w:p w:rsidR="00730639" w:rsidRDefault="00730639">
            <w:pPr>
              <w:pStyle w:val="TableParagraph"/>
              <w:rPr>
                <w:sz w:val="24"/>
              </w:rPr>
            </w:pPr>
          </w:p>
        </w:tc>
        <w:tc>
          <w:tcPr>
            <w:tcW w:w="1912" w:type="dxa"/>
            <w:tcBorders>
              <w:top w:val="nil"/>
            </w:tcBorders>
          </w:tcPr>
          <w:p w:rsidR="00730639" w:rsidRDefault="001A6FD2">
            <w:pPr>
              <w:pStyle w:val="TableParagraph"/>
              <w:spacing w:line="247" w:lineRule="exact"/>
              <w:ind w:left="107"/>
              <w:rPr>
                <w:sz w:val="24"/>
              </w:rPr>
            </w:pPr>
            <w:r>
              <w:rPr>
                <w:spacing w:val="-2"/>
                <w:sz w:val="24"/>
              </w:rPr>
              <w:t>Internet</w:t>
            </w:r>
          </w:p>
        </w:tc>
        <w:tc>
          <w:tcPr>
            <w:tcW w:w="1524" w:type="dxa"/>
            <w:tcBorders>
              <w:top w:val="nil"/>
            </w:tcBorders>
          </w:tcPr>
          <w:p w:rsidR="00730639" w:rsidRDefault="00730639">
            <w:pPr>
              <w:pStyle w:val="TableParagraph"/>
              <w:rPr>
                <w:sz w:val="24"/>
              </w:rPr>
            </w:pPr>
          </w:p>
        </w:tc>
        <w:tc>
          <w:tcPr>
            <w:tcW w:w="1644" w:type="dxa"/>
            <w:tcBorders>
              <w:top w:val="nil"/>
            </w:tcBorders>
          </w:tcPr>
          <w:p w:rsidR="00730639" w:rsidRDefault="00730639">
            <w:pPr>
              <w:pStyle w:val="TableParagraph"/>
              <w:rPr>
                <w:sz w:val="24"/>
              </w:rPr>
            </w:pPr>
          </w:p>
        </w:tc>
        <w:tc>
          <w:tcPr>
            <w:tcW w:w="1829" w:type="dxa"/>
            <w:vMerge/>
            <w:tcBorders>
              <w:top w:val="nil"/>
            </w:tcBorders>
          </w:tcPr>
          <w:p w:rsidR="00730639" w:rsidRDefault="00730639">
            <w:pPr>
              <w:rPr>
                <w:sz w:val="2"/>
                <w:szCs w:val="2"/>
              </w:rPr>
            </w:pPr>
          </w:p>
        </w:tc>
        <w:tc>
          <w:tcPr>
            <w:tcW w:w="3127" w:type="dxa"/>
            <w:tcBorders>
              <w:top w:val="nil"/>
            </w:tcBorders>
          </w:tcPr>
          <w:p w:rsidR="00730639" w:rsidRDefault="00730639">
            <w:pPr>
              <w:pStyle w:val="TableParagraph"/>
              <w:rPr>
                <w:sz w:val="24"/>
              </w:rPr>
            </w:pPr>
          </w:p>
        </w:tc>
      </w:tr>
      <w:tr w:rsidR="00730639">
        <w:trPr>
          <w:trHeight w:val="850"/>
        </w:trPr>
        <w:tc>
          <w:tcPr>
            <w:tcW w:w="644" w:type="dxa"/>
            <w:tcBorders>
              <w:top w:val="nil"/>
              <w:bottom w:val="nil"/>
            </w:tcBorders>
          </w:tcPr>
          <w:p w:rsidR="00730639" w:rsidRDefault="00730639">
            <w:pPr>
              <w:pStyle w:val="TableParagraph"/>
              <w:rPr>
                <w:sz w:val="24"/>
              </w:rPr>
            </w:pPr>
          </w:p>
        </w:tc>
        <w:tc>
          <w:tcPr>
            <w:tcW w:w="2040" w:type="dxa"/>
            <w:tcBorders>
              <w:bottom w:val="nil"/>
            </w:tcBorders>
          </w:tcPr>
          <w:p w:rsidR="00730639" w:rsidRDefault="001A6FD2">
            <w:pPr>
              <w:pStyle w:val="TableParagraph"/>
              <w:ind w:left="107" w:right="351"/>
              <w:rPr>
                <w:sz w:val="24"/>
              </w:rPr>
            </w:pPr>
            <w:r>
              <w:rPr>
                <w:sz w:val="24"/>
              </w:rPr>
              <w:t>b). Utilizarea calculatorului</w:t>
            </w:r>
            <w:r>
              <w:rPr>
                <w:spacing w:val="-15"/>
                <w:sz w:val="24"/>
              </w:rPr>
              <w:t xml:space="preserve"> </w:t>
            </w:r>
            <w:r>
              <w:rPr>
                <w:sz w:val="24"/>
              </w:rPr>
              <w:t>în actul didactic</w:t>
            </w:r>
          </w:p>
        </w:tc>
        <w:tc>
          <w:tcPr>
            <w:tcW w:w="1709" w:type="dxa"/>
            <w:tcBorders>
              <w:bottom w:val="nil"/>
            </w:tcBorders>
          </w:tcPr>
          <w:p w:rsidR="00730639" w:rsidRDefault="001A6FD2">
            <w:pPr>
              <w:pStyle w:val="TableParagraph"/>
              <w:spacing w:before="275"/>
              <w:ind w:left="107" w:right="142"/>
              <w:rPr>
                <w:sz w:val="24"/>
              </w:rPr>
            </w:pPr>
            <w:r>
              <w:rPr>
                <w:spacing w:val="-2"/>
                <w:sz w:val="24"/>
              </w:rPr>
              <w:t>Cadre didactice,</w:t>
            </w:r>
          </w:p>
        </w:tc>
        <w:tc>
          <w:tcPr>
            <w:tcW w:w="1912" w:type="dxa"/>
            <w:tcBorders>
              <w:bottom w:val="nil"/>
            </w:tcBorders>
          </w:tcPr>
          <w:p w:rsidR="00730639" w:rsidRDefault="001A6FD2">
            <w:pPr>
              <w:pStyle w:val="TableParagraph"/>
              <w:ind w:left="107" w:right="98"/>
              <w:rPr>
                <w:sz w:val="24"/>
              </w:rPr>
            </w:pPr>
            <w:r>
              <w:rPr>
                <w:spacing w:val="-2"/>
                <w:sz w:val="24"/>
              </w:rPr>
              <w:t>Calculator, Internet</w:t>
            </w:r>
          </w:p>
        </w:tc>
        <w:tc>
          <w:tcPr>
            <w:tcW w:w="1524" w:type="dxa"/>
            <w:tcBorders>
              <w:bottom w:val="nil"/>
            </w:tcBorders>
          </w:tcPr>
          <w:p w:rsidR="00730639" w:rsidRDefault="001A6FD2">
            <w:pPr>
              <w:pStyle w:val="TableParagraph"/>
              <w:ind w:left="110" w:right="573"/>
              <w:rPr>
                <w:sz w:val="24"/>
              </w:rPr>
            </w:pPr>
            <w:r>
              <w:rPr>
                <w:spacing w:val="-2"/>
                <w:sz w:val="24"/>
              </w:rPr>
              <w:t>Resurse bugetare</w:t>
            </w:r>
          </w:p>
        </w:tc>
        <w:tc>
          <w:tcPr>
            <w:tcW w:w="1644" w:type="dxa"/>
            <w:tcBorders>
              <w:bottom w:val="nil"/>
            </w:tcBorders>
          </w:tcPr>
          <w:p w:rsidR="00730639" w:rsidRDefault="001A6FD2">
            <w:pPr>
              <w:pStyle w:val="TableParagraph"/>
              <w:spacing w:line="275" w:lineRule="exact"/>
              <w:ind w:left="108"/>
              <w:rPr>
                <w:sz w:val="24"/>
              </w:rPr>
            </w:pPr>
            <w:r>
              <w:rPr>
                <w:spacing w:val="-2"/>
                <w:sz w:val="24"/>
              </w:rPr>
              <w:t>Săptămânal</w:t>
            </w:r>
          </w:p>
        </w:tc>
        <w:tc>
          <w:tcPr>
            <w:tcW w:w="1829" w:type="dxa"/>
            <w:tcBorders>
              <w:bottom w:val="nil"/>
            </w:tcBorders>
          </w:tcPr>
          <w:p w:rsidR="00730639" w:rsidRDefault="001A6FD2">
            <w:pPr>
              <w:pStyle w:val="TableParagraph"/>
              <w:ind w:left="108" w:right="210"/>
              <w:rPr>
                <w:sz w:val="24"/>
              </w:rPr>
            </w:pPr>
            <w:r>
              <w:rPr>
                <w:spacing w:val="-2"/>
                <w:sz w:val="24"/>
              </w:rPr>
              <w:t>Directori,</w:t>
            </w:r>
            <w:r>
              <w:rPr>
                <w:spacing w:val="40"/>
                <w:sz w:val="24"/>
              </w:rPr>
              <w:t xml:space="preserve"> </w:t>
            </w:r>
            <w:r>
              <w:rPr>
                <w:sz w:val="24"/>
              </w:rPr>
              <w:t>Cadre</w:t>
            </w:r>
            <w:r>
              <w:rPr>
                <w:spacing w:val="-15"/>
                <w:sz w:val="24"/>
              </w:rPr>
              <w:t xml:space="preserve"> </w:t>
            </w:r>
            <w:r>
              <w:rPr>
                <w:sz w:val="24"/>
              </w:rPr>
              <w:t>didactice</w:t>
            </w:r>
          </w:p>
        </w:tc>
        <w:tc>
          <w:tcPr>
            <w:tcW w:w="3127" w:type="dxa"/>
            <w:tcBorders>
              <w:bottom w:val="nil"/>
            </w:tcBorders>
          </w:tcPr>
          <w:p w:rsidR="00730639" w:rsidRDefault="001A6FD2">
            <w:pPr>
              <w:pStyle w:val="TableParagraph"/>
              <w:ind w:left="109" w:right="94"/>
              <w:jc w:val="both"/>
              <w:rPr>
                <w:sz w:val="24"/>
              </w:rPr>
            </w:pPr>
            <w:r>
              <w:rPr>
                <w:sz w:val="24"/>
              </w:rPr>
              <w:t xml:space="preserve">Minim o oră de TIC/elev/ săptămână, pentru activitatea </w:t>
            </w:r>
            <w:r>
              <w:rPr>
                <w:spacing w:val="-2"/>
                <w:sz w:val="24"/>
              </w:rPr>
              <w:t>independentă.</w:t>
            </w:r>
          </w:p>
        </w:tc>
      </w:tr>
      <w:tr w:rsidR="00730639">
        <w:trPr>
          <w:trHeight w:val="549"/>
        </w:trPr>
        <w:tc>
          <w:tcPr>
            <w:tcW w:w="644" w:type="dxa"/>
            <w:tcBorders>
              <w:top w:val="nil"/>
              <w:bottom w:val="nil"/>
            </w:tcBorders>
          </w:tcPr>
          <w:p w:rsidR="00730639" w:rsidRDefault="00730639">
            <w:pPr>
              <w:pStyle w:val="TableParagraph"/>
              <w:rPr>
                <w:sz w:val="24"/>
              </w:rPr>
            </w:pPr>
          </w:p>
        </w:tc>
        <w:tc>
          <w:tcPr>
            <w:tcW w:w="2040" w:type="dxa"/>
            <w:tcBorders>
              <w:top w:val="nil"/>
              <w:bottom w:val="nil"/>
            </w:tcBorders>
          </w:tcPr>
          <w:p w:rsidR="00730639" w:rsidRDefault="00730639">
            <w:pPr>
              <w:pStyle w:val="TableParagraph"/>
              <w:rPr>
                <w:sz w:val="24"/>
              </w:rPr>
            </w:pPr>
          </w:p>
        </w:tc>
        <w:tc>
          <w:tcPr>
            <w:tcW w:w="1709" w:type="dxa"/>
            <w:tcBorders>
              <w:top w:val="nil"/>
              <w:bottom w:val="nil"/>
            </w:tcBorders>
          </w:tcPr>
          <w:p w:rsidR="00730639" w:rsidRDefault="001A6FD2">
            <w:pPr>
              <w:pStyle w:val="TableParagraph"/>
              <w:spacing w:line="252" w:lineRule="exact"/>
              <w:ind w:left="107"/>
              <w:rPr>
                <w:sz w:val="24"/>
              </w:rPr>
            </w:pPr>
            <w:r>
              <w:rPr>
                <w:spacing w:val="-2"/>
                <w:sz w:val="24"/>
              </w:rPr>
              <w:t>Informaticianul</w:t>
            </w:r>
          </w:p>
          <w:p w:rsidR="00730639" w:rsidRDefault="001A6FD2">
            <w:pPr>
              <w:pStyle w:val="TableParagraph"/>
              <w:ind w:left="107"/>
              <w:rPr>
                <w:sz w:val="24"/>
              </w:rPr>
            </w:pPr>
            <w:r>
              <w:rPr>
                <w:sz w:val="24"/>
              </w:rPr>
              <w:t>şcolii,</w:t>
            </w:r>
            <w:r>
              <w:rPr>
                <w:spacing w:val="-1"/>
                <w:sz w:val="24"/>
              </w:rPr>
              <w:t xml:space="preserve"> </w:t>
            </w:r>
            <w:r>
              <w:rPr>
                <w:spacing w:val="-2"/>
                <w:sz w:val="24"/>
              </w:rPr>
              <w:t>elevi</w:t>
            </w:r>
          </w:p>
        </w:tc>
        <w:tc>
          <w:tcPr>
            <w:tcW w:w="1912" w:type="dxa"/>
            <w:tcBorders>
              <w:top w:val="nil"/>
              <w:bottom w:val="nil"/>
            </w:tcBorders>
          </w:tcPr>
          <w:p w:rsidR="00730639" w:rsidRDefault="00730639">
            <w:pPr>
              <w:pStyle w:val="TableParagraph"/>
              <w:rPr>
                <w:sz w:val="24"/>
              </w:rPr>
            </w:pPr>
          </w:p>
        </w:tc>
        <w:tc>
          <w:tcPr>
            <w:tcW w:w="1524" w:type="dxa"/>
            <w:tcBorders>
              <w:top w:val="nil"/>
              <w:bottom w:val="nil"/>
            </w:tcBorders>
          </w:tcPr>
          <w:p w:rsidR="00730639" w:rsidRDefault="00730639">
            <w:pPr>
              <w:pStyle w:val="TableParagraph"/>
              <w:rPr>
                <w:sz w:val="24"/>
              </w:rPr>
            </w:pPr>
          </w:p>
        </w:tc>
        <w:tc>
          <w:tcPr>
            <w:tcW w:w="1644" w:type="dxa"/>
            <w:tcBorders>
              <w:top w:val="nil"/>
              <w:bottom w:val="nil"/>
            </w:tcBorders>
          </w:tcPr>
          <w:p w:rsidR="00730639" w:rsidRDefault="00730639">
            <w:pPr>
              <w:pStyle w:val="TableParagraph"/>
              <w:rPr>
                <w:sz w:val="24"/>
              </w:rPr>
            </w:pPr>
          </w:p>
        </w:tc>
        <w:tc>
          <w:tcPr>
            <w:tcW w:w="1829" w:type="dxa"/>
            <w:tcBorders>
              <w:top w:val="nil"/>
              <w:bottom w:val="nil"/>
            </w:tcBorders>
          </w:tcPr>
          <w:p w:rsidR="00730639" w:rsidRDefault="00730639">
            <w:pPr>
              <w:pStyle w:val="TableParagraph"/>
              <w:rPr>
                <w:sz w:val="24"/>
              </w:rPr>
            </w:pPr>
          </w:p>
        </w:tc>
        <w:tc>
          <w:tcPr>
            <w:tcW w:w="3127" w:type="dxa"/>
            <w:tcBorders>
              <w:top w:val="nil"/>
              <w:bottom w:val="nil"/>
            </w:tcBorders>
          </w:tcPr>
          <w:p w:rsidR="00730639" w:rsidRDefault="001A6FD2">
            <w:pPr>
              <w:pStyle w:val="TableParagraph"/>
              <w:spacing w:before="252"/>
              <w:ind w:left="109"/>
              <w:rPr>
                <w:sz w:val="24"/>
              </w:rPr>
            </w:pPr>
            <w:r>
              <w:rPr>
                <w:sz w:val="24"/>
              </w:rPr>
              <w:t>Minim</w:t>
            </w:r>
            <w:r>
              <w:rPr>
                <w:spacing w:val="34"/>
                <w:sz w:val="24"/>
              </w:rPr>
              <w:t xml:space="preserve"> </w:t>
            </w:r>
            <w:r>
              <w:rPr>
                <w:sz w:val="24"/>
              </w:rPr>
              <w:t>2</w:t>
            </w:r>
            <w:r>
              <w:rPr>
                <w:spacing w:val="34"/>
                <w:sz w:val="24"/>
              </w:rPr>
              <w:t xml:space="preserve"> </w:t>
            </w:r>
            <w:r>
              <w:rPr>
                <w:sz w:val="24"/>
              </w:rPr>
              <w:t>ore/săptămână/</w:t>
            </w:r>
            <w:r>
              <w:rPr>
                <w:spacing w:val="35"/>
                <w:sz w:val="24"/>
              </w:rPr>
              <w:t xml:space="preserve"> </w:t>
            </w:r>
            <w:r>
              <w:rPr>
                <w:spacing w:val="-4"/>
                <w:sz w:val="24"/>
              </w:rPr>
              <w:t>elev</w:t>
            </w:r>
          </w:p>
        </w:tc>
      </w:tr>
      <w:tr w:rsidR="00730639">
        <w:trPr>
          <w:trHeight w:val="807"/>
        </w:trPr>
        <w:tc>
          <w:tcPr>
            <w:tcW w:w="644" w:type="dxa"/>
            <w:tcBorders>
              <w:top w:val="nil"/>
            </w:tcBorders>
          </w:tcPr>
          <w:p w:rsidR="00730639" w:rsidRDefault="00730639">
            <w:pPr>
              <w:pStyle w:val="TableParagraph"/>
              <w:rPr>
                <w:sz w:val="24"/>
              </w:rPr>
            </w:pPr>
          </w:p>
        </w:tc>
        <w:tc>
          <w:tcPr>
            <w:tcW w:w="2040" w:type="dxa"/>
            <w:tcBorders>
              <w:top w:val="nil"/>
            </w:tcBorders>
          </w:tcPr>
          <w:p w:rsidR="00730639" w:rsidRDefault="00730639">
            <w:pPr>
              <w:pStyle w:val="TableParagraph"/>
              <w:rPr>
                <w:sz w:val="24"/>
              </w:rPr>
            </w:pPr>
          </w:p>
        </w:tc>
        <w:tc>
          <w:tcPr>
            <w:tcW w:w="1709" w:type="dxa"/>
            <w:tcBorders>
              <w:top w:val="nil"/>
            </w:tcBorders>
          </w:tcPr>
          <w:p w:rsidR="00730639" w:rsidRDefault="00730639">
            <w:pPr>
              <w:pStyle w:val="TableParagraph"/>
              <w:rPr>
                <w:sz w:val="24"/>
              </w:rPr>
            </w:pPr>
          </w:p>
        </w:tc>
        <w:tc>
          <w:tcPr>
            <w:tcW w:w="1912" w:type="dxa"/>
            <w:tcBorders>
              <w:top w:val="nil"/>
            </w:tcBorders>
          </w:tcPr>
          <w:p w:rsidR="00730639" w:rsidRDefault="00730639">
            <w:pPr>
              <w:pStyle w:val="TableParagraph"/>
              <w:rPr>
                <w:sz w:val="24"/>
              </w:rPr>
            </w:pPr>
          </w:p>
        </w:tc>
        <w:tc>
          <w:tcPr>
            <w:tcW w:w="1524" w:type="dxa"/>
            <w:tcBorders>
              <w:top w:val="nil"/>
            </w:tcBorders>
          </w:tcPr>
          <w:p w:rsidR="00730639" w:rsidRDefault="00730639">
            <w:pPr>
              <w:pStyle w:val="TableParagraph"/>
              <w:rPr>
                <w:sz w:val="24"/>
              </w:rPr>
            </w:pPr>
          </w:p>
        </w:tc>
        <w:tc>
          <w:tcPr>
            <w:tcW w:w="1644" w:type="dxa"/>
            <w:tcBorders>
              <w:top w:val="nil"/>
            </w:tcBorders>
          </w:tcPr>
          <w:p w:rsidR="00730639" w:rsidRDefault="00730639">
            <w:pPr>
              <w:pStyle w:val="TableParagraph"/>
              <w:rPr>
                <w:sz w:val="24"/>
              </w:rPr>
            </w:pPr>
          </w:p>
        </w:tc>
        <w:tc>
          <w:tcPr>
            <w:tcW w:w="1829" w:type="dxa"/>
            <w:tcBorders>
              <w:top w:val="nil"/>
            </w:tcBorders>
          </w:tcPr>
          <w:p w:rsidR="00730639" w:rsidRDefault="00730639">
            <w:pPr>
              <w:pStyle w:val="TableParagraph"/>
              <w:rPr>
                <w:sz w:val="24"/>
              </w:rPr>
            </w:pPr>
          </w:p>
        </w:tc>
        <w:tc>
          <w:tcPr>
            <w:tcW w:w="3127" w:type="dxa"/>
            <w:tcBorders>
              <w:top w:val="nil"/>
            </w:tcBorders>
          </w:tcPr>
          <w:p w:rsidR="00730639" w:rsidRDefault="001A6FD2">
            <w:pPr>
              <w:pStyle w:val="TableParagraph"/>
              <w:tabs>
                <w:tab w:val="left" w:pos="581"/>
                <w:tab w:val="left" w:pos="1615"/>
                <w:tab w:val="left" w:pos="2248"/>
                <w:tab w:val="left" w:pos="2672"/>
              </w:tabs>
              <w:spacing w:line="255" w:lineRule="exact"/>
              <w:ind w:left="109"/>
              <w:rPr>
                <w:sz w:val="24"/>
              </w:rPr>
            </w:pPr>
            <w:r>
              <w:rPr>
                <w:spacing w:val="-5"/>
                <w:sz w:val="24"/>
              </w:rPr>
              <w:t>de</w:t>
            </w:r>
            <w:r>
              <w:rPr>
                <w:sz w:val="24"/>
              </w:rPr>
              <w:tab/>
            </w:r>
            <w:r>
              <w:rPr>
                <w:spacing w:val="-2"/>
                <w:sz w:val="24"/>
              </w:rPr>
              <w:t>utilizare</w:t>
            </w:r>
            <w:r>
              <w:rPr>
                <w:sz w:val="24"/>
              </w:rPr>
              <w:tab/>
            </w:r>
            <w:r>
              <w:rPr>
                <w:spacing w:val="-5"/>
                <w:sz w:val="24"/>
              </w:rPr>
              <w:t>TIC</w:t>
            </w:r>
            <w:r>
              <w:rPr>
                <w:sz w:val="24"/>
              </w:rPr>
              <w:tab/>
            </w:r>
            <w:r>
              <w:rPr>
                <w:spacing w:val="-5"/>
                <w:sz w:val="24"/>
              </w:rPr>
              <w:t>la</w:t>
            </w:r>
            <w:r>
              <w:rPr>
                <w:sz w:val="24"/>
              </w:rPr>
              <w:tab/>
            </w:r>
            <w:r>
              <w:rPr>
                <w:spacing w:val="-4"/>
                <w:sz w:val="24"/>
              </w:rPr>
              <w:t>alte</w:t>
            </w:r>
          </w:p>
          <w:p w:rsidR="00730639" w:rsidRDefault="001A6FD2">
            <w:pPr>
              <w:pStyle w:val="TableParagraph"/>
              <w:tabs>
                <w:tab w:val="left" w:pos="1297"/>
                <w:tab w:val="left" w:pos="2057"/>
                <w:tab w:val="left" w:pos="2699"/>
              </w:tabs>
              <w:spacing w:line="270" w:lineRule="atLeast"/>
              <w:ind w:left="109" w:right="95"/>
              <w:rPr>
                <w:sz w:val="24"/>
              </w:rPr>
            </w:pPr>
            <w:r>
              <w:rPr>
                <w:spacing w:val="-2"/>
                <w:sz w:val="24"/>
              </w:rPr>
              <w:t>discipline</w:t>
            </w:r>
            <w:r>
              <w:rPr>
                <w:sz w:val="24"/>
              </w:rPr>
              <w:tab/>
            </w:r>
            <w:r>
              <w:rPr>
                <w:spacing w:val="-4"/>
                <w:sz w:val="24"/>
              </w:rPr>
              <w:t>decât</w:t>
            </w:r>
            <w:r>
              <w:rPr>
                <w:sz w:val="24"/>
              </w:rPr>
              <w:tab/>
            </w:r>
            <w:r>
              <w:rPr>
                <w:spacing w:val="-4"/>
                <w:sz w:val="24"/>
              </w:rPr>
              <w:t>TIC</w:t>
            </w:r>
            <w:r>
              <w:rPr>
                <w:sz w:val="24"/>
              </w:rPr>
              <w:tab/>
            </w:r>
            <w:r>
              <w:rPr>
                <w:spacing w:val="-4"/>
                <w:sz w:val="24"/>
              </w:rPr>
              <w:t xml:space="preserve">sau </w:t>
            </w:r>
            <w:r>
              <w:rPr>
                <w:spacing w:val="-2"/>
                <w:sz w:val="24"/>
              </w:rPr>
              <w:t>informatică.</w:t>
            </w:r>
          </w:p>
        </w:tc>
      </w:tr>
      <w:tr w:rsidR="00730639">
        <w:trPr>
          <w:trHeight w:val="1103"/>
        </w:trPr>
        <w:tc>
          <w:tcPr>
            <w:tcW w:w="644" w:type="dxa"/>
            <w:vMerge w:val="restart"/>
          </w:tcPr>
          <w:p w:rsidR="00730639" w:rsidRDefault="00730639">
            <w:pPr>
              <w:pStyle w:val="TableParagraph"/>
              <w:rPr>
                <w:sz w:val="24"/>
              </w:rPr>
            </w:pPr>
          </w:p>
        </w:tc>
        <w:tc>
          <w:tcPr>
            <w:tcW w:w="2040" w:type="dxa"/>
            <w:tcBorders>
              <w:bottom w:val="nil"/>
            </w:tcBorders>
          </w:tcPr>
          <w:p w:rsidR="00730639" w:rsidRDefault="001A6FD2">
            <w:pPr>
              <w:pStyle w:val="TableParagraph"/>
              <w:spacing w:line="276" w:lineRule="exact"/>
              <w:ind w:left="107" w:right="471"/>
              <w:rPr>
                <w:sz w:val="24"/>
              </w:rPr>
            </w:pPr>
            <w:r>
              <w:rPr>
                <w:sz w:val="24"/>
              </w:rPr>
              <w:t xml:space="preserve">c). Utilizarea internetului în </w:t>
            </w:r>
            <w:r>
              <w:rPr>
                <w:spacing w:val="-2"/>
                <w:sz w:val="24"/>
              </w:rPr>
              <w:t xml:space="preserve">completarea </w:t>
            </w:r>
            <w:r>
              <w:rPr>
                <w:sz w:val="24"/>
              </w:rPr>
              <w:t>informaţiilor</w:t>
            </w:r>
            <w:r>
              <w:rPr>
                <w:spacing w:val="-15"/>
                <w:sz w:val="24"/>
              </w:rPr>
              <w:t xml:space="preserve"> </w:t>
            </w:r>
            <w:r>
              <w:rPr>
                <w:sz w:val="24"/>
              </w:rPr>
              <w:t>şi</w:t>
            </w:r>
          </w:p>
        </w:tc>
        <w:tc>
          <w:tcPr>
            <w:tcW w:w="1709" w:type="dxa"/>
            <w:vMerge w:val="restart"/>
          </w:tcPr>
          <w:p w:rsidR="00730639" w:rsidRDefault="001A6FD2">
            <w:pPr>
              <w:pStyle w:val="TableParagraph"/>
              <w:ind w:left="107" w:right="99" w:firstLine="60"/>
              <w:rPr>
                <w:sz w:val="24"/>
              </w:rPr>
            </w:pPr>
            <w:r>
              <w:rPr>
                <w:spacing w:val="-2"/>
                <w:sz w:val="24"/>
              </w:rPr>
              <w:t>Cadre didactice, Informaticianul şcolii, programator</w:t>
            </w:r>
          </w:p>
        </w:tc>
        <w:tc>
          <w:tcPr>
            <w:tcW w:w="1912" w:type="dxa"/>
            <w:tcBorders>
              <w:bottom w:val="nil"/>
            </w:tcBorders>
          </w:tcPr>
          <w:p w:rsidR="00730639" w:rsidRDefault="001A6FD2">
            <w:pPr>
              <w:pStyle w:val="TableParagraph"/>
              <w:ind w:left="107" w:right="98"/>
              <w:rPr>
                <w:sz w:val="24"/>
              </w:rPr>
            </w:pPr>
            <w:r>
              <w:rPr>
                <w:spacing w:val="-2"/>
                <w:sz w:val="24"/>
              </w:rPr>
              <w:t>Calculator, Internet, Platformă</w:t>
            </w:r>
          </w:p>
        </w:tc>
        <w:tc>
          <w:tcPr>
            <w:tcW w:w="1524" w:type="dxa"/>
            <w:tcBorders>
              <w:bottom w:val="nil"/>
            </w:tcBorders>
          </w:tcPr>
          <w:p w:rsidR="00730639" w:rsidRDefault="001A6FD2">
            <w:pPr>
              <w:pStyle w:val="TableParagraph"/>
              <w:ind w:left="110"/>
              <w:rPr>
                <w:sz w:val="24"/>
              </w:rPr>
            </w:pPr>
            <w:r>
              <w:rPr>
                <w:spacing w:val="-2"/>
                <w:sz w:val="24"/>
              </w:rPr>
              <w:t>Resurse extrabugetare</w:t>
            </w:r>
          </w:p>
        </w:tc>
        <w:tc>
          <w:tcPr>
            <w:tcW w:w="1644" w:type="dxa"/>
            <w:tcBorders>
              <w:bottom w:val="nil"/>
            </w:tcBorders>
          </w:tcPr>
          <w:p w:rsidR="00730639" w:rsidRDefault="001A6FD2">
            <w:pPr>
              <w:pStyle w:val="TableParagraph"/>
              <w:spacing w:line="275" w:lineRule="exact"/>
              <w:ind w:left="108"/>
              <w:rPr>
                <w:sz w:val="24"/>
              </w:rPr>
            </w:pPr>
            <w:r>
              <w:rPr>
                <w:spacing w:val="-2"/>
                <w:sz w:val="24"/>
              </w:rPr>
              <w:t>Semestrial</w:t>
            </w:r>
          </w:p>
        </w:tc>
        <w:tc>
          <w:tcPr>
            <w:tcW w:w="1829" w:type="dxa"/>
            <w:tcBorders>
              <w:bottom w:val="nil"/>
            </w:tcBorders>
          </w:tcPr>
          <w:p w:rsidR="00730639" w:rsidRDefault="001A6FD2">
            <w:pPr>
              <w:pStyle w:val="TableParagraph"/>
              <w:spacing w:line="275" w:lineRule="exact"/>
              <w:ind w:left="108"/>
              <w:rPr>
                <w:sz w:val="24"/>
              </w:rPr>
            </w:pPr>
            <w:r>
              <w:rPr>
                <w:spacing w:val="-2"/>
                <w:sz w:val="24"/>
              </w:rPr>
              <w:t>Directori,</w:t>
            </w:r>
          </w:p>
          <w:p w:rsidR="00730639" w:rsidRDefault="001A6FD2">
            <w:pPr>
              <w:pStyle w:val="TableParagraph"/>
              <w:spacing w:line="270" w:lineRule="atLeast"/>
              <w:ind w:left="108" w:right="146"/>
              <w:rPr>
                <w:sz w:val="24"/>
              </w:rPr>
            </w:pPr>
            <w:r>
              <w:rPr>
                <w:sz w:val="24"/>
              </w:rPr>
              <w:t>Cadre</w:t>
            </w:r>
            <w:r>
              <w:rPr>
                <w:spacing w:val="-15"/>
                <w:sz w:val="24"/>
              </w:rPr>
              <w:t xml:space="preserve"> </w:t>
            </w:r>
            <w:r>
              <w:rPr>
                <w:sz w:val="24"/>
              </w:rPr>
              <w:t xml:space="preserve">didactice, </w:t>
            </w:r>
            <w:r>
              <w:rPr>
                <w:spacing w:val="-2"/>
                <w:sz w:val="24"/>
              </w:rPr>
              <w:t>Administrator platformă</w:t>
            </w:r>
          </w:p>
        </w:tc>
        <w:tc>
          <w:tcPr>
            <w:tcW w:w="3127" w:type="dxa"/>
            <w:tcBorders>
              <w:bottom w:val="nil"/>
            </w:tcBorders>
          </w:tcPr>
          <w:p w:rsidR="00730639" w:rsidRDefault="001A6FD2">
            <w:pPr>
              <w:pStyle w:val="TableParagraph"/>
              <w:ind w:left="109" w:right="94"/>
              <w:jc w:val="both"/>
              <w:rPr>
                <w:sz w:val="24"/>
              </w:rPr>
            </w:pPr>
            <w:r>
              <w:rPr>
                <w:sz w:val="24"/>
              </w:rPr>
              <w:t>Cel</w:t>
            </w:r>
            <w:r>
              <w:rPr>
                <w:spacing w:val="-2"/>
                <w:sz w:val="24"/>
              </w:rPr>
              <w:t xml:space="preserve"> </w:t>
            </w:r>
            <w:r>
              <w:rPr>
                <w:sz w:val="24"/>
              </w:rPr>
              <w:t>puţin</w:t>
            </w:r>
            <w:r>
              <w:rPr>
                <w:spacing w:val="-3"/>
                <w:sz w:val="24"/>
              </w:rPr>
              <w:t xml:space="preserve"> </w:t>
            </w:r>
            <w:r>
              <w:rPr>
                <w:sz w:val="24"/>
              </w:rPr>
              <w:t>6</w:t>
            </w:r>
            <w:r>
              <w:rPr>
                <w:spacing w:val="-3"/>
                <w:sz w:val="24"/>
              </w:rPr>
              <w:t xml:space="preserve"> </w:t>
            </w:r>
            <w:r>
              <w:rPr>
                <w:sz w:val="24"/>
              </w:rPr>
              <w:t>materiale</w:t>
            </w:r>
            <w:r>
              <w:rPr>
                <w:spacing w:val="-3"/>
                <w:sz w:val="24"/>
              </w:rPr>
              <w:t xml:space="preserve"> </w:t>
            </w:r>
            <w:r>
              <w:rPr>
                <w:sz w:val="24"/>
              </w:rPr>
              <w:t>(de</w:t>
            </w:r>
            <w:r>
              <w:rPr>
                <w:spacing w:val="-2"/>
                <w:sz w:val="24"/>
              </w:rPr>
              <w:t xml:space="preserve"> </w:t>
            </w:r>
            <w:r>
              <w:rPr>
                <w:sz w:val="24"/>
              </w:rPr>
              <w:t>tipul RED) pentru fiecare cadru didactic, în fiecare semestru.</w:t>
            </w:r>
          </w:p>
        </w:tc>
      </w:tr>
      <w:tr w:rsidR="00730639">
        <w:trPr>
          <w:trHeight w:val="1370"/>
        </w:trPr>
        <w:tc>
          <w:tcPr>
            <w:tcW w:w="644" w:type="dxa"/>
            <w:vMerge/>
            <w:tcBorders>
              <w:top w:val="nil"/>
            </w:tcBorders>
          </w:tcPr>
          <w:p w:rsidR="00730639" w:rsidRDefault="00730639">
            <w:pPr>
              <w:rPr>
                <w:sz w:val="2"/>
                <w:szCs w:val="2"/>
              </w:rPr>
            </w:pPr>
          </w:p>
        </w:tc>
        <w:tc>
          <w:tcPr>
            <w:tcW w:w="2040" w:type="dxa"/>
            <w:tcBorders>
              <w:top w:val="nil"/>
            </w:tcBorders>
          </w:tcPr>
          <w:p w:rsidR="00730639" w:rsidRDefault="001A6FD2">
            <w:pPr>
              <w:pStyle w:val="TableParagraph"/>
              <w:ind w:left="107" w:right="142"/>
              <w:rPr>
                <w:sz w:val="24"/>
              </w:rPr>
            </w:pPr>
            <w:r>
              <w:rPr>
                <w:spacing w:val="-2"/>
                <w:sz w:val="24"/>
              </w:rPr>
              <w:t xml:space="preserve">elaborarea </w:t>
            </w:r>
            <w:r>
              <w:rPr>
                <w:sz w:val="24"/>
              </w:rPr>
              <w:t>materialelor de lucru,</w:t>
            </w:r>
            <w:r>
              <w:rPr>
                <w:spacing w:val="-1"/>
                <w:sz w:val="24"/>
              </w:rPr>
              <w:t xml:space="preserve"> </w:t>
            </w:r>
            <w:r>
              <w:rPr>
                <w:sz w:val="24"/>
              </w:rPr>
              <w:t>atât</w:t>
            </w:r>
            <w:r>
              <w:rPr>
                <w:spacing w:val="-1"/>
                <w:sz w:val="24"/>
              </w:rPr>
              <w:t xml:space="preserve"> </w:t>
            </w:r>
            <w:r>
              <w:rPr>
                <w:sz w:val="24"/>
              </w:rPr>
              <w:t xml:space="preserve">de </w:t>
            </w:r>
            <w:r>
              <w:rPr>
                <w:spacing w:val="-2"/>
                <w:sz w:val="24"/>
              </w:rPr>
              <w:t>către</w:t>
            </w:r>
          </w:p>
          <w:p w:rsidR="00730639" w:rsidRDefault="001A6FD2">
            <w:pPr>
              <w:pStyle w:val="TableParagraph"/>
              <w:spacing w:line="270" w:lineRule="atLeast"/>
              <w:ind w:left="107"/>
              <w:rPr>
                <w:sz w:val="24"/>
              </w:rPr>
            </w:pPr>
            <w:r>
              <w:rPr>
                <w:sz w:val="24"/>
              </w:rPr>
              <w:t>profesori,</w:t>
            </w:r>
            <w:r>
              <w:rPr>
                <w:spacing w:val="-13"/>
                <w:sz w:val="24"/>
              </w:rPr>
              <w:t xml:space="preserve"> </w:t>
            </w:r>
            <w:r>
              <w:rPr>
                <w:sz w:val="24"/>
              </w:rPr>
              <w:t>cât</w:t>
            </w:r>
            <w:r>
              <w:rPr>
                <w:spacing w:val="-13"/>
                <w:sz w:val="24"/>
              </w:rPr>
              <w:t xml:space="preserve"> </w:t>
            </w:r>
            <w:r>
              <w:rPr>
                <w:sz w:val="24"/>
              </w:rPr>
              <w:t>şi</w:t>
            </w:r>
            <w:r>
              <w:rPr>
                <w:spacing w:val="-13"/>
                <w:sz w:val="24"/>
              </w:rPr>
              <w:t xml:space="preserve"> </w:t>
            </w:r>
            <w:r>
              <w:rPr>
                <w:sz w:val="24"/>
              </w:rPr>
              <w:t>de către elev</w:t>
            </w:r>
          </w:p>
        </w:tc>
        <w:tc>
          <w:tcPr>
            <w:tcW w:w="1709" w:type="dxa"/>
            <w:vMerge/>
            <w:tcBorders>
              <w:top w:val="nil"/>
            </w:tcBorders>
          </w:tcPr>
          <w:p w:rsidR="00730639" w:rsidRDefault="00730639">
            <w:pPr>
              <w:rPr>
                <w:sz w:val="2"/>
                <w:szCs w:val="2"/>
              </w:rPr>
            </w:pPr>
          </w:p>
        </w:tc>
        <w:tc>
          <w:tcPr>
            <w:tcW w:w="1912" w:type="dxa"/>
            <w:tcBorders>
              <w:top w:val="nil"/>
            </w:tcBorders>
          </w:tcPr>
          <w:p w:rsidR="00730639" w:rsidRDefault="00730639">
            <w:pPr>
              <w:pStyle w:val="TableParagraph"/>
              <w:rPr>
                <w:sz w:val="24"/>
              </w:rPr>
            </w:pPr>
          </w:p>
        </w:tc>
        <w:tc>
          <w:tcPr>
            <w:tcW w:w="1524" w:type="dxa"/>
            <w:tcBorders>
              <w:top w:val="nil"/>
            </w:tcBorders>
          </w:tcPr>
          <w:p w:rsidR="00730639" w:rsidRDefault="00730639">
            <w:pPr>
              <w:pStyle w:val="TableParagraph"/>
              <w:rPr>
                <w:sz w:val="24"/>
              </w:rPr>
            </w:pPr>
          </w:p>
        </w:tc>
        <w:tc>
          <w:tcPr>
            <w:tcW w:w="1644" w:type="dxa"/>
            <w:tcBorders>
              <w:top w:val="nil"/>
            </w:tcBorders>
          </w:tcPr>
          <w:p w:rsidR="00730639" w:rsidRDefault="00730639">
            <w:pPr>
              <w:pStyle w:val="TableParagraph"/>
              <w:rPr>
                <w:sz w:val="24"/>
              </w:rPr>
            </w:pPr>
          </w:p>
        </w:tc>
        <w:tc>
          <w:tcPr>
            <w:tcW w:w="1829" w:type="dxa"/>
            <w:tcBorders>
              <w:top w:val="nil"/>
            </w:tcBorders>
          </w:tcPr>
          <w:p w:rsidR="00730639" w:rsidRDefault="00730639">
            <w:pPr>
              <w:pStyle w:val="TableParagraph"/>
              <w:rPr>
                <w:sz w:val="24"/>
              </w:rPr>
            </w:pPr>
          </w:p>
        </w:tc>
        <w:tc>
          <w:tcPr>
            <w:tcW w:w="3127" w:type="dxa"/>
            <w:tcBorders>
              <w:top w:val="nil"/>
            </w:tcBorders>
          </w:tcPr>
          <w:p w:rsidR="00730639" w:rsidRDefault="001A6FD2">
            <w:pPr>
              <w:pStyle w:val="TableParagraph"/>
              <w:ind w:left="109" w:right="92"/>
              <w:jc w:val="both"/>
              <w:rPr>
                <w:sz w:val="24"/>
              </w:rPr>
            </w:pPr>
            <w:r>
              <w:rPr>
                <w:sz w:val="24"/>
              </w:rPr>
              <w:t>Numărul elevilor cu grad ridicat de satisfacţie faţă de activitățile de învățare</w:t>
            </w:r>
            <w:r>
              <w:rPr>
                <w:spacing w:val="40"/>
                <w:sz w:val="24"/>
              </w:rPr>
              <w:t xml:space="preserve"> </w:t>
            </w:r>
            <w:r>
              <w:rPr>
                <w:sz w:val="24"/>
              </w:rPr>
              <w:t>a crescut cu</w:t>
            </w:r>
            <w:r>
              <w:rPr>
                <w:spacing w:val="40"/>
                <w:sz w:val="24"/>
              </w:rPr>
              <w:t xml:space="preserve"> </w:t>
            </w:r>
            <w:r>
              <w:rPr>
                <w:sz w:val="24"/>
              </w:rPr>
              <w:t>25%</w:t>
            </w:r>
          </w:p>
        </w:tc>
      </w:tr>
    </w:tbl>
    <w:p w:rsidR="00730639" w:rsidRDefault="00730639">
      <w:pPr>
        <w:jc w:val="both"/>
        <w:rPr>
          <w:sz w:val="24"/>
        </w:rPr>
        <w:sectPr w:rsidR="00730639">
          <w:pgSz w:w="16850" w:h="11900" w:orient="landscape"/>
          <w:pgMar w:top="1100" w:right="460" w:bottom="1520" w:left="460" w:header="0" w:footer="1332" w:gutter="0"/>
          <w:cols w:space="708"/>
        </w:sectPr>
      </w:pPr>
    </w:p>
    <w:p w:rsidR="00730639" w:rsidRDefault="001A6FD2">
      <w:pPr>
        <w:spacing w:before="70"/>
        <w:ind w:left="106"/>
        <w:rPr>
          <w:i/>
          <w:sz w:val="24"/>
        </w:rPr>
      </w:pPr>
      <w:r>
        <w:rPr>
          <w:b/>
          <w:i/>
          <w:sz w:val="24"/>
        </w:rPr>
        <w:lastRenderedPageBreak/>
        <w:t>Ținta:</w:t>
      </w:r>
      <w:r>
        <w:rPr>
          <w:b/>
          <w:i/>
          <w:spacing w:val="-4"/>
          <w:sz w:val="24"/>
        </w:rPr>
        <w:t xml:space="preserve"> </w:t>
      </w:r>
      <w:r>
        <w:rPr>
          <w:b/>
          <w:i/>
          <w:sz w:val="24"/>
        </w:rPr>
        <w:t>3.</w:t>
      </w:r>
      <w:r>
        <w:rPr>
          <w:i/>
          <w:sz w:val="24"/>
        </w:rPr>
        <w:t>Promovarea</w:t>
      </w:r>
      <w:r>
        <w:rPr>
          <w:i/>
          <w:spacing w:val="-1"/>
          <w:sz w:val="24"/>
        </w:rPr>
        <w:t xml:space="preserve"> </w:t>
      </w:r>
      <w:r>
        <w:rPr>
          <w:i/>
          <w:sz w:val="24"/>
        </w:rPr>
        <w:t>dimensiunii</w:t>
      </w:r>
      <w:r>
        <w:rPr>
          <w:i/>
          <w:spacing w:val="-1"/>
          <w:sz w:val="24"/>
        </w:rPr>
        <w:t xml:space="preserve"> </w:t>
      </w:r>
      <w:r>
        <w:rPr>
          <w:i/>
          <w:sz w:val="24"/>
        </w:rPr>
        <w:t>europene</w:t>
      </w:r>
      <w:r>
        <w:rPr>
          <w:i/>
          <w:spacing w:val="-2"/>
          <w:sz w:val="24"/>
        </w:rPr>
        <w:t xml:space="preserve"> </w:t>
      </w:r>
      <w:r>
        <w:rPr>
          <w:i/>
          <w:sz w:val="24"/>
        </w:rPr>
        <w:t>a</w:t>
      </w:r>
      <w:r>
        <w:rPr>
          <w:i/>
          <w:spacing w:val="-2"/>
          <w:sz w:val="24"/>
        </w:rPr>
        <w:t xml:space="preserve"> </w:t>
      </w:r>
      <w:r>
        <w:rPr>
          <w:i/>
          <w:sz w:val="24"/>
        </w:rPr>
        <w:t>educației</w:t>
      </w:r>
      <w:r>
        <w:rPr>
          <w:i/>
          <w:spacing w:val="-1"/>
          <w:sz w:val="24"/>
        </w:rPr>
        <w:t xml:space="preserve"> </w:t>
      </w:r>
      <w:r>
        <w:rPr>
          <w:i/>
          <w:sz w:val="24"/>
        </w:rPr>
        <w:t>și a</w:t>
      </w:r>
      <w:r>
        <w:rPr>
          <w:i/>
          <w:spacing w:val="1"/>
          <w:sz w:val="24"/>
        </w:rPr>
        <w:t xml:space="preserve"> </w:t>
      </w:r>
      <w:r>
        <w:rPr>
          <w:i/>
          <w:sz w:val="24"/>
        </w:rPr>
        <w:t>egalității</w:t>
      </w:r>
      <w:r>
        <w:rPr>
          <w:i/>
          <w:spacing w:val="-1"/>
          <w:sz w:val="24"/>
        </w:rPr>
        <w:t xml:space="preserve"> </w:t>
      </w:r>
      <w:r>
        <w:rPr>
          <w:i/>
          <w:sz w:val="24"/>
        </w:rPr>
        <w:t>de</w:t>
      </w:r>
      <w:r>
        <w:rPr>
          <w:i/>
          <w:spacing w:val="-3"/>
          <w:sz w:val="24"/>
        </w:rPr>
        <w:t xml:space="preserve"> </w:t>
      </w:r>
      <w:r>
        <w:rPr>
          <w:i/>
          <w:sz w:val="24"/>
        </w:rPr>
        <w:t>șanse</w:t>
      </w:r>
      <w:r>
        <w:rPr>
          <w:i/>
          <w:spacing w:val="-2"/>
          <w:sz w:val="24"/>
        </w:rPr>
        <w:t xml:space="preserve"> </w:t>
      </w:r>
      <w:r>
        <w:rPr>
          <w:i/>
          <w:sz w:val="24"/>
        </w:rPr>
        <w:t>în</w:t>
      </w:r>
      <w:r>
        <w:rPr>
          <w:i/>
          <w:spacing w:val="-1"/>
          <w:sz w:val="24"/>
        </w:rPr>
        <w:t xml:space="preserve"> </w:t>
      </w:r>
      <w:r>
        <w:rPr>
          <w:i/>
          <w:sz w:val="24"/>
        </w:rPr>
        <w:t>cadrul</w:t>
      </w:r>
      <w:r>
        <w:rPr>
          <w:i/>
          <w:spacing w:val="-1"/>
          <w:sz w:val="24"/>
        </w:rPr>
        <w:t xml:space="preserve"> </w:t>
      </w:r>
      <w:r>
        <w:rPr>
          <w:i/>
          <w:sz w:val="24"/>
        </w:rPr>
        <w:t>procesului instructiv-</w:t>
      </w:r>
      <w:r>
        <w:rPr>
          <w:i/>
          <w:spacing w:val="-2"/>
          <w:sz w:val="24"/>
        </w:rPr>
        <w:t>educativ.</w:t>
      </w:r>
    </w:p>
    <w:p w:rsidR="00730639" w:rsidRDefault="001A6FD2">
      <w:pPr>
        <w:spacing w:before="39"/>
        <w:ind w:left="646"/>
        <w:rPr>
          <w:i/>
          <w:sz w:val="24"/>
        </w:rPr>
      </w:pPr>
      <w:r>
        <w:rPr>
          <w:i/>
          <w:sz w:val="24"/>
        </w:rPr>
        <w:t>O1</w:t>
      </w:r>
      <w:r>
        <w:rPr>
          <w:i/>
          <w:spacing w:val="-4"/>
          <w:sz w:val="24"/>
        </w:rPr>
        <w:t xml:space="preserve"> </w:t>
      </w:r>
      <w:r>
        <w:rPr>
          <w:i/>
          <w:sz w:val="24"/>
        </w:rPr>
        <w:t>Formarea</w:t>
      </w:r>
      <w:r>
        <w:rPr>
          <w:i/>
          <w:spacing w:val="-2"/>
          <w:sz w:val="24"/>
        </w:rPr>
        <w:t xml:space="preserve"> </w:t>
      </w:r>
      <w:r>
        <w:rPr>
          <w:i/>
          <w:sz w:val="24"/>
        </w:rPr>
        <w:t>adecvată</w:t>
      </w:r>
      <w:r>
        <w:rPr>
          <w:i/>
          <w:spacing w:val="-2"/>
          <w:sz w:val="24"/>
        </w:rPr>
        <w:t xml:space="preserve"> </w:t>
      </w:r>
      <w:r>
        <w:rPr>
          <w:i/>
          <w:sz w:val="24"/>
        </w:rPr>
        <w:t>a</w:t>
      </w:r>
      <w:r>
        <w:rPr>
          <w:i/>
          <w:spacing w:val="-1"/>
          <w:sz w:val="24"/>
        </w:rPr>
        <w:t xml:space="preserve"> </w:t>
      </w:r>
      <w:r>
        <w:rPr>
          <w:i/>
          <w:sz w:val="24"/>
        </w:rPr>
        <w:t>cadrelor</w:t>
      </w:r>
      <w:r>
        <w:rPr>
          <w:i/>
          <w:spacing w:val="-3"/>
          <w:sz w:val="24"/>
        </w:rPr>
        <w:t xml:space="preserve"> </w:t>
      </w:r>
      <w:r>
        <w:rPr>
          <w:i/>
          <w:sz w:val="24"/>
        </w:rPr>
        <w:t>didactice</w:t>
      </w:r>
      <w:r>
        <w:rPr>
          <w:i/>
          <w:spacing w:val="-1"/>
          <w:sz w:val="24"/>
        </w:rPr>
        <w:t xml:space="preserve"> </w:t>
      </w:r>
      <w:r>
        <w:rPr>
          <w:i/>
          <w:sz w:val="24"/>
        </w:rPr>
        <w:t>în</w:t>
      </w:r>
      <w:r>
        <w:rPr>
          <w:i/>
          <w:spacing w:val="-2"/>
          <w:sz w:val="24"/>
        </w:rPr>
        <w:t xml:space="preserve"> </w:t>
      </w:r>
      <w:r>
        <w:rPr>
          <w:i/>
          <w:sz w:val="24"/>
        </w:rPr>
        <w:t>domeniul</w:t>
      </w:r>
      <w:r>
        <w:rPr>
          <w:i/>
          <w:spacing w:val="-2"/>
          <w:sz w:val="24"/>
        </w:rPr>
        <w:t xml:space="preserve"> </w:t>
      </w:r>
      <w:r>
        <w:rPr>
          <w:i/>
          <w:sz w:val="24"/>
        </w:rPr>
        <w:t>metodelor</w:t>
      </w:r>
      <w:r>
        <w:rPr>
          <w:i/>
          <w:spacing w:val="-2"/>
          <w:sz w:val="24"/>
        </w:rPr>
        <w:t xml:space="preserve"> </w:t>
      </w:r>
      <w:r>
        <w:rPr>
          <w:i/>
          <w:sz w:val="24"/>
        </w:rPr>
        <w:t>activpaticipative,</w:t>
      </w:r>
      <w:r>
        <w:rPr>
          <w:i/>
          <w:spacing w:val="-2"/>
          <w:sz w:val="24"/>
        </w:rPr>
        <w:t xml:space="preserve"> </w:t>
      </w:r>
      <w:r>
        <w:rPr>
          <w:i/>
          <w:sz w:val="24"/>
        </w:rPr>
        <w:t>centrate</w:t>
      </w:r>
      <w:r>
        <w:rPr>
          <w:i/>
          <w:spacing w:val="-1"/>
          <w:sz w:val="24"/>
        </w:rPr>
        <w:t xml:space="preserve"> </w:t>
      </w:r>
      <w:r>
        <w:rPr>
          <w:i/>
          <w:sz w:val="24"/>
        </w:rPr>
        <w:t>pe</w:t>
      </w:r>
      <w:r>
        <w:rPr>
          <w:i/>
          <w:spacing w:val="-2"/>
          <w:sz w:val="24"/>
        </w:rPr>
        <w:t xml:space="preserve"> elev.</w:t>
      </w:r>
    </w:p>
    <w:p w:rsidR="00730639" w:rsidRDefault="00730639">
      <w:pPr>
        <w:pStyle w:val="BodyText"/>
        <w:spacing w:before="13"/>
        <w:rPr>
          <w:i/>
          <w:sz w:val="20"/>
        </w:rPr>
      </w:pPr>
    </w:p>
    <w:tbl>
      <w:tblPr>
        <w:tblW w:w="0" w:type="auto"/>
        <w:tblInd w:w="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8"/>
        <w:gridCol w:w="2044"/>
        <w:gridCol w:w="1593"/>
        <w:gridCol w:w="1936"/>
        <w:gridCol w:w="1521"/>
        <w:gridCol w:w="1655"/>
        <w:gridCol w:w="1840"/>
        <w:gridCol w:w="3186"/>
      </w:tblGrid>
      <w:tr w:rsidR="00730639">
        <w:trPr>
          <w:trHeight w:val="554"/>
        </w:trPr>
        <w:tc>
          <w:tcPr>
            <w:tcW w:w="648" w:type="dxa"/>
            <w:shd w:val="clear" w:color="auto" w:fill="8395AF"/>
          </w:tcPr>
          <w:p w:rsidR="00730639" w:rsidRDefault="001A6FD2">
            <w:pPr>
              <w:pStyle w:val="TableParagraph"/>
              <w:spacing w:line="276" w:lineRule="exact"/>
              <w:ind w:left="107" w:right="174"/>
              <w:rPr>
                <w:b/>
                <w:sz w:val="24"/>
              </w:rPr>
            </w:pPr>
            <w:r>
              <w:rPr>
                <w:b/>
                <w:spacing w:val="-4"/>
                <w:sz w:val="24"/>
              </w:rPr>
              <w:t>Nr. crt.</w:t>
            </w:r>
          </w:p>
        </w:tc>
        <w:tc>
          <w:tcPr>
            <w:tcW w:w="2044" w:type="dxa"/>
            <w:shd w:val="clear" w:color="auto" w:fill="8395AF"/>
          </w:tcPr>
          <w:p w:rsidR="00730639" w:rsidRDefault="001A6FD2">
            <w:pPr>
              <w:pStyle w:val="TableParagraph"/>
              <w:spacing w:line="275" w:lineRule="exact"/>
              <w:ind w:left="108"/>
              <w:rPr>
                <w:b/>
                <w:sz w:val="24"/>
              </w:rPr>
            </w:pPr>
            <w:r>
              <w:rPr>
                <w:b/>
                <w:spacing w:val="-2"/>
                <w:sz w:val="24"/>
              </w:rPr>
              <w:t>Activități</w:t>
            </w:r>
          </w:p>
        </w:tc>
        <w:tc>
          <w:tcPr>
            <w:tcW w:w="5050" w:type="dxa"/>
            <w:gridSpan w:val="3"/>
            <w:shd w:val="clear" w:color="auto" w:fill="8395AF"/>
          </w:tcPr>
          <w:p w:rsidR="00730639" w:rsidRDefault="001A6FD2">
            <w:pPr>
              <w:pStyle w:val="TableParagraph"/>
              <w:spacing w:line="275" w:lineRule="exact"/>
              <w:ind w:left="13"/>
              <w:jc w:val="center"/>
              <w:rPr>
                <w:b/>
                <w:sz w:val="24"/>
              </w:rPr>
            </w:pPr>
            <w:r>
              <w:rPr>
                <w:b/>
                <w:spacing w:val="-2"/>
                <w:sz w:val="24"/>
              </w:rPr>
              <w:t>Resurse</w:t>
            </w:r>
          </w:p>
        </w:tc>
        <w:tc>
          <w:tcPr>
            <w:tcW w:w="1655" w:type="dxa"/>
            <w:shd w:val="clear" w:color="auto" w:fill="8395AF"/>
          </w:tcPr>
          <w:p w:rsidR="00730639" w:rsidRDefault="001A6FD2">
            <w:pPr>
              <w:pStyle w:val="TableParagraph"/>
              <w:spacing w:line="275" w:lineRule="exact"/>
              <w:ind w:left="111"/>
              <w:rPr>
                <w:b/>
                <w:sz w:val="24"/>
              </w:rPr>
            </w:pPr>
            <w:r>
              <w:rPr>
                <w:b/>
                <w:spacing w:val="-2"/>
                <w:sz w:val="24"/>
              </w:rPr>
              <w:t>Termene</w:t>
            </w:r>
          </w:p>
        </w:tc>
        <w:tc>
          <w:tcPr>
            <w:tcW w:w="1840" w:type="dxa"/>
            <w:shd w:val="clear" w:color="auto" w:fill="8395AF"/>
          </w:tcPr>
          <w:p w:rsidR="00730639" w:rsidRDefault="001A6FD2">
            <w:pPr>
              <w:pStyle w:val="TableParagraph"/>
              <w:spacing w:line="275" w:lineRule="exact"/>
              <w:ind w:left="112"/>
              <w:rPr>
                <w:b/>
                <w:sz w:val="24"/>
              </w:rPr>
            </w:pPr>
            <w:r>
              <w:rPr>
                <w:b/>
                <w:spacing w:val="-2"/>
                <w:sz w:val="24"/>
              </w:rPr>
              <w:t>Responsabili</w:t>
            </w:r>
          </w:p>
        </w:tc>
        <w:tc>
          <w:tcPr>
            <w:tcW w:w="3186" w:type="dxa"/>
            <w:shd w:val="clear" w:color="auto" w:fill="8395AF"/>
          </w:tcPr>
          <w:p w:rsidR="00730639" w:rsidRDefault="001A6FD2">
            <w:pPr>
              <w:pStyle w:val="TableParagraph"/>
              <w:spacing w:line="275" w:lineRule="exact"/>
              <w:ind w:left="23"/>
              <w:jc w:val="center"/>
              <w:rPr>
                <w:b/>
                <w:sz w:val="24"/>
              </w:rPr>
            </w:pPr>
            <w:r>
              <w:rPr>
                <w:b/>
                <w:sz w:val="24"/>
              </w:rPr>
              <w:t>Indicatori</w:t>
            </w:r>
            <w:r>
              <w:rPr>
                <w:b/>
                <w:spacing w:val="-2"/>
                <w:sz w:val="24"/>
              </w:rPr>
              <w:t xml:space="preserve"> </w:t>
            </w:r>
            <w:r>
              <w:rPr>
                <w:b/>
                <w:sz w:val="24"/>
              </w:rPr>
              <w:t>de</w:t>
            </w:r>
            <w:r>
              <w:rPr>
                <w:b/>
                <w:spacing w:val="-2"/>
                <w:sz w:val="24"/>
              </w:rPr>
              <w:t xml:space="preserve"> </w:t>
            </w:r>
            <w:r>
              <w:rPr>
                <w:b/>
                <w:sz w:val="24"/>
              </w:rPr>
              <w:t>referință</w:t>
            </w:r>
            <w:r>
              <w:rPr>
                <w:b/>
                <w:spacing w:val="-2"/>
                <w:sz w:val="24"/>
              </w:rPr>
              <w:t xml:space="preserve"> </w:t>
            </w:r>
            <w:r>
              <w:rPr>
                <w:b/>
                <w:sz w:val="24"/>
              </w:rPr>
              <w:t>și</w:t>
            </w:r>
            <w:r>
              <w:rPr>
                <w:b/>
                <w:spacing w:val="-1"/>
                <w:sz w:val="24"/>
              </w:rPr>
              <w:t xml:space="preserve"> </w:t>
            </w:r>
            <w:r>
              <w:rPr>
                <w:b/>
                <w:spacing w:val="-5"/>
                <w:sz w:val="24"/>
              </w:rPr>
              <w:t>de</w:t>
            </w:r>
          </w:p>
          <w:p w:rsidR="00730639" w:rsidRDefault="001A6FD2">
            <w:pPr>
              <w:pStyle w:val="TableParagraph"/>
              <w:spacing w:line="259" w:lineRule="exact"/>
              <w:ind w:left="23" w:right="4"/>
              <w:jc w:val="center"/>
              <w:rPr>
                <w:b/>
                <w:sz w:val="24"/>
              </w:rPr>
            </w:pPr>
            <w:r>
              <w:rPr>
                <w:b/>
                <w:spacing w:val="-2"/>
                <w:sz w:val="24"/>
              </w:rPr>
              <w:t>calitate</w:t>
            </w:r>
          </w:p>
        </w:tc>
      </w:tr>
      <w:tr w:rsidR="00730639">
        <w:trPr>
          <w:trHeight w:val="280"/>
        </w:trPr>
        <w:tc>
          <w:tcPr>
            <w:tcW w:w="648" w:type="dxa"/>
            <w:shd w:val="clear" w:color="auto" w:fill="8395AF"/>
          </w:tcPr>
          <w:p w:rsidR="00730639" w:rsidRDefault="00730639">
            <w:pPr>
              <w:pStyle w:val="TableParagraph"/>
              <w:rPr>
                <w:sz w:val="20"/>
              </w:rPr>
            </w:pPr>
          </w:p>
        </w:tc>
        <w:tc>
          <w:tcPr>
            <w:tcW w:w="2044" w:type="dxa"/>
            <w:shd w:val="clear" w:color="auto" w:fill="8395AF"/>
          </w:tcPr>
          <w:p w:rsidR="00730639" w:rsidRDefault="00730639">
            <w:pPr>
              <w:pStyle w:val="TableParagraph"/>
              <w:rPr>
                <w:sz w:val="20"/>
              </w:rPr>
            </w:pPr>
          </w:p>
        </w:tc>
        <w:tc>
          <w:tcPr>
            <w:tcW w:w="1593" w:type="dxa"/>
            <w:shd w:val="clear" w:color="auto" w:fill="8395AF"/>
          </w:tcPr>
          <w:p w:rsidR="00730639" w:rsidRDefault="001A6FD2">
            <w:pPr>
              <w:pStyle w:val="TableParagraph"/>
              <w:spacing w:line="260" w:lineRule="exact"/>
              <w:ind w:left="108"/>
              <w:rPr>
                <w:b/>
                <w:sz w:val="24"/>
              </w:rPr>
            </w:pPr>
            <w:r>
              <w:rPr>
                <w:b/>
                <w:spacing w:val="-2"/>
                <w:sz w:val="24"/>
              </w:rPr>
              <w:t>Umane</w:t>
            </w:r>
          </w:p>
        </w:tc>
        <w:tc>
          <w:tcPr>
            <w:tcW w:w="1936" w:type="dxa"/>
            <w:shd w:val="clear" w:color="auto" w:fill="8395AF"/>
          </w:tcPr>
          <w:p w:rsidR="00730639" w:rsidRDefault="001A6FD2">
            <w:pPr>
              <w:pStyle w:val="TableParagraph"/>
              <w:spacing w:line="260" w:lineRule="exact"/>
              <w:ind w:left="110"/>
              <w:rPr>
                <w:b/>
                <w:sz w:val="24"/>
              </w:rPr>
            </w:pPr>
            <w:r>
              <w:rPr>
                <w:b/>
                <w:spacing w:val="-2"/>
                <w:sz w:val="24"/>
              </w:rPr>
              <w:t>Materiale</w:t>
            </w:r>
          </w:p>
        </w:tc>
        <w:tc>
          <w:tcPr>
            <w:tcW w:w="1521" w:type="dxa"/>
            <w:shd w:val="clear" w:color="auto" w:fill="8395AF"/>
          </w:tcPr>
          <w:p w:rsidR="00730639" w:rsidRDefault="001A6FD2">
            <w:pPr>
              <w:pStyle w:val="TableParagraph"/>
              <w:spacing w:line="260" w:lineRule="exact"/>
              <w:ind w:left="110"/>
              <w:rPr>
                <w:b/>
                <w:sz w:val="24"/>
              </w:rPr>
            </w:pPr>
            <w:r>
              <w:rPr>
                <w:b/>
                <w:spacing w:val="-2"/>
                <w:sz w:val="24"/>
              </w:rPr>
              <w:t>Financiare</w:t>
            </w:r>
          </w:p>
        </w:tc>
        <w:tc>
          <w:tcPr>
            <w:tcW w:w="1655" w:type="dxa"/>
            <w:shd w:val="clear" w:color="auto" w:fill="8395AF"/>
          </w:tcPr>
          <w:p w:rsidR="00730639" w:rsidRDefault="00730639">
            <w:pPr>
              <w:pStyle w:val="TableParagraph"/>
              <w:rPr>
                <w:sz w:val="20"/>
              </w:rPr>
            </w:pPr>
          </w:p>
        </w:tc>
        <w:tc>
          <w:tcPr>
            <w:tcW w:w="1840" w:type="dxa"/>
            <w:shd w:val="clear" w:color="auto" w:fill="8395AF"/>
          </w:tcPr>
          <w:p w:rsidR="00730639" w:rsidRDefault="00730639">
            <w:pPr>
              <w:pStyle w:val="TableParagraph"/>
              <w:rPr>
                <w:sz w:val="20"/>
              </w:rPr>
            </w:pPr>
          </w:p>
        </w:tc>
        <w:tc>
          <w:tcPr>
            <w:tcW w:w="3186" w:type="dxa"/>
            <w:shd w:val="clear" w:color="auto" w:fill="8395AF"/>
          </w:tcPr>
          <w:p w:rsidR="00730639" w:rsidRDefault="00730639">
            <w:pPr>
              <w:pStyle w:val="TableParagraph"/>
              <w:rPr>
                <w:sz w:val="20"/>
              </w:rPr>
            </w:pPr>
          </w:p>
        </w:tc>
      </w:tr>
      <w:tr w:rsidR="00730639">
        <w:trPr>
          <w:trHeight w:val="1955"/>
        </w:trPr>
        <w:tc>
          <w:tcPr>
            <w:tcW w:w="648" w:type="dxa"/>
            <w:tcBorders>
              <w:bottom w:val="nil"/>
            </w:tcBorders>
          </w:tcPr>
          <w:p w:rsidR="00730639" w:rsidRDefault="001A6FD2">
            <w:pPr>
              <w:pStyle w:val="TableParagraph"/>
              <w:spacing w:line="275" w:lineRule="exact"/>
              <w:ind w:left="107"/>
              <w:rPr>
                <w:b/>
                <w:sz w:val="24"/>
              </w:rPr>
            </w:pPr>
            <w:r>
              <w:rPr>
                <w:b/>
                <w:spacing w:val="-5"/>
                <w:sz w:val="24"/>
              </w:rPr>
              <w:t>1.</w:t>
            </w:r>
          </w:p>
        </w:tc>
        <w:tc>
          <w:tcPr>
            <w:tcW w:w="2044" w:type="dxa"/>
            <w:tcBorders>
              <w:bottom w:val="nil"/>
            </w:tcBorders>
          </w:tcPr>
          <w:p w:rsidR="00730639" w:rsidRDefault="001A6FD2">
            <w:pPr>
              <w:pStyle w:val="TableParagraph"/>
              <w:ind w:left="108" w:right="241"/>
              <w:rPr>
                <w:sz w:val="24"/>
              </w:rPr>
            </w:pPr>
            <w:r>
              <w:rPr>
                <w:sz w:val="24"/>
              </w:rPr>
              <w:t xml:space="preserve">a) Participarea la </w:t>
            </w:r>
            <w:r>
              <w:rPr>
                <w:spacing w:val="-2"/>
                <w:sz w:val="24"/>
              </w:rPr>
              <w:t xml:space="preserve">activităţi </w:t>
            </w:r>
            <w:r>
              <w:rPr>
                <w:sz w:val="24"/>
              </w:rPr>
              <w:t xml:space="preserve">organizate la nivelul şcolii </w:t>
            </w:r>
            <w:r>
              <w:rPr>
                <w:spacing w:val="-2"/>
                <w:sz w:val="24"/>
              </w:rPr>
              <w:t xml:space="preserve">(activităţi </w:t>
            </w:r>
            <w:r>
              <w:rPr>
                <w:sz w:val="24"/>
              </w:rPr>
              <w:t>metodice,</w:t>
            </w:r>
            <w:r>
              <w:rPr>
                <w:spacing w:val="-15"/>
                <w:sz w:val="24"/>
              </w:rPr>
              <w:t xml:space="preserve"> </w:t>
            </w:r>
            <w:r>
              <w:rPr>
                <w:sz w:val="24"/>
              </w:rPr>
              <w:t>şedinţe CP), regional</w:t>
            </w:r>
          </w:p>
        </w:tc>
        <w:tc>
          <w:tcPr>
            <w:tcW w:w="1593" w:type="dxa"/>
            <w:tcBorders>
              <w:bottom w:val="nil"/>
            </w:tcBorders>
          </w:tcPr>
          <w:p w:rsidR="00730639" w:rsidRDefault="001A6FD2">
            <w:pPr>
              <w:pStyle w:val="TableParagraph"/>
              <w:ind w:left="108" w:right="237"/>
              <w:rPr>
                <w:sz w:val="24"/>
              </w:rPr>
            </w:pPr>
            <w:r>
              <w:rPr>
                <w:spacing w:val="-2"/>
                <w:sz w:val="24"/>
              </w:rPr>
              <w:t xml:space="preserve">Cadrele </w:t>
            </w:r>
            <w:r>
              <w:rPr>
                <w:sz w:val="24"/>
              </w:rPr>
              <w:t>didactice</w:t>
            </w:r>
            <w:r>
              <w:rPr>
                <w:spacing w:val="-15"/>
                <w:sz w:val="24"/>
              </w:rPr>
              <w:t xml:space="preserve"> </w:t>
            </w:r>
            <w:r>
              <w:rPr>
                <w:sz w:val="24"/>
              </w:rPr>
              <w:t xml:space="preserve">din </w:t>
            </w:r>
            <w:r>
              <w:rPr>
                <w:spacing w:val="-2"/>
                <w:sz w:val="24"/>
              </w:rPr>
              <w:t>şcoală, profesori metodişti, formatori</w:t>
            </w:r>
          </w:p>
        </w:tc>
        <w:tc>
          <w:tcPr>
            <w:tcW w:w="1936" w:type="dxa"/>
            <w:tcBorders>
              <w:bottom w:val="nil"/>
            </w:tcBorders>
          </w:tcPr>
          <w:p w:rsidR="00730639" w:rsidRDefault="001A6FD2">
            <w:pPr>
              <w:pStyle w:val="TableParagraph"/>
              <w:ind w:left="110"/>
              <w:rPr>
                <w:sz w:val="24"/>
              </w:rPr>
            </w:pPr>
            <w:r>
              <w:rPr>
                <w:sz w:val="24"/>
              </w:rPr>
              <w:t>Suporturi</w:t>
            </w:r>
            <w:r>
              <w:rPr>
                <w:spacing w:val="-15"/>
                <w:sz w:val="24"/>
              </w:rPr>
              <w:t xml:space="preserve"> </w:t>
            </w:r>
            <w:r>
              <w:rPr>
                <w:sz w:val="24"/>
              </w:rPr>
              <w:t>de</w:t>
            </w:r>
            <w:r>
              <w:rPr>
                <w:spacing w:val="-15"/>
                <w:sz w:val="24"/>
              </w:rPr>
              <w:t xml:space="preserve"> </w:t>
            </w:r>
            <w:r>
              <w:rPr>
                <w:sz w:val="24"/>
              </w:rPr>
              <w:t>curs, ghiduri</w:t>
            </w:r>
            <w:r>
              <w:rPr>
                <w:spacing w:val="-15"/>
                <w:sz w:val="24"/>
              </w:rPr>
              <w:t xml:space="preserve"> </w:t>
            </w:r>
            <w:r>
              <w:rPr>
                <w:sz w:val="24"/>
              </w:rPr>
              <w:t xml:space="preserve">metodice, chestionare, fişe </w:t>
            </w:r>
            <w:r>
              <w:rPr>
                <w:spacing w:val="-2"/>
                <w:sz w:val="24"/>
              </w:rPr>
              <w:t>aparatură audiovideo</w:t>
            </w:r>
          </w:p>
        </w:tc>
        <w:tc>
          <w:tcPr>
            <w:tcW w:w="1521" w:type="dxa"/>
            <w:tcBorders>
              <w:bottom w:val="nil"/>
            </w:tcBorders>
          </w:tcPr>
          <w:p w:rsidR="00730639" w:rsidRDefault="001A6FD2">
            <w:pPr>
              <w:pStyle w:val="TableParagraph"/>
              <w:ind w:left="110"/>
              <w:rPr>
                <w:sz w:val="24"/>
              </w:rPr>
            </w:pPr>
            <w:r>
              <w:rPr>
                <w:spacing w:val="-2"/>
                <w:sz w:val="24"/>
              </w:rPr>
              <w:t>Resurse bugetare/ extrabugetare</w:t>
            </w:r>
          </w:p>
        </w:tc>
        <w:tc>
          <w:tcPr>
            <w:tcW w:w="1655" w:type="dxa"/>
            <w:tcBorders>
              <w:bottom w:val="nil"/>
            </w:tcBorders>
          </w:tcPr>
          <w:p w:rsidR="00730639" w:rsidRDefault="001A6FD2">
            <w:pPr>
              <w:pStyle w:val="TableParagraph"/>
              <w:spacing w:line="275" w:lineRule="exact"/>
              <w:ind w:left="111"/>
              <w:rPr>
                <w:sz w:val="24"/>
              </w:rPr>
            </w:pPr>
            <w:r>
              <w:rPr>
                <w:spacing w:val="-2"/>
                <w:sz w:val="24"/>
              </w:rPr>
              <w:t>Anual</w:t>
            </w:r>
          </w:p>
        </w:tc>
        <w:tc>
          <w:tcPr>
            <w:tcW w:w="1840" w:type="dxa"/>
            <w:tcBorders>
              <w:bottom w:val="nil"/>
            </w:tcBorders>
          </w:tcPr>
          <w:p w:rsidR="00730639" w:rsidRDefault="001A6FD2">
            <w:pPr>
              <w:pStyle w:val="TableParagraph"/>
              <w:spacing w:before="275"/>
              <w:ind w:left="112" w:right="21"/>
              <w:rPr>
                <w:sz w:val="24"/>
              </w:rPr>
            </w:pPr>
            <w:r>
              <w:rPr>
                <w:spacing w:val="-2"/>
                <w:sz w:val="24"/>
              </w:rPr>
              <w:t xml:space="preserve">Director,director adjunct, </w:t>
            </w:r>
            <w:r>
              <w:rPr>
                <w:sz w:val="24"/>
              </w:rPr>
              <w:t xml:space="preserve">formatori, cadre didactice din </w:t>
            </w:r>
            <w:r>
              <w:rPr>
                <w:spacing w:val="-2"/>
                <w:sz w:val="24"/>
              </w:rPr>
              <w:t>școală</w:t>
            </w:r>
          </w:p>
        </w:tc>
        <w:tc>
          <w:tcPr>
            <w:tcW w:w="3186" w:type="dxa"/>
            <w:tcBorders>
              <w:bottom w:val="nil"/>
            </w:tcBorders>
          </w:tcPr>
          <w:p w:rsidR="00730639" w:rsidRDefault="001A6FD2">
            <w:pPr>
              <w:pStyle w:val="TableParagraph"/>
              <w:ind w:left="114" w:right="88"/>
              <w:jc w:val="both"/>
              <w:rPr>
                <w:sz w:val="24"/>
              </w:rPr>
            </w:pPr>
            <w:r>
              <w:rPr>
                <w:sz w:val="24"/>
              </w:rPr>
              <w:t>Cel puţin 75% din personalul didactic invitat participă la fiecare activitate metodică Obţinerea a cel puţin 20 de credite/ 100 de ore formare pentru fiecare cadru didactic, până la sfârşitul anului şcolar.</w:t>
            </w:r>
          </w:p>
        </w:tc>
      </w:tr>
      <w:tr w:rsidR="00730639">
        <w:trPr>
          <w:trHeight w:val="275"/>
        </w:trPr>
        <w:tc>
          <w:tcPr>
            <w:tcW w:w="648" w:type="dxa"/>
            <w:tcBorders>
              <w:top w:val="nil"/>
              <w:bottom w:val="nil"/>
            </w:tcBorders>
          </w:tcPr>
          <w:p w:rsidR="00730639" w:rsidRDefault="00730639">
            <w:pPr>
              <w:pStyle w:val="TableParagraph"/>
              <w:rPr>
                <w:sz w:val="20"/>
              </w:rPr>
            </w:pPr>
          </w:p>
        </w:tc>
        <w:tc>
          <w:tcPr>
            <w:tcW w:w="2044" w:type="dxa"/>
            <w:tcBorders>
              <w:top w:val="nil"/>
              <w:bottom w:val="nil"/>
            </w:tcBorders>
          </w:tcPr>
          <w:p w:rsidR="00730639" w:rsidRDefault="001A6FD2">
            <w:pPr>
              <w:pStyle w:val="TableParagraph"/>
              <w:spacing w:line="252" w:lineRule="exact"/>
              <w:ind w:left="108"/>
              <w:rPr>
                <w:sz w:val="24"/>
              </w:rPr>
            </w:pPr>
            <w:r>
              <w:rPr>
                <w:spacing w:val="-2"/>
                <w:sz w:val="24"/>
              </w:rPr>
              <w:t>(cercuri</w:t>
            </w:r>
          </w:p>
        </w:tc>
        <w:tc>
          <w:tcPr>
            <w:tcW w:w="1593" w:type="dxa"/>
            <w:tcBorders>
              <w:top w:val="nil"/>
              <w:bottom w:val="nil"/>
            </w:tcBorders>
          </w:tcPr>
          <w:p w:rsidR="00730639" w:rsidRDefault="00730639">
            <w:pPr>
              <w:pStyle w:val="TableParagraph"/>
              <w:rPr>
                <w:sz w:val="20"/>
              </w:rPr>
            </w:pPr>
          </w:p>
        </w:tc>
        <w:tc>
          <w:tcPr>
            <w:tcW w:w="1936" w:type="dxa"/>
            <w:tcBorders>
              <w:top w:val="nil"/>
              <w:bottom w:val="nil"/>
            </w:tcBorders>
          </w:tcPr>
          <w:p w:rsidR="00730639" w:rsidRDefault="00730639">
            <w:pPr>
              <w:pStyle w:val="TableParagraph"/>
              <w:rPr>
                <w:sz w:val="20"/>
              </w:rPr>
            </w:pPr>
          </w:p>
        </w:tc>
        <w:tc>
          <w:tcPr>
            <w:tcW w:w="1521" w:type="dxa"/>
            <w:tcBorders>
              <w:top w:val="nil"/>
              <w:bottom w:val="nil"/>
            </w:tcBorders>
          </w:tcPr>
          <w:p w:rsidR="00730639" w:rsidRDefault="00730639">
            <w:pPr>
              <w:pStyle w:val="TableParagraph"/>
              <w:rPr>
                <w:sz w:val="20"/>
              </w:rPr>
            </w:pPr>
          </w:p>
        </w:tc>
        <w:tc>
          <w:tcPr>
            <w:tcW w:w="1655" w:type="dxa"/>
            <w:tcBorders>
              <w:top w:val="nil"/>
              <w:bottom w:val="nil"/>
            </w:tcBorders>
          </w:tcPr>
          <w:p w:rsidR="00730639" w:rsidRDefault="00730639">
            <w:pPr>
              <w:pStyle w:val="TableParagraph"/>
              <w:rPr>
                <w:sz w:val="20"/>
              </w:rPr>
            </w:pPr>
          </w:p>
        </w:tc>
        <w:tc>
          <w:tcPr>
            <w:tcW w:w="1840" w:type="dxa"/>
            <w:tcBorders>
              <w:top w:val="nil"/>
              <w:bottom w:val="nil"/>
            </w:tcBorders>
          </w:tcPr>
          <w:p w:rsidR="00730639" w:rsidRDefault="00730639">
            <w:pPr>
              <w:pStyle w:val="TableParagraph"/>
              <w:rPr>
                <w:sz w:val="20"/>
              </w:rPr>
            </w:pPr>
          </w:p>
        </w:tc>
        <w:tc>
          <w:tcPr>
            <w:tcW w:w="3186" w:type="dxa"/>
            <w:tcBorders>
              <w:top w:val="nil"/>
              <w:bottom w:val="nil"/>
            </w:tcBorders>
          </w:tcPr>
          <w:p w:rsidR="00730639" w:rsidRDefault="00730639">
            <w:pPr>
              <w:pStyle w:val="TableParagraph"/>
              <w:rPr>
                <w:sz w:val="20"/>
              </w:rPr>
            </w:pPr>
          </w:p>
        </w:tc>
      </w:tr>
      <w:tr w:rsidR="00730639">
        <w:trPr>
          <w:trHeight w:val="276"/>
        </w:trPr>
        <w:tc>
          <w:tcPr>
            <w:tcW w:w="648" w:type="dxa"/>
            <w:tcBorders>
              <w:top w:val="nil"/>
              <w:bottom w:val="nil"/>
            </w:tcBorders>
          </w:tcPr>
          <w:p w:rsidR="00730639" w:rsidRDefault="00730639">
            <w:pPr>
              <w:pStyle w:val="TableParagraph"/>
              <w:rPr>
                <w:sz w:val="20"/>
              </w:rPr>
            </w:pPr>
          </w:p>
        </w:tc>
        <w:tc>
          <w:tcPr>
            <w:tcW w:w="2044" w:type="dxa"/>
            <w:tcBorders>
              <w:top w:val="nil"/>
              <w:bottom w:val="nil"/>
            </w:tcBorders>
          </w:tcPr>
          <w:p w:rsidR="00730639" w:rsidRDefault="001A6FD2">
            <w:pPr>
              <w:pStyle w:val="TableParagraph"/>
              <w:spacing w:line="252" w:lineRule="exact"/>
              <w:ind w:left="108"/>
              <w:rPr>
                <w:sz w:val="24"/>
              </w:rPr>
            </w:pPr>
            <w:r>
              <w:rPr>
                <w:spacing w:val="-2"/>
                <w:sz w:val="24"/>
              </w:rPr>
              <w:t>pedagogice,</w:t>
            </w:r>
          </w:p>
        </w:tc>
        <w:tc>
          <w:tcPr>
            <w:tcW w:w="1593" w:type="dxa"/>
            <w:tcBorders>
              <w:top w:val="nil"/>
              <w:bottom w:val="nil"/>
            </w:tcBorders>
          </w:tcPr>
          <w:p w:rsidR="00730639" w:rsidRDefault="00730639">
            <w:pPr>
              <w:pStyle w:val="TableParagraph"/>
              <w:rPr>
                <w:sz w:val="20"/>
              </w:rPr>
            </w:pPr>
          </w:p>
        </w:tc>
        <w:tc>
          <w:tcPr>
            <w:tcW w:w="1936" w:type="dxa"/>
            <w:tcBorders>
              <w:top w:val="nil"/>
              <w:bottom w:val="nil"/>
            </w:tcBorders>
          </w:tcPr>
          <w:p w:rsidR="00730639" w:rsidRDefault="00730639">
            <w:pPr>
              <w:pStyle w:val="TableParagraph"/>
              <w:rPr>
                <w:sz w:val="20"/>
              </w:rPr>
            </w:pPr>
          </w:p>
        </w:tc>
        <w:tc>
          <w:tcPr>
            <w:tcW w:w="1521" w:type="dxa"/>
            <w:tcBorders>
              <w:top w:val="nil"/>
              <w:bottom w:val="nil"/>
            </w:tcBorders>
          </w:tcPr>
          <w:p w:rsidR="00730639" w:rsidRDefault="00730639">
            <w:pPr>
              <w:pStyle w:val="TableParagraph"/>
              <w:rPr>
                <w:sz w:val="20"/>
              </w:rPr>
            </w:pPr>
          </w:p>
        </w:tc>
        <w:tc>
          <w:tcPr>
            <w:tcW w:w="1655" w:type="dxa"/>
            <w:tcBorders>
              <w:top w:val="nil"/>
              <w:bottom w:val="nil"/>
            </w:tcBorders>
          </w:tcPr>
          <w:p w:rsidR="00730639" w:rsidRDefault="00730639">
            <w:pPr>
              <w:pStyle w:val="TableParagraph"/>
              <w:rPr>
                <w:sz w:val="20"/>
              </w:rPr>
            </w:pPr>
          </w:p>
        </w:tc>
        <w:tc>
          <w:tcPr>
            <w:tcW w:w="1840" w:type="dxa"/>
            <w:tcBorders>
              <w:top w:val="nil"/>
              <w:bottom w:val="nil"/>
            </w:tcBorders>
          </w:tcPr>
          <w:p w:rsidR="00730639" w:rsidRDefault="00730639">
            <w:pPr>
              <w:pStyle w:val="TableParagraph"/>
              <w:rPr>
                <w:sz w:val="20"/>
              </w:rPr>
            </w:pPr>
          </w:p>
        </w:tc>
        <w:tc>
          <w:tcPr>
            <w:tcW w:w="3186" w:type="dxa"/>
            <w:tcBorders>
              <w:top w:val="nil"/>
              <w:bottom w:val="nil"/>
            </w:tcBorders>
          </w:tcPr>
          <w:p w:rsidR="00730639" w:rsidRDefault="00730639">
            <w:pPr>
              <w:pStyle w:val="TableParagraph"/>
              <w:rPr>
                <w:sz w:val="20"/>
              </w:rPr>
            </w:pPr>
          </w:p>
        </w:tc>
      </w:tr>
      <w:tr w:rsidR="00730639">
        <w:trPr>
          <w:trHeight w:val="804"/>
        </w:trPr>
        <w:tc>
          <w:tcPr>
            <w:tcW w:w="648" w:type="dxa"/>
            <w:tcBorders>
              <w:top w:val="nil"/>
              <w:bottom w:val="nil"/>
            </w:tcBorders>
          </w:tcPr>
          <w:p w:rsidR="00730639" w:rsidRDefault="00730639">
            <w:pPr>
              <w:pStyle w:val="TableParagraph"/>
              <w:rPr>
                <w:sz w:val="24"/>
              </w:rPr>
            </w:pPr>
          </w:p>
        </w:tc>
        <w:tc>
          <w:tcPr>
            <w:tcW w:w="2044" w:type="dxa"/>
            <w:tcBorders>
              <w:top w:val="nil"/>
            </w:tcBorders>
          </w:tcPr>
          <w:p w:rsidR="00730639" w:rsidRDefault="001A6FD2">
            <w:pPr>
              <w:pStyle w:val="TableParagraph"/>
              <w:spacing w:line="252" w:lineRule="exact"/>
              <w:ind w:left="108"/>
              <w:rPr>
                <w:sz w:val="24"/>
              </w:rPr>
            </w:pPr>
            <w:r>
              <w:rPr>
                <w:sz w:val="24"/>
              </w:rPr>
              <w:t>sesiuni</w:t>
            </w:r>
            <w:r>
              <w:rPr>
                <w:spacing w:val="-3"/>
                <w:sz w:val="24"/>
              </w:rPr>
              <w:t xml:space="preserve"> </w:t>
            </w:r>
            <w:r>
              <w:rPr>
                <w:spacing w:val="-5"/>
                <w:sz w:val="24"/>
              </w:rPr>
              <w:t>de</w:t>
            </w:r>
          </w:p>
          <w:p w:rsidR="00730639" w:rsidRDefault="001A6FD2">
            <w:pPr>
              <w:pStyle w:val="TableParagraph"/>
              <w:ind w:left="108"/>
              <w:rPr>
                <w:sz w:val="24"/>
              </w:rPr>
            </w:pPr>
            <w:r>
              <w:rPr>
                <w:spacing w:val="-2"/>
                <w:sz w:val="24"/>
              </w:rPr>
              <w:t>comunicări)</w:t>
            </w:r>
          </w:p>
        </w:tc>
        <w:tc>
          <w:tcPr>
            <w:tcW w:w="1593" w:type="dxa"/>
            <w:tcBorders>
              <w:top w:val="nil"/>
            </w:tcBorders>
          </w:tcPr>
          <w:p w:rsidR="00730639" w:rsidRDefault="00730639">
            <w:pPr>
              <w:pStyle w:val="TableParagraph"/>
              <w:rPr>
                <w:sz w:val="24"/>
              </w:rPr>
            </w:pPr>
          </w:p>
        </w:tc>
        <w:tc>
          <w:tcPr>
            <w:tcW w:w="1936" w:type="dxa"/>
            <w:tcBorders>
              <w:top w:val="nil"/>
            </w:tcBorders>
          </w:tcPr>
          <w:p w:rsidR="00730639" w:rsidRDefault="00730639">
            <w:pPr>
              <w:pStyle w:val="TableParagraph"/>
              <w:rPr>
                <w:sz w:val="24"/>
              </w:rPr>
            </w:pPr>
          </w:p>
        </w:tc>
        <w:tc>
          <w:tcPr>
            <w:tcW w:w="1521" w:type="dxa"/>
            <w:tcBorders>
              <w:top w:val="nil"/>
            </w:tcBorders>
          </w:tcPr>
          <w:p w:rsidR="00730639" w:rsidRDefault="00730639">
            <w:pPr>
              <w:pStyle w:val="TableParagraph"/>
              <w:rPr>
                <w:sz w:val="24"/>
              </w:rPr>
            </w:pPr>
          </w:p>
        </w:tc>
        <w:tc>
          <w:tcPr>
            <w:tcW w:w="1655" w:type="dxa"/>
            <w:tcBorders>
              <w:top w:val="nil"/>
            </w:tcBorders>
          </w:tcPr>
          <w:p w:rsidR="00730639" w:rsidRDefault="00730639">
            <w:pPr>
              <w:pStyle w:val="TableParagraph"/>
              <w:rPr>
                <w:sz w:val="24"/>
              </w:rPr>
            </w:pPr>
          </w:p>
        </w:tc>
        <w:tc>
          <w:tcPr>
            <w:tcW w:w="1840" w:type="dxa"/>
            <w:tcBorders>
              <w:top w:val="nil"/>
            </w:tcBorders>
          </w:tcPr>
          <w:p w:rsidR="00730639" w:rsidRDefault="00730639">
            <w:pPr>
              <w:pStyle w:val="TableParagraph"/>
              <w:rPr>
                <w:sz w:val="24"/>
              </w:rPr>
            </w:pPr>
          </w:p>
        </w:tc>
        <w:tc>
          <w:tcPr>
            <w:tcW w:w="3186" w:type="dxa"/>
            <w:tcBorders>
              <w:top w:val="nil"/>
            </w:tcBorders>
          </w:tcPr>
          <w:p w:rsidR="00730639" w:rsidRDefault="00730639">
            <w:pPr>
              <w:pStyle w:val="TableParagraph"/>
              <w:rPr>
                <w:sz w:val="24"/>
              </w:rPr>
            </w:pPr>
          </w:p>
        </w:tc>
      </w:tr>
      <w:tr w:rsidR="00730639">
        <w:trPr>
          <w:trHeight w:val="1127"/>
        </w:trPr>
        <w:tc>
          <w:tcPr>
            <w:tcW w:w="648" w:type="dxa"/>
            <w:tcBorders>
              <w:top w:val="nil"/>
              <w:bottom w:val="nil"/>
            </w:tcBorders>
          </w:tcPr>
          <w:p w:rsidR="00730639" w:rsidRDefault="00730639">
            <w:pPr>
              <w:pStyle w:val="TableParagraph"/>
              <w:rPr>
                <w:sz w:val="24"/>
              </w:rPr>
            </w:pPr>
          </w:p>
        </w:tc>
        <w:tc>
          <w:tcPr>
            <w:tcW w:w="2044" w:type="dxa"/>
            <w:tcBorders>
              <w:bottom w:val="nil"/>
            </w:tcBorders>
          </w:tcPr>
          <w:p w:rsidR="00730639" w:rsidRDefault="001A6FD2">
            <w:pPr>
              <w:pStyle w:val="TableParagraph"/>
              <w:ind w:left="108"/>
              <w:rPr>
                <w:sz w:val="24"/>
              </w:rPr>
            </w:pPr>
            <w:r>
              <w:rPr>
                <w:sz w:val="24"/>
              </w:rPr>
              <w:t xml:space="preserve">b) Aplicarea </w:t>
            </w:r>
            <w:r>
              <w:rPr>
                <w:spacing w:val="-2"/>
                <w:sz w:val="24"/>
              </w:rPr>
              <w:t xml:space="preserve">competenţelor </w:t>
            </w:r>
            <w:r>
              <w:rPr>
                <w:sz w:val="24"/>
              </w:rPr>
              <w:t>dobândite</w:t>
            </w:r>
            <w:r>
              <w:rPr>
                <w:spacing w:val="-15"/>
                <w:sz w:val="24"/>
              </w:rPr>
              <w:t xml:space="preserve"> </w:t>
            </w:r>
            <w:r>
              <w:rPr>
                <w:sz w:val="24"/>
              </w:rPr>
              <w:t>în</w:t>
            </w:r>
            <w:r>
              <w:rPr>
                <w:spacing w:val="-15"/>
                <w:sz w:val="24"/>
              </w:rPr>
              <w:t xml:space="preserve"> </w:t>
            </w:r>
            <w:r>
              <w:rPr>
                <w:sz w:val="24"/>
              </w:rPr>
              <w:t xml:space="preserve">lecţii </w:t>
            </w:r>
            <w:r>
              <w:rPr>
                <w:spacing w:val="-2"/>
                <w:sz w:val="24"/>
              </w:rPr>
              <w:t>demonstrative</w:t>
            </w:r>
          </w:p>
        </w:tc>
        <w:tc>
          <w:tcPr>
            <w:tcW w:w="1593" w:type="dxa"/>
            <w:tcBorders>
              <w:bottom w:val="nil"/>
            </w:tcBorders>
          </w:tcPr>
          <w:p w:rsidR="00730639" w:rsidRDefault="001A6FD2">
            <w:pPr>
              <w:pStyle w:val="TableParagraph"/>
              <w:ind w:left="108" w:right="237"/>
              <w:rPr>
                <w:sz w:val="24"/>
              </w:rPr>
            </w:pPr>
            <w:r>
              <w:rPr>
                <w:spacing w:val="-2"/>
                <w:sz w:val="24"/>
              </w:rPr>
              <w:t xml:space="preserve">Cadrele </w:t>
            </w:r>
            <w:r>
              <w:rPr>
                <w:sz w:val="24"/>
              </w:rPr>
              <w:t>didactice</w:t>
            </w:r>
            <w:r>
              <w:rPr>
                <w:spacing w:val="-15"/>
                <w:sz w:val="24"/>
              </w:rPr>
              <w:t xml:space="preserve"> </w:t>
            </w:r>
            <w:r>
              <w:rPr>
                <w:sz w:val="24"/>
              </w:rPr>
              <w:t>din şcoală,</w:t>
            </w:r>
            <w:r>
              <w:rPr>
                <w:spacing w:val="-2"/>
                <w:sz w:val="24"/>
              </w:rPr>
              <w:t xml:space="preserve"> elevi</w:t>
            </w:r>
          </w:p>
        </w:tc>
        <w:tc>
          <w:tcPr>
            <w:tcW w:w="1936" w:type="dxa"/>
            <w:tcBorders>
              <w:bottom w:val="nil"/>
            </w:tcBorders>
          </w:tcPr>
          <w:p w:rsidR="00730639" w:rsidRDefault="001A6FD2">
            <w:pPr>
              <w:pStyle w:val="TableParagraph"/>
              <w:ind w:left="110" w:right="245"/>
              <w:rPr>
                <w:sz w:val="24"/>
              </w:rPr>
            </w:pPr>
            <w:r>
              <w:rPr>
                <w:spacing w:val="-2"/>
                <w:sz w:val="24"/>
              </w:rPr>
              <w:t xml:space="preserve">Materiale didactice, </w:t>
            </w:r>
            <w:r>
              <w:rPr>
                <w:sz w:val="24"/>
              </w:rPr>
              <w:t>aparatură</w:t>
            </w:r>
            <w:r>
              <w:rPr>
                <w:spacing w:val="-15"/>
                <w:sz w:val="24"/>
              </w:rPr>
              <w:t xml:space="preserve"> </w:t>
            </w:r>
            <w:r>
              <w:rPr>
                <w:sz w:val="24"/>
              </w:rPr>
              <w:t xml:space="preserve">audio- </w:t>
            </w:r>
            <w:r>
              <w:rPr>
                <w:spacing w:val="-2"/>
                <w:sz w:val="24"/>
              </w:rPr>
              <w:t>video/</w:t>
            </w:r>
          </w:p>
        </w:tc>
        <w:tc>
          <w:tcPr>
            <w:tcW w:w="1521" w:type="dxa"/>
            <w:tcBorders>
              <w:bottom w:val="nil"/>
            </w:tcBorders>
          </w:tcPr>
          <w:p w:rsidR="00730639" w:rsidRDefault="001A6FD2">
            <w:pPr>
              <w:pStyle w:val="TableParagraph"/>
              <w:ind w:left="110"/>
              <w:rPr>
                <w:sz w:val="24"/>
              </w:rPr>
            </w:pPr>
            <w:r>
              <w:rPr>
                <w:spacing w:val="-2"/>
                <w:sz w:val="24"/>
              </w:rPr>
              <w:t>Resurse extrabugetare</w:t>
            </w:r>
          </w:p>
        </w:tc>
        <w:tc>
          <w:tcPr>
            <w:tcW w:w="1655" w:type="dxa"/>
            <w:tcBorders>
              <w:bottom w:val="nil"/>
            </w:tcBorders>
          </w:tcPr>
          <w:p w:rsidR="00730639" w:rsidRDefault="001A6FD2">
            <w:pPr>
              <w:pStyle w:val="TableParagraph"/>
              <w:spacing w:before="275"/>
              <w:ind w:left="111"/>
              <w:rPr>
                <w:sz w:val="24"/>
              </w:rPr>
            </w:pPr>
            <w:r>
              <w:rPr>
                <w:spacing w:val="-2"/>
                <w:sz w:val="24"/>
              </w:rPr>
              <w:t>Semestrial</w:t>
            </w:r>
          </w:p>
        </w:tc>
        <w:tc>
          <w:tcPr>
            <w:tcW w:w="1840" w:type="dxa"/>
            <w:tcBorders>
              <w:bottom w:val="nil"/>
            </w:tcBorders>
          </w:tcPr>
          <w:p w:rsidR="00730639" w:rsidRDefault="001A6FD2">
            <w:pPr>
              <w:pStyle w:val="TableParagraph"/>
              <w:ind w:left="112" w:right="367"/>
              <w:rPr>
                <w:sz w:val="24"/>
              </w:rPr>
            </w:pPr>
            <w:r>
              <w:rPr>
                <w:spacing w:val="-2"/>
                <w:sz w:val="24"/>
              </w:rPr>
              <w:t xml:space="preserve">Director </w:t>
            </w:r>
            <w:r>
              <w:rPr>
                <w:sz w:val="24"/>
              </w:rPr>
              <w:t>adjunct,</w:t>
            </w:r>
            <w:r>
              <w:rPr>
                <w:spacing w:val="-15"/>
                <w:sz w:val="24"/>
              </w:rPr>
              <w:t xml:space="preserve"> </w:t>
            </w:r>
            <w:r>
              <w:rPr>
                <w:sz w:val="24"/>
              </w:rPr>
              <w:t xml:space="preserve">cadre </w:t>
            </w:r>
            <w:r>
              <w:rPr>
                <w:spacing w:val="-2"/>
                <w:sz w:val="24"/>
              </w:rPr>
              <w:t>didactice</w:t>
            </w:r>
          </w:p>
        </w:tc>
        <w:tc>
          <w:tcPr>
            <w:tcW w:w="3186" w:type="dxa"/>
            <w:tcBorders>
              <w:bottom w:val="nil"/>
            </w:tcBorders>
          </w:tcPr>
          <w:p w:rsidR="00730639" w:rsidRDefault="001A6FD2">
            <w:pPr>
              <w:pStyle w:val="TableParagraph"/>
              <w:ind w:left="114" w:right="88"/>
              <w:jc w:val="both"/>
              <w:rPr>
                <w:sz w:val="24"/>
              </w:rPr>
            </w:pPr>
            <w:r>
              <w:rPr>
                <w:sz w:val="24"/>
              </w:rPr>
              <w:t>Cel puţin 25 de elevi participanţi/ activitate Cel puţin 3 activităţi/ arie curriculară,</w:t>
            </w:r>
            <w:r>
              <w:rPr>
                <w:spacing w:val="52"/>
                <w:w w:val="150"/>
                <w:sz w:val="24"/>
              </w:rPr>
              <w:t xml:space="preserve"> </w:t>
            </w:r>
            <w:r>
              <w:rPr>
                <w:sz w:val="24"/>
              </w:rPr>
              <w:t>realizate</w:t>
            </w:r>
            <w:r>
              <w:rPr>
                <w:spacing w:val="52"/>
                <w:w w:val="150"/>
                <w:sz w:val="24"/>
              </w:rPr>
              <w:t xml:space="preserve"> </w:t>
            </w:r>
            <w:r>
              <w:rPr>
                <w:sz w:val="24"/>
              </w:rPr>
              <w:t>până</w:t>
            </w:r>
            <w:r>
              <w:rPr>
                <w:spacing w:val="51"/>
                <w:w w:val="150"/>
                <w:sz w:val="24"/>
              </w:rPr>
              <w:t xml:space="preserve"> </w:t>
            </w:r>
            <w:r>
              <w:rPr>
                <w:spacing w:val="-5"/>
                <w:sz w:val="24"/>
              </w:rPr>
              <w:t>la</w:t>
            </w:r>
          </w:p>
        </w:tc>
      </w:tr>
      <w:tr w:rsidR="00730639">
        <w:trPr>
          <w:trHeight w:val="980"/>
        </w:trPr>
        <w:tc>
          <w:tcPr>
            <w:tcW w:w="648" w:type="dxa"/>
            <w:tcBorders>
              <w:top w:val="nil"/>
            </w:tcBorders>
          </w:tcPr>
          <w:p w:rsidR="00730639" w:rsidRDefault="00730639">
            <w:pPr>
              <w:pStyle w:val="TableParagraph"/>
              <w:rPr>
                <w:sz w:val="24"/>
              </w:rPr>
            </w:pPr>
          </w:p>
        </w:tc>
        <w:tc>
          <w:tcPr>
            <w:tcW w:w="2044" w:type="dxa"/>
            <w:tcBorders>
              <w:top w:val="nil"/>
            </w:tcBorders>
          </w:tcPr>
          <w:p w:rsidR="00730639" w:rsidRDefault="00730639">
            <w:pPr>
              <w:pStyle w:val="TableParagraph"/>
              <w:rPr>
                <w:sz w:val="24"/>
              </w:rPr>
            </w:pPr>
          </w:p>
        </w:tc>
        <w:tc>
          <w:tcPr>
            <w:tcW w:w="1593" w:type="dxa"/>
            <w:tcBorders>
              <w:top w:val="nil"/>
            </w:tcBorders>
          </w:tcPr>
          <w:p w:rsidR="00730639" w:rsidRDefault="00730639">
            <w:pPr>
              <w:pStyle w:val="TableParagraph"/>
              <w:rPr>
                <w:sz w:val="24"/>
              </w:rPr>
            </w:pPr>
          </w:p>
        </w:tc>
        <w:tc>
          <w:tcPr>
            <w:tcW w:w="1936" w:type="dxa"/>
            <w:tcBorders>
              <w:top w:val="nil"/>
            </w:tcBorders>
          </w:tcPr>
          <w:p w:rsidR="00730639" w:rsidRDefault="001A6FD2">
            <w:pPr>
              <w:pStyle w:val="TableParagraph"/>
              <w:spacing w:line="252" w:lineRule="exact"/>
              <w:ind w:left="110"/>
              <w:rPr>
                <w:sz w:val="24"/>
              </w:rPr>
            </w:pPr>
            <w:r>
              <w:rPr>
                <w:sz w:val="24"/>
              </w:rPr>
              <w:t>instrumente</w:t>
            </w:r>
            <w:r>
              <w:rPr>
                <w:spacing w:val="-2"/>
                <w:sz w:val="24"/>
              </w:rPr>
              <w:t xml:space="preserve"> </w:t>
            </w:r>
            <w:r>
              <w:rPr>
                <w:spacing w:val="-4"/>
                <w:sz w:val="24"/>
              </w:rPr>
              <w:t>TIC,</w:t>
            </w:r>
          </w:p>
          <w:p w:rsidR="00730639" w:rsidRDefault="001A6FD2">
            <w:pPr>
              <w:pStyle w:val="TableParagraph"/>
              <w:ind w:left="110"/>
              <w:rPr>
                <w:sz w:val="24"/>
              </w:rPr>
            </w:pPr>
            <w:r>
              <w:rPr>
                <w:sz w:val="24"/>
              </w:rPr>
              <w:t>fişe</w:t>
            </w:r>
            <w:r>
              <w:rPr>
                <w:spacing w:val="-1"/>
                <w:sz w:val="24"/>
              </w:rPr>
              <w:t xml:space="preserve"> </w:t>
            </w:r>
            <w:r>
              <w:rPr>
                <w:sz w:val="24"/>
              </w:rPr>
              <w:t>de</w:t>
            </w:r>
            <w:r>
              <w:rPr>
                <w:spacing w:val="-1"/>
                <w:sz w:val="24"/>
              </w:rPr>
              <w:t xml:space="preserve"> </w:t>
            </w:r>
            <w:r>
              <w:rPr>
                <w:spacing w:val="-2"/>
                <w:sz w:val="24"/>
              </w:rPr>
              <w:t>evaluare</w:t>
            </w:r>
          </w:p>
        </w:tc>
        <w:tc>
          <w:tcPr>
            <w:tcW w:w="1521" w:type="dxa"/>
            <w:tcBorders>
              <w:top w:val="nil"/>
            </w:tcBorders>
          </w:tcPr>
          <w:p w:rsidR="00730639" w:rsidRDefault="00730639">
            <w:pPr>
              <w:pStyle w:val="TableParagraph"/>
              <w:rPr>
                <w:sz w:val="24"/>
              </w:rPr>
            </w:pPr>
          </w:p>
        </w:tc>
        <w:tc>
          <w:tcPr>
            <w:tcW w:w="1655" w:type="dxa"/>
            <w:tcBorders>
              <w:top w:val="nil"/>
            </w:tcBorders>
          </w:tcPr>
          <w:p w:rsidR="00730639" w:rsidRDefault="00730639">
            <w:pPr>
              <w:pStyle w:val="TableParagraph"/>
              <w:rPr>
                <w:sz w:val="24"/>
              </w:rPr>
            </w:pPr>
          </w:p>
        </w:tc>
        <w:tc>
          <w:tcPr>
            <w:tcW w:w="1840" w:type="dxa"/>
            <w:tcBorders>
              <w:top w:val="nil"/>
            </w:tcBorders>
          </w:tcPr>
          <w:p w:rsidR="00730639" w:rsidRDefault="00730639">
            <w:pPr>
              <w:pStyle w:val="TableParagraph"/>
              <w:rPr>
                <w:sz w:val="24"/>
              </w:rPr>
            </w:pPr>
          </w:p>
        </w:tc>
        <w:tc>
          <w:tcPr>
            <w:tcW w:w="3186" w:type="dxa"/>
            <w:tcBorders>
              <w:top w:val="nil"/>
            </w:tcBorders>
          </w:tcPr>
          <w:p w:rsidR="00730639" w:rsidRDefault="001A6FD2">
            <w:pPr>
              <w:pStyle w:val="TableParagraph"/>
              <w:spacing w:line="252" w:lineRule="exact"/>
              <w:ind w:left="114"/>
              <w:rPr>
                <w:sz w:val="24"/>
              </w:rPr>
            </w:pPr>
            <w:r>
              <w:rPr>
                <w:sz w:val="24"/>
              </w:rPr>
              <w:t>data</w:t>
            </w:r>
            <w:r>
              <w:rPr>
                <w:spacing w:val="-1"/>
                <w:sz w:val="24"/>
              </w:rPr>
              <w:t xml:space="preserve"> </w:t>
            </w:r>
            <w:r>
              <w:rPr>
                <w:spacing w:val="-2"/>
                <w:sz w:val="24"/>
              </w:rPr>
              <w:t>de...</w:t>
            </w:r>
          </w:p>
        </w:tc>
      </w:tr>
    </w:tbl>
    <w:p w:rsidR="00730639" w:rsidRDefault="00730639">
      <w:pPr>
        <w:pStyle w:val="BodyText"/>
        <w:rPr>
          <w:i/>
        </w:rPr>
      </w:pPr>
    </w:p>
    <w:p w:rsidR="00730639" w:rsidRDefault="00730639">
      <w:pPr>
        <w:pStyle w:val="BodyText"/>
        <w:rPr>
          <w:i/>
        </w:rPr>
      </w:pPr>
    </w:p>
    <w:p w:rsidR="00730639" w:rsidRDefault="00730639">
      <w:pPr>
        <w:pStyle w:val="BodyText"/>
        <w:spacing w:before="208"/>
        <w:rPr>
          <w:i/>
        </w:rPr>
      </w:pPr>
    </w:p>
    <w:p w:rsidR="00730639" w:rsidRDefault="001A6FD2">
      <w:pPr>
        <w:spacing w:line="278" w:lineRule="auto"/>
        <w:ind w:left="106"/>
        <w:rPr>
          <w:i/>
          <w:sz w:val="24"/>
        </w:rPr>
      </w:pPr>
      <w:r>
        <w:rPr>
          <w:i/>
          <w:sz w:val="24"/>
        </w:rPr>
        <w:t>O2</w:t>
      </w:r>
      <w:r>
        <w:rPr>
          <w:i/>
          <w:spacing w:val="31"/>
          <w:sz w:val="24"/>
        </w:rPr>
        <w:t xml:space="preserve"> </w:t>
      </w:r>
      <w:r>
        <w:rPr>
          <w:i/>
          <w:sz w:val="24"/>
        </w:rPr>
        <w:t>:</w:t>
      </w:r>
      <w:r>
        <w:rPr>
          <w:i/>
          <w:spacing w:val="31"/>
          <w:sz w:val="24"/>
        </w:rPr>
        <w:t xml:space="preserve"> </w:t>
      </w:r>
      <w:r>
        <w:rPr>
          <w:i/>
          <w:sz w:val="24"/>
        </w:rPr>
        <w:t>Implicarea</w:t>
      </w:r>
      <w:r>
        <w:rPr>
          <w:i/>
          <w:spacing w:val="34"/>
          <w:sz w:val="24"/>
        </w:rPr>
        <w:t xml:space="preserve"> </w:t>
      </w:r>
      <w:r>
        <w:rPr>
          <w:i/>
          <w:sz w:val="24"/>
        </w:rPr>
        <w:t>elevilor</w:t>
      </w:r>
      <w:r>
        <w:rPr>
          <w:i/>
          <w:spacing w:val="34"/>
          <w:sz w:val="24"/>
        </w:rPr>
        <w:t xml:space="preserve"> </w:t>
      </w:r>
      <w:r>
        <w:rPr>
          <w:i/>
          <w:sz w:val="24"/>
        </w:rPr>
        <w:t>în</w:t>
      </w:r>
      <w:r>
        <w:rPr>
          <w:i/>
          <w:spacing w:val="32"/>
          <w:sz w:val="24"/>
        </w:rPr>
        <w:t xml:space="preserve"> </w:t>
      </w:r>
      <w:r>
        <w:rPr>
          <w:i/>
          <w:sz w:val="24"/>
        </w:rPr>
        <w:t>programe</w:t>
      </w:r>
      <w:r>
        <w:rPr>
          <w:i/>
          <w:spacing w:val="31"/>
          <w:sz w:val="24"/>
        </w:rPr>
        <w:t xml:space="preserve"> </w:t>
      </w:r>
      <w:r>
        <w:rPr>
          <w:i/>
          <w:sz w:val="24"/>
        </w:rPr>
        <w:t>de</w:t>
      </w:r>
      <w:r>
        <w:rPr>
          <w:i/>
          <w:spacing w:val="31"/>
          <w:sz w:val="24"/>
        </w:rPr>
        <w:t xml:space="preserve"> </w:t>
      </w:r>
      <w:r>
        <w:rPr>
          <w:i/>
          <w:sz w:val="24"/>
        </w:rPr>
        <w:t>învăţare</w:t>
      </w:r>
      <w:r>
        <w:rPr>
          <w:i/>
          <w:spacing w:val="31"/>
          <w:sz w:val="24"/>
        </w:rPr>
        <w:t xml:space="preserve"> </w:t>
      </w:r>
      <w:r>
        <w:rPr>
          <w:i/>
          <w:sz w:val="24"/>
        </w:rPr>
        <w:t>remedială/</w:t>
      </w:r>
      <w:r>
        <w:rPr>
          <w:i/>
          <w:spacing w:val="32"/>
          <w:sz w:val="24"/>
        </w:rPr>
        <w:t xml:space="preserve"> </w:t>
      </w:r>
      <w:r>
        <w:rPr>
          <w:i/>
          <w:sz w:val="24"/>
        </w:rPr>
        <w:t>obţinere</w:t>
      </w:r>
      <w:r>
        <w:rPr>
          <w:i/>
          <w:spacing w:val="31"/>
          <w:sz w:val="24"/>
        </w:rPr>
        <w:t xml:space="preserve"> </w:t>
      </w:r>
      <w:r>
        <w:rPr>
          <w:i/>
          <w:sz w:val="24"/>
        </w:rPr>
        <w:t>a</w:t>
      </w:r>
      <w:r>
        <w:rPr>
          <w:i/>
          <w:spacing w:val="34"/>
          <w:sz w:val="24"/>
        </w:rPr>
        <w:t xml:space="preserve"> </w:t>
      </w:r>
      <w:r>
        <w:rPr>
          <w:i/>
          <w:sz w:val="24"/>
        </w:rPr>
        <w:t>performanţei/</w:t>
      </w:r>
      <w:r>
        <w:rPr>
          <w:i/>
          <w:spacing w:val="33"/>
          <w:sz w:val="24"/>
        </w:rPr>
        <w:t xml:space="preserve"> </w:t>
      </w:r>
      <w:r>
        <w:rPr>
          <w:i/>
          <w:sz w:val="24"/>
        </w:rPr>
        <w:t>participare</w:t>
      </w:r>
      <w:r>
        <w:rPr>
          <w:i/>
          <w:spacing w:val="31"/>
          <w:sz w:val="24"/>
        </w:rPr>
        <w:t xml:space="preserve"> </w:t>
      </w:r>
      <w:r>
        <w:rPr>
          <w:i/>
          <w:sz w:val="24"/>
        </w:rPr>
        <w:t>la</w:t>
      </w:r>
      <w:r>
        <w:rPr>
          <w:i/>
          <w:spacing w:val="32"/>
          <w:sz w:val="24"/>
        </w:rPr>
        <w:t xml:space="preserve"> </w:t>
      </w:r>
      <w:r>
        <w:rPr>
          <w:i/>
          <w:sz w:val="24"/>
        </w:rPr>
        <w:t>un</w:t>
      </w:r>
      <w:r>
        <w:rPr>
          <w:i/>
          <w:spacing w:val="39"/>
          <w:sz w:val="24"/>
        </w:rPr>
        <w:t xml:space="preserve"> </w:t>
      </w:r>
      <w:r>
        <w:rPr>
          <w:i/>
          <w:sz w:val="24"/>
        </w:rPr>
        <w:t>centru</w:t>
      </w:r>
      <w:r>
        <w:rPr>
          <w:i/>
          <w:spacing w:val="33"/>
          <w:sz w:val="24"/>
        </w:rPr>
        <w:t xml:space="preserve"> </w:t>
      </w:r>
      <w:r>
        <w:rPr>
          <w:i/>
          <w:sz w:val="24"/>
        </w:rPr>
        <w:t>de</w:t>
      </w:r>
      <w:r>
        <w:rPr>
          <w:i/>
          <w:spacing w:val="31"/>
          <w:sz w:val="24"/>
        </w:rPr>
        <w:t xml:space="preserve"> </w:t>
      </w:r>
      <w:r>
        <w:rPr>
          <w:i/>
          <w:sz w:val="24"/>
        </w:rPr>
        <w:t>excelenţă</w:t>
      </w:r>
      <w:r>
        <w:rPr>
          <w:i/>
          <w:spacing w:val="32"/>
          <w:sz w:val="24"/>
        </w:rPr>
        <w:t xml:space="preserve"> </w:t>
      </w:r>
      <w:r>
        <w:rPr>
          <w:i/>
          <w:sz w:val="24"/>
        </w:rPr>
        <w:t>particularităţile</w:t>
      </w:r>
      <w:r>
        <w:rPr>
          <w:i/>
          <w:spacing w:val="31"/>
          <w:sz w:val="24"/>
        </w:rPr>
        <w:t xml:space="preserve"> </w:t>
      </w:r>
      <w:r>
        <w:rPr>
          <w:i/>
          <w:sz w:val="24"/>
        </w:rPr>
        <w:t>lor</w:t>
      </w:r>
      <w:r>
        <w:rPr>
          <w:i/>
          <w:spacing w:val="30"/>
          <w:sz w:val="24"/>
        </w:rPr>
        <w:t xml:space="preserve"> </w:t>
      </w:r>
      <w:r>
        <w:rPr>
          <w:i/>
          <w:sz w:val="24"/>
        </w:rPr>
        <w:t>de</w:t>
      </w:r>
      <w:r>
        <w:rPr>
          <w:i/>
          <w:spacing w:val="31"/>
          <w:sz w:val="24"/>
        </w:rPr>
        <w:t xml:space="preserve"> </w:t>
      </w:r>
      <w:r>
        <w:rPr>
          <w:i/>
          <w:sz w:val="24"/>
        </w:rPr>
        <w:t>vârstă</w:t>
      </w:r>
      <w:r>
        <w:rPr>
          <w:i/>
          <w:spacing w:val="32"/>
          <w:sz w:val="24"/>
        </w:rPr>
        <w:t xml:space="preserve"> </w:t>
      </w:r>
      <w:r>
        <w:rPr>
          <w:i/>
          <w:sz w:val="24"/>
        </w:rPr>
        <w:t>şi individuale., în funcţie de</w:t>
      </w:r>
    </w:p>
    <w:p w:rsidR="00730639" w:rsidRDefault="00730639">
      <w:pPr>
        <w:spacing w:line="278" w:lineRule="auto"/>
        <w:rPr>
          <w:sz w:val="24"/>
        </w:rPr>
        <w:sectPr w:rsidR="00730639">
          <w:pgSz w:w="16850" w:h="11900" w:orient="landscape"/>
          <w:pgMar w:top="1100" w:right="460" w:bottom="1520" w:left="460" w:header="0" w:footer="1332" w:gutter="0"/>
          <w:cols w:space="708"/>
        </w:sectPr>
      </w:pPr>
    </w:p>
    <w:tbl>
      <w:tblPr>
        <w:tblW w:w="0" w:type="auto"/>
        <w:tblInd w:w="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8"/>
        <w:gridCol w:w="2044"/>
        <w:gridCol w:w="1593"/>
        <w:gridCol w:w="1936"/>
        <w:gridCol w:w="1521"/>
        <w:gridCol w:w="1655"/>
        <w:gridCol w:w="1840"/>
        <w:gridCol w:w="3186"/>
      </w:tblGrid>
      <w:tr w:rsidR="00730639">
        <w:trPr>
          <w:trHeight w:val="554"/>
        </w:trPr>
        <w:tc>
          <w:tcPr>
            <w:tcW w:w="648" w:type="dxa"/>
            <w:shd w:val="clear" w:color="auto" w:fill="8395AF"/>
          </w:tcPr>
          <w:p w:rsidR="00730639" w:rsidRDefault="001A6FD2">
            <w:pPr>
              <w:pStyle w:val="TableParagraph"/>
              <w:spacing w:line="276" w:lineRule="exact"/>
              <w:ind w:left="107" w:right="174"/>
              <w:rPr>
                <w:b/>
                <w:sz w:val="24"/>
              </w:rPr>
            </w:pPr>
            <w:r>
              <w:rPr>
                <w:b/>
                <w:spacing w:val="-4"/>
                <w:sz w:val="24"/>
              </w:rPr>
              <w:lastRenderedPageBreak/>
              <w:t>Nr. crt.</w:t>
            </w:r>
          </w:p>
        </w:tc>
        <w:tc>
          <w:tcPr>
            <w:tcW w:w="2044" w:type="dxa"/>
            <w:shd w:val="clear" w:color="auto" w:fill="8395AF"/>
          </w:tcPr>
          <w:p w:rsidR="00730639" w:rsidRDefault="001A6FD2">
            <w:pPr>
              <w:pStyle w:val="TableParagraph"/>
              <w:spacing w:line="275" w:lineRule="exact"/>
              <w:ind w:left="108"/>
              <w:rPr>
                <w:b/>
                <w:sz w:val="24"/>
              </w:rPr>
            </w:pPr>
            <w:r>
              <w:rPr>
                <w:b/>
                <w:spacing w:val="-2"/>
                <w:sz w:val="24"/>
              </w:rPr>
              <w:t>Activități</w:t>
            </w:r>
          </w:p>
        </w:tc>
        <w:tc>
          <w:tcPr>
            <w:tcW w:w="5050" w:type="dxa"/>
            <w:gridSpan w:val="3"/>
            <w:shd w:val="clear" w:color="auto" w:fill="8395AF"/>
          </w:tcPr>
          <w:p w:rsidR="00730639" w:rsidRDefault="001A6FD2">
            <w:pPr>
              <w:pStyle w:val="TableParagraph"/>
              <w:spacing w:line="275" w:lineRule="exact"/>
              <w:ind w:left="13"/>
              <w:jc w:val="center"/>
              <w:rPr>
                <w:b/>
                <w:sz w:val="24"/>
              </w:rPr>
            </w:pPr>
            <w:r>
              <w:rPr>
                <w:b/>
                <w:spacing w:val="-2"/>
                <w:sz w:val="24"/>
              </w:rPr>
              <w:t>Resurse</w:t>
            </w:r>
          </w:p>
        </w:tc>
        <w:tc>
          <w:tcPr>
            <w:tcW w:w="1655" w:type="dxa"/>
            <w:shd w:val="clear" w:color="auto" w:fill="8395AF"/>
          </w:tcPr>
          <w:p w:rsidR="00730639" w:rsidRDefault="001A6FD2">
            <w:pPr>
              <w:pStyle w:val="TableParagraph"/>
              <w:spacing w:line="275" w:lineRule="exact"/>
              <w:ind w:left="111"/>
              <w:rPr>
                <w:b/>
                <w:sz w:val="24"/>
              </w:rPr>
            </w:pPr>
            <w:r>
              <w:rPr>
                <w:b/>
                <w:spacing w:val="-2"/>
                <w:sz w:val="24"/>
              </w:rPr>
              <w:t>Termene</w:t>
            </w:r>
          </w:p>
        </w:tc>
        <w:tc>
          <w:tcPr>
            <w:tcW w:w="1840" w:type="dxa"/>
            <w:shd w:val="clear" w:color="auto" w:fill="8395AF"/>
          </w:tcPr>
          <w:p w:rsidR="00730639" w:rsidRDefault="001A6FD2">
            <w:pPr>
              <w:pStyle w:val="TableParagraph"/>
              <w:spacing w:line="275" w:lineRule="exact"/>
              <w:ind w:left="115"/>
              <w:rPr>
                <w:b/>
                <w:sz w:val="24"/>
              </w:rPr>
            </w:pPr>
            <w:r>
              <w:rPr>
                <w:b/>
                <w:spacing w:val="-2"/>
                <w:sz w:val="24"/>
              </w:rPr>
              <w:t>Responsabili</w:t>
            </w:r>
          </w:p>
        </w:tc>
        <w:tc>
          <w:tcPr>
            <w:tcW w:w="3186" w:type="dxa"/>
            <w:shd w:val="clear" w:color="auto" w:fill="8395AF"/>
          </w:tcPr>
          <w:p w:rsidR="00730639" w:rsidRDefault="001A6FD2">
            <w:pPr>
              <w:pStyle w:val="TableParagraph"/>
              <w:spacing w:line="275" w:lineRule="exact"/>
              <w:ind w:left="23"/>
              <w:jc w:val="center"/>
              <w:rPr>
                <w:b/>
                <w:sz w:val="24"/>
              </w:rPr>
            </w:pPr>
            <w:r>
              <w:rPr>
                <w:b/>
                <w:sz w:val="24"/>
              </w:rPr>
              <w:t>Indicatori</w:t>
            </w:r>
            <w:r>
              <w:rPr>
                <w:b/>
                <w:spacing w:val="-2"/>
                <w:sz w:val="24"/>
              </w:rPr>
              <w:t xml:space="preserve"> </w:t>
            </w:r>
            <w:r>
              <w:rPr>
                <w:b/>
                <w:sz w:val="24"/>
              </w:rPr>
              <w:t>de</w:t>
            </w:r>
            <w:r>
              <w:rPr>
                <w:b/>
                <w:spacing w:val="-2"/>
                <w:sz w:val="24"/>
              </w:rPr>
              <w:t xml:space="preserve"> </w:t>
            </w:r>
            <w:r>
              <w:rPr>
                <w:b/>
                <w:sz w:val="24"/>
              </w:rPr>
              <w:t>referință</w:t>
            </w:r>
            <w:r>
              <w:rPr>
                <w:b/>
                <w:spacing w:val="-2"/>
                <w:sz w:val="24"/>
              </w:rPr>
              <w:t xml:space="preserve"> </w:t>
            </w:r>
            <w:r>
              <w:rPr>
                <w:b/>
                <w:sz w:val="24"/>
              </w:rPr>
              <w:t>și</w:t>
            </w:r>
            <w:r>
              <w:rPr>
                <w:b/>
                <w:spacing w:val="-1"/>
                <w:sz w:val="24"/>
              </w:rPr>
              <w:t xml:space="preserve"> </w:t>
            </w:r>
            <w:r>
              <w:rPr>
                <w:b/>
                <w:spacing w:val="-5"/>
                <w:sz w:val="24"/>
              </w:rPr>
              <w:t>de</w:t>
            </w:r>
          </w:p>
          <w:p w:rsidR="00730639" w:rsidRDefault="001A6FD2">
            <w:pPr>
              <w:pStyle w:val="TableParagraph"/>
              <w:spacing w:line="259" w:lineRule="exact"/>
              <w:ind w:left="23" w:right="4"/>
              <w:jc w:val="center"/>
              <w:rPr>
                <w:b/>
                <w:sz w:val="24"/>
              </w:rPr>
            </w:pPr>
            <w:r>
              <w:rPr>
                <w:b/>
                <w:spacing w:val="-2"/>
                <w:sz w:val="24"/>
              </w:rPr>
              <w:t>calitate</w:t>
            </w:r>
          </w:p>
        </w:tc>
      </w:tr>
      <w:tr w:rsidR="00730639">
        <w:trPr>
          <w:trHeight w:val="282"/>
        </w:trPr>
        <w:tc>
          <w:tcPr>
            <w:tcW w:w="648" w:type="dxa"/>
            <w:shd w:val="clear" w:color="auto" w:fill="8395AF"/>
          </w:tcPr>
          <w:p w:rsidR="00730639" w:rsidRDefault="00730639">
            <w:pPr>
              <w:pStyle w:val="TableParagraph"/>
              <w:rPr>
                <w:sz w:val="20"/>
              </w:rPr>
            </w:pPr>
          </w:p>
        </w:tc>
        <w:tc>
          <w:tcPr>
            <w:tcW w:w="2044" w:type="dxa"/>
            <w:shd w:val="clear" w:color="auto" w:fill="8395AF"/>
          </w:tcPr>
          <w:p w:rsidR="00730639" w:rsidRDefault="00730639">
            <w:pPr>
              <w:pStyle w:val="TableParagraph"/>
              <w:rPr>
                <w:sz w:val="20"/>
              </w:rPr>
            </w:pPr>
          </w:p>
        </w:tc>
        <w:tc>
          <w:tcPr>
            <w:tcW w:w="1593" w:type="dxa"/>
            <w:shd w:val="clear" w:color="auto" w:fill="8395AF"/>
          </w:tcPr>
          <w:p w:rsidR="00730639" w:rsidRDefault="001A6FD2">
            <w:pPr>
              <w:pStyle w:val="TableParagraph"/>
              <w:spacing w:line="263" w:lineRule="exact"/>
              <w:ind w:left="108"/>
              <w:rPr>
                <w:b/>
                <w:sz w:val="24"/>
              </w:rPr>
            </w:pPr>
            <w:r>
              <w:rPr>
                <w:b/>
                <w:spacing w:val="-2"/>
                <w:sz w:val="24"/>
              </w:rPr>
              <w:t>Umane</w:t>
            </w:r>
          </w:p>
        </w:tc>
        <w:tc>
          <w:tcPr>
            <w:tcW w:w="1936" w:type="dxa"/>
            <w:shd w:val="clear" w:color="auto" w:fill="8395AF"/>
          </w:tcPr>
          <w:p w:rsidR="00730639" w:rsidRDefault="001A6FD2">
            <w:pPr>
              <w:pStyle w:val="TableParagraph"/>
              <w:spacing w:line="263" w:lineRule="exact"/>
              <w:ind w:left="110"/>
              <w:rPr>
                <w:b/>
                <w:sz w:val="24"/>
              </w:rPr>
            </w:pPr>
            <w:r>
              <w:rPr>
                <w:b/>
                <w:spacing w:val="-2"/>
                <w:sz w:val="24"/>
              </w:rPr>
              <w:t>Materiale</w:t>
            </w:r>
          </w:p>
        </w:tc>
        <w:tc>
          <w:tcPr>
            <w:tcW w:w="1521" w:type="dxa"/>
            <w:shd w:val="clear" w:color="auto" w:fill="8395AF"/>
          </w:tcPr>
          <w:p w:rsidR="00730639" w:rsidRDefault="001A6FD2">
            <w:pPr>
              <w:pStyle w:val="TableParagraph"/>
              <w:spacing w:line="263" w:lineRule="exact"/>
              <w:ind w:left="110"/>
              <w:rPr>
                <w:b/>
                <w:sz w:val="24"/>
              </w:rPr>
            </w:pPr>
            <w:r>
              <w:rPr>
                <w:b/>
                <w:spacing w:val="-2"/>
                <w:sz w:val="24"/>
              </w:rPr>
              <w:t>Financiare</w:t>
            </w:r>
          </w:p>
        </w:tc>
        <w:tc>
          <w:tcPr>
            <w:tcW w:w="1655" w:type="dxa"/>
            <w:shd w:val="clear" w:color="auto" w:fill="8395AF"/>
          </w:tcPr>
          <w:p w:rsidR="00730639" w:rsidRDefault="00730639">
            <w:pPr>
              <w:pStyle w:val="TableParagraph"/>
              <w:rPr>
                <w:sz w:val="20"/>
              </w:rPr>
            </w:pPr>
          </w:p>
        </w:tc>
        <w:tc>
          <w:tcPr>
            <w:tcW w:w="1840" w:type="dxa"/>
            <w:shd w:val="clear" w:color="auto" w:fill="8395AF"/>
          </w:tcPr>
          <w:p w:rsidR="00730639" w:rsidRDefault="00730639">
            <w:pPr>
              <w:pStyle w:val="TableParagraph"/>
              <w:rPr>
                <w:sz w:val="20"/>
              </w:rPr>
            </w:pPr>
          </w:p>
        </w:tc>
        <w:tc>
          <w:tcPr>
            <w:tcW w:w="3186" w:type="dxa"/>
            <w:shd w:val="clear" w:color="auto" w:fill="8395AF"/>
          </w:tcPr>
          <w:p w:rsidR="00730639" w:rsidRDefault="00730639">
            <w:pPr>
              <w:pStyle w:val="TableParagraph"/>
              <w:rPr>
                <w:sz w:val="20"/>
              </w:rPr>
            </w:pPr>
          </w:p>
        </w:tc>
      </w:tr>
      <w:tr w:rsidR="00730639">
        <w:trPr>
          <w:trHeight w:val="1397"/>
        </w:trPr>
        <w:tc>
          <w:tcPr>
            <w:tcW w:w="648" w:type="dxa"/>
            <w:vMerge w:val="restart"/>
          </w:tcPr>
          <w:p w:rsidR="00730639" w:rsidRDefault="00730639">
            <w:pPr>
              <w:pStyle w:val="TableParagraph"/>
              <w:rPr>
                <w:sz w:val="24"/>
              </w:rPr>
            </w:pPr>
          </w:p>
        </w:tc>
        <w:tc>
          <w:tcPr>
            <w:tcW w:w="2044" w:type="dxa"/>
            <w:tcBorders>
              <w:bottom w:val="nil"/>
            </w:tcBorders>
          </w:tcPr>
          <w:p w:rsidR="00730639" w:rsidRDefault="001A6FD2">
            <w:pPr>
              <w:pStyle w:val="TableParagraph"/>
              <w:spacing w:before="274" w:line="270" w:lineRule="atLeast"/>
              <w:ind w:left="108" w:right="113"/>
              <w:rPr>
                <w:sz w:val="24"/>
              </w:rPr>
            </w:pPr>
            <w:r>
              <w:rPr>
                <w:sz w:val="24"/>
              </w:rPr>
              <w:t>a)Infiinţarea şi funcţionarea unui centru de</w:t>
            </w:r>
            <w:r>
              <w:rPr>
                <w:spacing w:val="40"/>
                <w:sz w:val="24"/>
              </w:rPr>
              <w:t xml:space="preserve"> </w:t>
            </w:r>
            <w:r>
              <w:rPr>
                <w:sz w:val="24"/>
              </w:rPr>
              <w:t>excelenţă</w:t>
            </w:r>
            <w:r>
              <w:rPr>
                <w:spacing w:val="-15"/>
                <w:sz w:val="24"/>
              </w:rPr>
              <w:t xml:space="preserve"> </w:t>
            </w:r>
            <w:r>
              <w:rPr>
                <w:sz w:val="24"/>
              </w:rPr>
              <w:t>în</w:t>
            </w:r>
            <w:r>
              <w:rPr>
                <w:spacing w:val="-15"/>
                <w:sz w:val="24"/>
              </w:rPr>
              <w:t xml:space="preserve"> </w:t>
            </w:r>
            <w:r>
              <w:rPr>
                <w:sz w:val="24"/>
              </w:rPr>
              <w:t>şcoală</w:t>
            </w:r>
          </w:p>
        </w:tc>
        <w:tc>
          <w:tcPr>
            <w:tcW w:w="1593" w:type="dxa"/>
            <w:tcBorders>
              <w:bottom w:val="nil"/>
            </w:tcBorders>
          </w:tcPr>
          <w:p w:rsidR="00730639" w:rsidRDefault="001A6FD2">
            <w:pPr>
              <w:pStyle w:val="TableParagraph"/>
              <w:spacing w:before="274" w:line="270" w:lineRule="atLeast"/>
              <w:ind w:left="108" w:right="303"/>
              <w:rPr>
                <w:sz w:val="24"/>
              </w:rPr>
            </w:pPr>
            <w:r>
              <w:rPr>
                <w:sz w:val="24"/>
              </w:rPr>
              <w:t>Profesori</w:t>
            </w:r>
            <w:r>
              <w:rPr>
                <w:spacing w:val="-15"/>
                <w:sz w:val="24"/>
              </w:rPr>
              <w:t xml:space="preserve"> </w:t>
            </w:r>
            <w:r>
              <w:rPr>
                <w:sz w:val="24"/>
              </w:rPr>
              <w:t xml:space="preserve">de </w:t>
            </w:r>
            <w:r>
              <w:rPr>
                <w:spacing w:val="-2"/>
                <w:sz w:val="24"/>
              </w:rPr>
              <w:t xml:space="preserve">specialitate </w:t>
            </w:r>
            <w:r>
              <w:rPr>
                <w:sz w:val="24"/>
              </w:rPr>
              <w:t xml:space="preserve">din şcoală/ </w:t>
            </w:r>
            <w:r>
              <w:rPr>
                <w:spacing w:val="-2"/>
                <w:sz w:val="24"/>
              </w:rPr>
              <w:t>judeţ</w:t>
            </w:r>
          </w:p>
        </w:tc>
        <w:tc>
          <w:tcPr>
            <w:tcW w:w="1936" w:type="dxa"/>
            <w:tcBorders>
              <w:bottom w:val="nil"/>
            </w:tcBorders>
          </w:tcPr>
          <w:p w:rsidR="00730639" w:rsidRDefault="001A6FD2">
            <w:pPr>
              <w:pStyle w:val="TableParagraph"/>
              <w:spacing w:before="274" w:line="270" w:lineRule="atLeast"/>
              <w:ind w:left="110" w:right="151"/>
              <w:rPr>
                <w:sz w:val="24"/>
              </w:rPr>
            </w:pPr>
            <w:r>
              <w:rPr>
                <w:spacing w:val="-2"/>
                <w:sz w:val="24"/>
              </w:rPr>
              <w:t xml:space="preserve">Chestionare, regulamente </w:t>
            </w:r>
            <w:r>
              <w:rPr>
                <w:sz w:val="24"/>
              </w:rPr>
              <w:t>suport de curs programe</w:t>
            </w:r>
            <w:r>
              <w:rPr>
                <w:spacing w:val="-15"/>
                <w:sz w:val="24"/>
              </w:rPr>
              <w:t xml:space="preserve"> </w:t>
            </w:r>
            <w:r>
              <w:rPr>
                <w:sz w:val="24"/>
              </w:rPr>
              <w:t>şcolare</w:t>
            </w:r>
          </w:p>
        </w:tc>
        <w:tc>
          <w:tcPr>
            <w:tcW w:w="1521" w:type="dxa"/>
            <w:tcBorders>
              <w:bottom w:val="nil"/>
            </w:tcBorders>
          </w:tcPr>
          <w:p w:rsidR="00730639" w:rsidRDefault="001A6FD2">
            <w:pPr>
              <w:pStyle w:val="TableParagraph"/>
              <w:spacing w:before="275"/>
              <w:ind w:left="110"/>
              <w:rPr>
                <w:sz w:val="24"/>
              </w:rPr>
            </w:pPr>
            <w:r>
              <w:rPr>
                <w:spacing w:val="-2"/>
                <w:sz w:val="24"/>
              </w:rPr>
              <w:t>Resurse bugetare/ extrabugetare</w:t>
            </w:r>
          </w:p>
        </w:tc>
        <w:tc>
          <w:tcPr>
            <w:tcW w:w="1655" w:type="dxa"/>
            <w:tcBorders>
              <w:bottom w:val="nil"/>
            </w:tcBorders>
          </w:tcPr>
          <w:p w:rsidR="00730639" w:rsidRDefault="001A6FD2">
            <w:pPr>
              <w:pStyle w:val="TableParagraph"/>
              <w:spacing w:before="274" w:line="270" w:lineRule="atLeast"/>
              <w:ind w:left="111"/>
              <w:rPr>
                <w:sz w:val="24"/>
              </w:rPr>
            </w:pPr>
            <w:r>
              <w:rPr>
                <w:spacing w:val="-2"/>
                <w:sz w:val="24"/>
              </w:rPr>
              <w:t>octombrie (înfiinţare) Activităţi bilunare</w:t>
            </w:r>
          </w:p>
        </w:tc>
        <w:tc>
          <w:tcPr>
            <w:tcW w:w="1840" w:type="dxa"/>
            <w:tcBorders>
              <w:bottom w:val="nil"/>
            </w:tcBorders>
          </w:tcPr>
          <w:p w:rsidR="00730639" w:rsidRDefault="001A6FD2">
            <w:pPr>
              <w:pStyle w:val="TableParagraph"/>
              <w:spacing w:before="274" w:line="270" w:lineRule="atLeast"/>
              <w:ind w:left="115"/>
              <w:rPr>
                <w:sz w:val="24"/>
              </w:rPr>
            </w:pPr>
            <w:r>
              <w:rPr>
                <w:spacing w:val="-2"/>
                <w:sz w:val="24"/>
              </w:rPr>
              <w:t>Directori, Metodişti, Inspectori, Responsabili</w:t>
            </w:r>
          </w:p>
        </w:tc>
        <w:tc>
          <w:tcPr>
            <w:tcW w:w="3186" w:type="dxa"/>
            <w:tcBorders>
              <w:bottom w:val="nil"/>
            </w:tcBorders>
          </w:tcPr>
          <w:p w:rsidR="00730639" w:rsidRDefault="001A6FD2">
            <w:pPr>
              <w:pStyle w:val="TableParagraph"/>
              <w:spacing w:before="274" w:line="270" w:lineRule="atLeast"/>
              <w:ind w:left="114" w:right="89"/>
              <w:jc w:val="both"/>
              <w:rPr>
                <w:sz w:val="24"/>
              </w:rPr>
            </w:pPr>
            <w:r>
              <w:rPr>
                <w:sz w:val="24"/>
              </w:rPr>
              <w:t>Participarea a cel puţin 20% dintre elevii şcolii la cel puţin o activitate a centrului de excelenţă, în fiecare lună.</w:t>
            </w:r>
          </w:p>
        </w:tc>
      </w:tr>
      <w:tr w:rsidR="00730639">
        <w:trPr>
          <w:trHeight w:val="1765"/>
        </w:trPr>
        <w:tc>
          <w:tcPr>
            <w:tcW w:w="648" w:type="dxa"/>
            <w:vMerge/>
            <w:tcBorders>
              <w:top w:val="nil"/>
            </w:tcBorders>
          </w:tcPr>
          <w:p w:rsidR="00730639" w:rsidRDefault="00730639">
            <w:pPr>
              <w:rPr>
                <w:sz w:val="2"/>
                <w:szCs w:val="2"/>
              </w:rPr>
            </w:pPr>
          </w:p>
        </w:tc>
        <w:tc>
          <w:tcPr>
            <w:tcW w:w="2044" w:type="dxa"/>
            <w:tcBorders>
              <w:top w:val="nil"/>
              <w:bottom w:val="nil"/>
            </w:tcBorders>
          </w:tcPr>
          <w:p w:rsidR="00730639" w:rsidRDefault="001A6FD2">
            <w:pPr>
              <w:pStyle w:val="TableParagraph"/>
              <w:spacing w:line="247" w:lineRule="exact"/>
              <w:ind w:left="108"/>
              <w:rPr>
                <w:sz w:val="24"/>
              </w:rPr>
            </w:pPr>
            <w:r>
              <w:rPr>
                <w:spacing w:val="-2"/>
                <w:sz w:val="24"/>
              </w:rPr>
              <w:t>pentru</w:t>
            </w:r>
          </w:p>
          <w:p w:rsidR="00730639" w:rsidRDefault="001A6FD2">
            <w:pPr>
              <w:pStyle w:val="TableParagraph"/>
              <w:ind w:left="108"/>
              <w:rPr>
                <w:sz w:val="24"/>
              </w:rPr>
            </w:pPr>
            <w:r>
              <w:rPr>
                <w:spacing w:val="-2"/>
                <w:sz w:val="24"/>
              </w:rPr>
              <w:t xml:space="preserve">desfăşurarea </w:t>
            </w:r>
            <w:r>
              <w:rPr>
                <w:sz w:val="24"/>
              </w:rPr>
              <w:t>activităţilor de pregătire</w:t>
            </w:r>
            <w:r>
              <w:rPr>
                <w:spacing w:val="-15"/>
                <w:sz w:val="24"/>
              </w:rPr>
              <w:t xml:space="preserve"> </w:t>
            </w:r>
            <w:r>
              <w:rPr>
                <w:sz w:val="24"/>
              </w:rPr>
              <w:t>a</w:t>
            </w:r>
            <w:r>
              <w:rPr>
                <w:spacing w:val="-15"/>
                <w:sz w:val="24"/>
              </w:rPr>
              <w:t xml:space="preserve"> </w:t>
            </w:r>
            <w:r>
              <w:rPr>
                <w:sz w:val="24"/>
              </w:rPr>
              <w:t>elevilor performanţi la nivelul judeţului</w:t>
            </w:r>
          </w:p>
        </w:tc>
        <w:tc>
          <w:tcPr>
            <w:tcW w:w="1593" w:type="dxa"/>
            <w:tcBorders>
              <w:top w:val="nil"/>
              <w:bottom w:val="nil"/>
            </w:tcBorders>
          </w:tcPr>
          <w:p w:rsidR="00730639" w:rsidRDefault="001E4175">
            <w:pPr>
              <w:pStyle w:val="TableParagraph"/>
              <w:spacing w:line="247" w:lineRule="exact"/>
              <w:ind w:left="108"/>
              <w:rPr>
                <w:sz w:val="24"/>
              </w:rPr>
            </w:pPr>
            <w:r>
              <w:rPr>
                <w:spacing w:val="-2"/>
                <w:sz w:val="24"/>
              </w:rPr>
              <w:t>Director</w:t>
            </w:r>
          </w:p>
          <w:p w:rsidR="00730639" w:rsidRDefault="00730639">
            <w:pPr>
              <w:pStyle w:val="TableParagraph"/>
              <w:ind w:left="108"/>
              <w:rPr>
                <w:sz w:val="24"/>
              </w:rPr>
            </w:pPr>
          </w:p>
        </w:tc>
        <w:tc>
          <w:tcPr>
            <w:tcW w:w="1936" w:type="dxa"/>
            <w:tcBorders>
              <w:top w:val="nil"/>
              <w:bottom w:val="nil"/>
            </w:tcBorders>
          </w:tcPr>
          <w:p w:rsidR="00730639" w:rsidRDefault="001E4175">
            <w:pPr>
              <w:pStyle w:val="TableParagraph"/>
              <w:spacing w:line="247" w:lineRule="exact"/>
              <w:ind w:left="110"/>
              <w:rPr>
                <w:sz w:val="24"/>
              </w:rPr>
            </w:pPr>
            <w:r>
              <w:rPr>
                <w:spacing w:val="-2"/>
                <w:sz w:val="24"/>
              </w:rPr>
              <w:t>S</w:t>
            </w:r>
            <w:r w:rsidR="001A6FD2">
              <w:rPr>
                <w:spacing w:val="-2"/>
                <w:sz w:val="24"/>
              </w:rPr>
              <w:t>pecifice</w:t>
            </w:r>
          </w:p>
        </w:tc>
        <w:tc>
          <w:tcPr>
            <w:tcW w:w="1521" w:type="dxa"/>
            <w:tcBorders>
              <w:top w:val="nil"/>
              <w:bottom w:val="nil"/>
            </w:tcBorders>
          </w:tcPr>
          <w:p w:rsidR="00730639" w:rsidRDefault="00730639">
            <w:pPr>
              <w:pStyle w:val="TableParagraph"/>
              <w:rPr>
                <w:sz w:val="24"/>
              </w:rPr>
            </w:pPr>
          </w:p>
        </w:tc>
        <w:tc>
          <w:tcPr>
            <w:tcW w:w="1655" w:type="dxa"/>
            <w:tcBorders>
              <w:top w:val="nil"/>
              <w:bottom w:val="nil"/>
            </w:tcBorders>
          </w:tcPr>
          <w:p w:rsidR="00730639" w:rsidRDefault="00730639">
            <w:pPr>
              <w:pStyle w:val="TableParagraph"/>
              <w:rPr>
                <w:sz w:val="24"/>
              </w:rPr>
            </w:pPr>
          </w:p>
        </w:tc>
        <w:tc>
          <w:tcPr>
            <w:tcW w:w="1840" w:type="dxa"/>
            <w:tcBorders>
              <w:top w:val="nil"/>
              <w:bottom w:val="nil"/>
            </w:tcBorders>
          </w:tcPr>
          <w:p w:rsidR="00730639" w:rsidRDefault="001A6FD2">
            <w:pPr>
              <w:pStyle w:val="TableParagraph"/>
              <w:spacing w:line="247" w:lineRule="exact"/>
              <w:ind w:left="115"/>
              <w:rPr>
                <w:sz w:val="24"/>
              </w:rPr>
            </w:pPr>
            <w:r>
              <w:rPr>
                <w:sz w:val="24"/>
              </w:rPr>
              <w:t>Centru</w:t>
            </w:r>
            <w:r>
              <w:rPr>
                <w:spacing w:val="-1"/>
                <w:sz w:val="24"/>
              </w:rPr>
              <w:t xml:space="preserve"> </w:t>
            </w:r>
            <w:r>
              <w:rPr>
                <w:spacing w:val="-5"/>
                <w:sz w:val="24"/>
              </w:rPr>
              <w:t>de</w:t>
            </w:r>
          </w:p>
          <w:p w:rsidR="00730639" w:rsidRDefault="001A6FD2">
            <w:pPr>
              <w:pStyle w:val="TableParagraph"/>
              <w:ind w:left="115"/>
              <w:rPr>
                <w:sz w:val="24"/>
              </w:rPr>
            </w:pPr>
            <w:r>
              <w:rPr>
                <w:spacing w:val="-2"/>
                <w:sz w:val="24"/>
              </w:rPr>
              <w:t>excelență</w:t>
            </w:r>
          </w:p>
        </w:tc>
        <w:tc>
          <w:tcPr>
            <w:tcW w:w="3186" w:type="dxa"/>
            <w:tcBorders>
              <w:top w:val="nil"/>
              <w:bottom w:val="nil"/>
            </w:tcBorders>
          </w:tcPr>
          <w:p w:rsidR="00730639" w:rsidRDefault="001A6FD2">
            <w:pPr>
              <w:pStyle w:val="TableParagraph"/>
              <w:spacing w:before="247"/>
              <w:ind w:left="114" w:right="87"/>
              <w:jc w:val="both"/>
              <w:rPr>
                <w:sz w:val="24"/>
              </w:rPr>
            </w:pPr>
            <w:r>
              <w:rPr>
                <w:sz w:val="24"/>
              </w:rPr>
              <w:t>Cel puţin 25% dintre</w:t>
            </w:r>
            <w:r>
              <w:rPr>
                <w:spacing w:val="40"/>
                <w:sz w:val="24"/>
              </w:rPr>
              <w:t xml:space="preserve"> </w:t>
            </w:r>
            <w:r>
              <w:rPr>
                <w:sz w:val="24"/>
              </w:rPr>
              <w:t>profesorii şcolii participă, în echipa de formatori la cel</w:t>
            </w:r>
            <w:r>
              <w:rPr>
                <w:spacing w:val="40"/>
                <w:sz w:val="24"/>
              </w:rPr>
              <w:t xml:space="preserve"> </w:t>
            </w:r>
            <w:r>
              <w:rPr>
                <w:sz w:val="24"/>
              </w:rPr>
              <w:t>puţin o activitate a centrului</w:t>
            </w:r>
            <w:r>
              <w:rPr>
                <w:spacing w:val="40"/>
                <w:sz w:val="24"/>
              </w:rPr>
              <w:t xml:space="preserve"> </w:t>
            </w:r>
            <w:r>
              <w:rPr>
                <w:sz w:val="24"/>
              </w:rPr>
              <w:t>de excelenţă, în fiecare lună.</w:t>
            </w:r>
          </w:p>
        </w:tc>
      </w:tr>
      <w:tr w:rsidR="00730639">
        <w:trPr>
          <w:trHeight w:val="1232"/>
        </w:trPr>
        <w:tc>
          <w:tcPr>
            <w:tcW w:w="648" w:type="dxa"/>
            <w:vMerge/>
            <w:tcBorders>
              <w:top w:val="nil"/>
            </w:tcBorders>
          </w:tcPr>
          <w:p w:rsidR="00730639" w:rsidRDefault="00730639">
            <w:pPr>
              <w:rPr>
                <w:sz w:val="2"/>
                <w:szCs w:val="2"/>
              </w:rPr>
            </w:pPr>
          </w:p>
        </w:tc>
        <w:tc>
          <w:tcPr>
            <w:tcW w:w="2044" w:type="dxa"/>
            <w:tcBorders>
              <w:top w:val="nil"/>
            </w:tcBorders>
          </w:tcPr>
          <w:p w:rsidR="00730639" w:rsidRDefault="00730639">
            <w:pPr>
              <w:pStyle w:val="TableParagraph"/>
              <w:rPr>
                <w:sz w:val="24"/>
              </w:rPr>
            </w:pPr>
          </w:p>
        </w:tc>
        <w:tc>
          <w:tcPr>
            <w:tcW w:w="1593" w:type="dxa"/>
            <w:tcBorders>
              <w:top w:val="nil"/>
            </w:tcBorders>
          </w:tcPr>
          <w:p w:rsidR="00730639" w:rsidRDefault="00730639">
            <w:pPr>
              <w:pStyle w:val="TableParagraph"/>
              <w:rPr>
                <w:sz w:val="24"/>
              </w:rPr>
            </w:pPr>
          </w:p>
        </w:tc>
        <w:tc>
          <w:tcPr>
            <w:tcW w:w="1936" w:type="dxa"/>
            <w:tcBorders>
              <w:top w:val="nil"/>
            </w:tcBorders>
          </w:tcPr>
          <w:p w:rsidR="00730639" w:rsidRDefault="00730639">
            <w:pPr>
              <w:pStyle w:val="TableParagraph"/>
              <w:rPr>
                <w:sz w:val="24"/>
              </w:rPr>
            </w:pPr>
          </w:p>
        </w:tc>
        <w:tc>
          <w:tcPr>
            <w:tcW w:w="1521" w:type="dxa"/>
            <w:tcBorders>
              <w:top w:val="nil"/>
            </w:tcBorders>
          </w:tcPr>
          <w:p w:rsidR="00730639" w:rsidRDefault="00730639">
            <w:pPr>
              <w:pStyle w:val="TableParagraph"/>
              <w:rPr>
                <w:sz w:val="24"/>
              </w:rPr>
            </w:pPr>
          </w:p>
        </w:tc>
        <w:tc>
          <w:tcPr>
            <w:tcW w:w="1655" w:type="dxa"/>
            <w:tcBorders>
              <w:top w:val="nil"/>
            </w:tcBorders>
          </w:tcPr>
          <w:p w:rsidR="00730639" w:rsidRDefault="00730639">
            <w:pPr>
              <w:pStyle w:val="TableParagraph"/>
              <w:rPr>
                <w:sz w:val="24"/>
              </w:rPr>
            </w:pPr>
          </w:p>
        </w:tc>
        <w:tc>
          <w:tcPr>
            <w:tcW w:w="1840" w:type="dxa"/>
            <w:tcBorders>
              <w:top w:val="nil"/>
            </w:tcBorders>
          </w:tcPr>
          <w:p w:rsidR="00730639" w:rsidRDefault="00730639">
            <w:pPr>
              <w:pStyle w:val="TableParagraph"/>
              <w:rPr>
                <w:sz w:val="24"/>
              </w:rPr>
            </w:pPr>
          </w:p>
        </w:tc>
        <w:tc>
          <w:tcPr>
            <w:tcW w:w="3186" w:type="dxa"/>
            <w:tcBorders>
              <w:top w:val="nil"/>
            </w:tcBorders>
          </w:tcPr>
          <w:p w:rsidR="00730639" w:rsidRDefault="001A6FD2">
            <w:pPr>
              <w:pStyle w:val="TableParagraph"/>
              <w:spacing w:before="128"/>
              <w:ind w:left="114" w:right="88"/>
              <w:jc w:val="both"/>
              <w:rPr>
                <w:sz w:val="24"/>
              </w:rPr>
            </w:pPr>
            <w:r>
              <w:rPr>
                <w:sz w:val="24"/>
              </w:rPr>
              <w:t>Creşterea cu 25% a numărului de premii obţinute de elevi la concursuri</w:t>
            </w:r>
            <w:r>
              <w:rPr>
                <w:spacing w:val="69"/>
                <w:sz w:val="24"/>
              </w:rPr>
              <w:t xml:space="preserve">  </w:t>
            </w:r>
            <w:r>
              <w:rPr>
                <w:sz w:val="24"/>
              </w:rPr>
              <w:t>(faza</w:t>
            </w:r>
            <w:r>
              <w:rPr>
                <w:spacing w:val="68"/>
                <w:sz w:val="24"/>
              </w:rPr>
              <w:t xml:space="preserve">  </w:t>
            </w:r>
            <w:r>
              <w:rPr>
                <w:spacing w:val="-2"/>
                <w:sz w:val="24"/>
              </w:rPr>
              <w:t>naţională)</w:t>
            </w:r>
          </w:p>
          <w:p w:rsidR="00730639" w:rsidRDefault="001A6FD2">
            <w:pPr>
              <w:pStyle w:val="TableParagraph"/>
              <w:spacing w:line="257" w:lineRule="exact"/>
              <w:ind w:left="114"/>
              <w:jc w:val="both"/>
              <w:rPr>
                <w:sz w:val="24"/>
              </w:rPr>
            </w:pPr>
            <w:r>
              <w:rPr>
                <w:sz w:val="24"/>
              </w:rPr>
              <w:t>până</w:t>
            </w:r>
            <w:r>
              <w:rPr>
                <w:spacing w:val="-2"/>
                <w:sz w:val="24"/>
              </w:rPr>
              <w:t xml:space="preserve"> </w:t>
            </w:r>
            <w:r>
              <w:rPr>
                <w:sz w:val="24"/>
              </w:rPr>
              <w:t>la sfârşitul</w:t>
            </w:r>
            <w:r>
              <w:rPr>
                <w:spacing w:val="-1"/>
                <w:sz w:val="24"/>
              </w:rPr>
              <w:t xml:space="preserve"> </w:t>
            </w:r>
            <w:r>
              <w:rPr>
                <w:sz w:val="24"/>
              </w:rPr>
              <w:t xml:space="preserve">anului </w:t>
            </w:r>
            <w:r>
              <w:rPr>
                <w:spacing w:val="-2"/>
                <w:sz w:val="24"/>
              </w:rPr>
              <w:t>şcolar.</w:t>
            </w:r>
          </w:p>
        </w:tc>
      </w:tr>
      <w:tr w:rsidR="00730639">
        <w:trPr>
          <w:trHeight w:val="1670"/>
        </w:trPr>
        <w:tc>
          <w:tcPr>
            <w:tcW w:w="648" w:type="dxa"/>
            <w:vMerge/>
            <w:tcBorders>
              <w:top w:val="nil"/>
            </w:tcBorders>
          </w:tcPr>
          <w:p w:rsidR="00730639" w:rsidRDefault="00730639">
            <w:pPr>
              <w:rPr>
                <w:sz w:val="2"/>
                <w:szCs w:val="2"/>
              </w:rPr>
            </w:pPr>
          </w:p>
        </w:tc>
        <w:tc>
          <w:tcPr>
            <w:tcW w:w="2044" w:type="dxa"/>
            <w:vMerge w:val="restart"/>
          </w:tcPr>
          <w:p w:rsidR="00730639" w:rsidRDefault="001A6FD2">
            <w:pPr>
              <w:pStyle w:val="TableParagraph"/>
              <w:ind w:left="108" w:right="133" w:firstLine="59"/>
              <w:rPr>
                <w:sz w:val="24"/>
              </w:rPr>
            </w:pPr>
            <w:r>
              <w:rPr>
                <w:sz w:val="24"/>
              </w:rPr>
              <w:t>b) Identificarea</w:t>
            </w:r>
            <w:r>
              <w:rPr>
                <w:spacing w:val="-1"/>
                <w:sz w:val="24"/>
              </w:rPr>
              <w:t xml:space="preserve"> </w:t>
            </w:r>
            <w:r>
              <w:rPr>
                <w:sz w:val="24"/>
              </w:rPr>
              <w:t xml:space="preserve">și crearea de grupe de învățare remedială pentru elevii cu nevoi speciale și/sau din medii </w:t>
            </w:r>
            <w:r>
              <w:rPr>
                <w:spacing w:val="-2"/>
                <w:sz w:val="24"/>
              </w:rPr>
              <w:t>defavorizate</w:t>
            </w:r>
          </w:p>
        </w:tc>
        <w:tc>
          <w:tcPr>
            <w:tcW w:w="1593" w:type="dxa"/>
            <w:tcBorders>
              <w:bottom w:val="nil"/>
            </w:tcBorders>
          </w:tcPr>
          <w:p w:rsidR="00730639" w:rsidRDefault="001A6FD2">
            <w:pPr>
              <w:pStyle w:val="TableParagraph"/>
              <w:spacing w:before="275"/>
              <w:ind w:left="108" w:right="303"/>
              <w:rPr>
                <w:sz w:val="24"/>
              </w:rPr>
            </w:pPr>
            <w:r>
              <w:rPr>
                <w:sz w:val="24"/>
              </w:rPr>
              <w:t>Profesori</w:t>
            </w:r>
            <w:r>
              <w:rPr>
                <w:spacing w:val="-15"/>
                <w:sz w:val="24"/>
              </w:rPr>
              <w:t xml:space="preserve"> </w:t>
            </w:r>
            <w:r>
              <w:rPr>
                <w:sz w:val="24"/>
              </w:rPr>
              <w:t xml:space="preserve">de </w:t>
            </w:r>
            <w:r>
              <w:rPr>
                <w:spacing w:val="-2"/>
                <w:sz w:val="24"/>
              </w:rPr>
              <w:t xml:space="preserve">specialitate </w:t>
            </w:r>
            <w:r>
              <w:rPr>
                <w:sz w:val="24"/>
              </w:rPr>
              <w:t xml:space="preserve">din şcoală </w:t>
            </w:r>
            <w:r w:rsidR="001E4175">
              <w:rPr>
                <w:spacing w:val="-2"/>
                <w:sz w:val="24"/>
              </w:rPr>
              <w:t>Director</w:t>
            </w:r>
          </w:p>
        </w:tc>
        <w:tc>
          <w:tcPr>
            <w:tcW w:w="1936" w:type="dxa"/>
            <w:tcBorders>
              <w:bottom w:val="nil"/>
            </w:tcBorders>
          </w:tcPr>
          <w:p w:rsidR="00730639" w:rsidRDefault="001A6FD2">
            <w:pPr>
              <w:pStyle w:val="TableParagraph"/>
              <w:spacing w:before="271" w:line="270" w:lineRule="atLeast"/>
              <w:ind w:left="110" w:right="231"/>
              <w:rPr>
                <w:sz w:val="24"/>
              </w:rPr>
            </w:pPr>
            <w:r>
              <w:rPr>
                <w:sz w:val="24"/>
              </w:rPr>
              <w:t>Rapoarte</w:t>
            </w:r>
            <w:r>
              <w:rPr>
                <w:spacing w:val="-15"/>
                <w:sz w:val="24"/>
              </w:rPr>
              <w:t xml:space="preserve"> </w:t>
            </w:r>
            <w:r>
              <w:rPr>
                <w:sz w:val="24"/>
              </w:rPr>
              <w:t xml:space="preserve">situații </w:t>
            </w:r>
            <w:r>
              <w:rPr>
                <w:spacing w:val="-2"/>
                <w:sz w:val="24"/>
              </w:rPr>
              <w:t xml:space="preserve">școlare Regulamente, </w:t>
            </w:r>
            <w:r>
              <w:rPr>
                <w:sz w:val="24"/>
              </w:rPr>
              <w:t>Suport de curs, Programe</w:t>
            </w:r>
            <w:r>
              <w:rPr>
                <w:spacing w:val="-15"/>
                <w:sz w:val="24"/>
              </w:rPr>
              <w:t xml:space="preserve"> </w:t>
            </w:r>
            <w:r>
              <w:rPr>
                <w:sz w:val="24"/>
              </w:rPr>
              <w:t>școlar</w:t>
            </w:r>
          </w:p>
        </w:tc>
        <w:tc>
          <w:tcPr>
            <w:tcW w:w="1521" w:type="dxa"/>
            <w:tcBorders>
              <w:bottom w:val="nil"/>
            </w:tcBorders>
          </w:tcPr>
          <w:p w:rsidR="00730639" w:rsidRDefault="001A6FD2">
            <w:pPr>
              <w:pStyle w:val="TableParagraph"/>
              <w:spacing w:before="275"/>
              <w:ind w:left="110"/>
              <w:rPr>
                <w:sz w:val="24"/>
              </w:rPr>
            </w:pPr>
            <w:r>
              <w:rPr>
                <w:spacing w:val="-2"/>
                <w:sz w:val="24"/>
              </w:rPr>
              <w:t>Resurse extrabugetare</w:t>
            </w:r>
          </w:p>
        </w:tc>
        <w:tc>
          <w:tcPr>
            <w:tcW w:w="1655" w:type="dxa"/>
            <w:tcBorders>
              <w:bottom w:val="nil"/>
            </w:tcBorders>
          </w:tcPr>
          <w:p w:rsidR="00730639" w:rsidRDefault="001A6FD2">
            <w:pPr>
              <w:pStyle w:val="TableParagraph"/>
              <w:spacing w:before="275"/>
              <w:ind w:left="111"/>
              <w:rPr>
                <w:sz w:val="24"/>
              </w:rPr>
            </w:pPr>
            <w:r>
              <w:rPr>
                <w:spacing w:val="-2"/>
                <w:sz w:val="24"/>
              </w:rPr>
              <w:t>Octombrie (înființare) Activități săptămânale</w:t>
            </w:r>
          </w:p>
        </w:tc>
        <w:tc>
          <w:tcPr>
            <w:tcW w:w="1840" w:type="dxa"/>
            <w:tcBorders>
              <w:bottom w:val="nil"/>
            </w:tcBorders>
          </w:tcPr>
          <w:p w:rsidR="00730639" w:rsidRDefault="001E4175">
            <w:pPr>
              <w:pStyle w:val="TableParagraph"/>
              <w:spacing w:before="275"/>
              <w:ind w:left="115" w:right="214"/>
              <w:rPr>
                <w:sz w:val="24"/>
              </w:rPr>
            </w:pPr>
            <w:r>
              <w:rPr>
                <w:spacing w:val="-2"/>
                <w:sz w:val="24"/>
              </w:rPr>
              <w:t>Director</w:t>
            </w:r>
            <w:r w:rsidR="001A6FD2">
              <w:rPr>
                <w:spacing w:val="-2"/>
                <w:sz w:val="24"/>
              </w:rPr>
              <w:t>,</w:t>
            </w:r>
            <w:r w:rsidR="001A6FD2">
              <w:rPr>
                <w:spacing w:val="40"/>
                <w:sz w:val="24"/>
              </w:rPr>
              <w:t xml:space="preserve"> </w:t>
            </w:r>
            <w:r w:rsidR="001A6FD2">
              <w:rPr>
                <w:sz w:val="24"/>
              </w:rPr>
              <w:t>Cadre</w:t>
            </w:r>
            <w:r w:rsidR="001A6FD2">
              <w:rPr>
                <w:spacing w:val="-15"/>
                <w:sz w:val="24"/>
              </w:rPr>
              <w:t xml:space="preserve"> </w:t>
            </w:r>
            <w:r w:rsidR="001A6FD2">
              <w:rPr>
                <w:sz w:val="24"/>
              </w:rPr>
              <w:t>didactice de specialitate</w:t>
            </w:r>
          </w:p>
        </w:tc>
        <w:tc>
          <w:tcPr>
            <w:tcW w:w="3186" w:type="dxa"/>
            <w:tcBorders>
              <w:bottom w:val="nil"/>
            </w:tcBorders>
          </w:tcPr>
          <w:p w:rsidR="00730639" w:rsidRDefault="001A6FD2">
            <w:pPr>
              <w:pStyle w:val="TableParagraph"/>
              <w:spacing w:before="275"/>
              <w:ind w:left="114" w:right="87"/>
              <w:jc w:val="both"/>
              <w:rPr>
                <w:sz w:val="24"/>
              </w:rPr>
            </w:pPr>
            <w:r>
              <w:rPr>
                <w:sz w:val="24"/>
              </w:rPr>
              <w:t xml:space="preserve">Participarea în proporție de 80% a elevilor la activitățile </w:t>
            </w:r>
            <w:r>
              <w:rPr>
                <w:spacing w:val="-2"/>
                <w:sz w:val="24"/>
              </w:rPr>
              <w:t>remediale.</w:t>
            </w:r>
          </w:p>
          <w:p w:rsidR="00730639" w:rsidRDefault="001A6FD2">
            <w:pPr>
              <w:pStyle w:val="TableParagraph"/>
              <w:spacing w:line="270" w:lineRule="atLeast"/>
              <w:ind w:left="114" w:right="87"/>
              <w:jc w:val="both"/>
              <w:rPr>
                <w:sz w:val="24"/>
              </w:rPr>
            </w:pPr>
            <w:r>
              <w:rPr>
                <w:sz w:val="24"/>
              </w:rPr>
              <w:t>Cel puţin 25% dintre</w:t>
            </w:r>
            <w:r>
              <w:rPr>
                <w:spacing w:val="40"/>
                <w:sz w:val="24"/>
              </w:rPr>
              <w:t xml:space="preserve"> </w:t>
            </w:r>
            <w:r>
              <w:rPr>
                <w:sz w:val="24"/>
              </w:rPr>
              <w:t>profesorii</w:t>
            </w:r>
            <w:r>
              <w:rPr>
                <w:spacing w:val="77"/>
                <w:w w:val="150"/>
                <w:sz w:val="24"/>
              </w:rPr>
              <w:t xml:space="preserve"> </w:t>
            </w:r>
            <w:r>
              <w:rPr>
                <w:sz w:val="24"/>
              </w:rPr>
              <w:t>şcolii</w:t>
            </w:r>
            <w:r>
              <w:rPr>
                <w:spacing w:val="77"/>
                <w:w w:val="150"/>
                <w:sz w:val="24"/>
              </w:rPr>
              <w:t xml:space="preserve"> </w:t>
            </w:r>
            <w:r>
              <w:rPr>
                <w:sz w:val="24"/>
              </w:rPr>
              <w:t>participă</w:t>
            </w:r>
            <w:r>
              <w:rPr>
                <w:spacing w:val="76"/>
                <w:w w:val="150"/>
                <w:sz w:val="24"/>
              </w:rPr>
              <w:t xml:space="preserve"> </w:t>
            </w:r>
            <w:r>
              <w:rPr>
                <w:spacing w:val="-5"/>
                <w:sz w:val="24"/>
              </w:rPr>
              <w:t>la</w:t>
            </w:r>
          </w:p>
        </w:tc>
      </w:tr>
      <w:tr w:rsidR="00730639">
        <w:trPr>
          <w:trHeight w:val="268"/>
        </w:trPr>
        <w:tc>
          <w:tcPr>
            <w:tcW w:w="648" w:type="dxa"/>
            <w:vMerge/>
            <w:tcBorders>
              <w:top w:val="nil"/>
            </w:tcBorders>
          </w:tcPr>
          <w:p w:rsidR="00730639" w:rsidRDefault="00730639">
            <w:pPr>
              <w:rPr>
                <w:sz w:val="2"/>
                <w:szCs w:val="2"/>
              </w:rPr>
            </w:pPr>
          </w:p>
        </w:tc>
        <w:tc>
          <w:tcPr>
            <w:tcW w:w="2044" w:type="dxa"/>
            <w:vMerge/>
            <w:tcBorders>
              <w:top w:val="nil"/>
            </w:tcBorders>
          </w:tcPr>
          <w:p w:rsidR="00730639" w:rsidRDefault="00730639">
            <w:pPr>
              <w:rPr>
                <w:sz w:val="2"/>
                <w:szCs w:val="2"/>
              </w:rPr>
            </w:pPr>
          </w:p>
        </w:tc>
        <w:tc>
          <w:tcPr>
            <w:tcW w:w="1593" w:type="dxa"/>
            <w:tcBorders>
              <w:top w:val="nil"/>
              <w:bottom w:val="nil"/>
            </w:tcBorders>
          </w:tcPr>
          <w:p w:rsidR="00730639" w:rsidRDefault="00730639">
            <w:pPr>
              <w:pStyle w:val="TableParagraph"/>
              <w:rPr>
                <w:sz w:val="18"/>
              </w:rPr>
            </w:pPr>
          </w:p>
        </w:tc>
        <w:tc>
          <w:tcPr>
            <w:tcW w:w="1936" w:type="dxa"/>
            <w:tcBorders>
              <w:top w:val="nil"/>
              <w:bottom w:val="nil"/>
            </w:tcBorders>
          </w:tcPr>
          <w:p w:rsidR="00730639" w:rsidRDefault="001A6FD2">
            <w:pPr>
              <w:pStyle w:val="TableParagraph"/>
              <w:spacing w:line="249" w:lineRule="exact"/>
              <w:ind w:left="110"/>
              <w:rPr>
                <w:sz w:val="24"/>
              </w:rPr>
            </w:pPr>
            <w:r>
              <w:rPr>
                <w:spacing w:val="-2"/>
                <w:sz w:val="24"/>
              </w:rPr>
              <w:t>specifice</w:t>
            </w:r>
          </w:p>
        </w:tc>
        <w:tc>
          <w:tcPr>
            <w:tcW w:w="1521" w:type="dxa"/>
            <w:tcBorders>
              <w:top w:val="nil"/>
              <w:bottom w:val="nil"/>
            </w:tcBorders>
          </w:tcPr>
          <w:p w:rsidR="00730639" w:rsidRDefault="00730639">
            <w:pPr>
              <w:pStyle w:val="TableParagraph"/>
              <w:rPr>
                <w:sz w:val="18"/>
              </w:rPr>
            </w:pPr>
          </w:p>
        </w:tc>
        <w:tc>
          <w:tcPr>
            <w:tcW w:w="1655" w:type="dxa"/>
            <w:tcBorders>
              <w:top w:val="nil"/>
              <w:bottom w:val="nil"/>
            </w:tcBorders>
          </w:tcPr>
          <w:p w:rsidR="00730639" w:rsidRDefault="00730639">
            <w:pPr>
              <w:pStyle w:val="TableParagraph"/>
              <w:rPr>
                <w:sz w:val="18"/>
              </w:rPr>
            </w:pPr>
          </w:p>
        </w:tc>
        <w:tc>
          <w:tcPr>
            <w:tcW w:w="1840" w:type="dxa"/>
            <w:tcBorders>
              <w:top w:val="nil"/>
              <w:bottom w:val="nil"/>
            </w:tcBorders>
          </w:tcPr>
          <w:p w:rsidR="00730639" w:rsidRDefault="00730639">
            <w:pPr>
              <w:pStyle w:val="TableParagraph"/>
              <w:rPr>
                <w:sz w:val="18"/>
              </w:rPr>
            </w:pPr>
          </w:p>
        </w:tc>
        <w:tc>
          <w:tcPr>
            <w:tcW w:w="3186" w:type="dxa"/>
            <w:tcBorders>
              <w:top w:val="nil"/>
              <w:bottom w:val="nil"/>
            </w:tcBorders>
          </w:tcPr>
          <w:p w:rsidR="00730639" w:rsidRDefault="001A6FD2">
            <w:pPr>
              <w:pStyle w:val="TableParagraph"/>
              <w:tabs>
                <w:tab w:val="left" w:pos="1897"/>
              </w:tabs>
              <w:spacing w:line="249" w:lineRule="exact"/>
              <w:ind w:left="114"/>
              <w:rPr>
                <w:sz w:val="24"/>
              </w:rPr>
            </w:pPr>
            <w:r>
              <w:rPr>
                <w:spacing w:val="-2"/>
                <w:sz w:val="24"/>
              </w:rPr>
              <w:t>implementarea</w:t>
            </w:r>
            <w:r>
              <w:rPr>
                <w:sz w:val="24"/>
              </w:rPr>
              <w:tab/>
            </w:r>
            <w:r>
              <w:rPr>
                <w:spacing w:val="-2"/>
                <w:sz w:val="24"/>
              </w:rPr>
              <w:t>programului</w:t>
            </w:r>
          </w:p>
        </w:tc>
      </w:tr>
      <w:tr w:rsidR="00730639">
        <w:trPr>
          <w:trHeight w:val="1091"/>
        </w:trPr>
        <w:tc>
          <w:tcPr>
            <w:tcW w:w="648" w:type="dxa"/>
            <w:vMerge/>
            <w:tcBorders>
              <w:top w:val="nil"/>
            </w:tcBorders>
          </w:tcPr>
          <w:p w:rsidR="00730639" w:rsidRDefault="00730639">
            <w:pPr>
              <w:rPr>
                <w:sz w:val="2"/>
                <w:szCs w:val="2"/>
              </w:rPr>
            </w:pPr>
          </w:p>
        </w:tc>
        <w:tc>
          <w:tcPr>
            <w:tcW w:w="2044" w:type="dxa"/>
            <w:vMerge/>
            <w:tcBorders>
              <w:top w:val="nil"/>
            </w:tcBorders>
          </w:tcPr>
          <w:p w:rsidR="00730639" w:rsidRDefault="00730639">
            <w:pPr>
              <w:rPr>
                <w:sz w:val="2"/>
                <w:szCs w:val="2"/>
              </w:rPr>
            </w:pPr>
          </w:p>
        </w:tc>
        <w:tc>
          <w:tcPr>
            <w:tcW w:w="1593" w:type="dxa"/>
            <w:tcBorders>
              <w:top w:val="nil"/>
              <w:bottom w:val="nil"/>
            </w:tcBorders>
          </w:tcPr>
          <w:p w:rsidR="00730639" w:rsidRDefault="00730639">
            <w:pPr>
              <w:pStyle w:val="TableParagraph"/>
              <w:rPr>
                <w:sz w:val="24"/>
              </w:rPr>
            </w:pPr>
          </w:p>
        </w:tc>
        <w:tc>
          <w:tcPr>
            <w:tcW w:w="1936" w:type="dxa"/>
            <w:tcBorders>
              <w:top w:val="nil"/>
              <w:bottom w:val="nil"/>
            </w:tcBorders>
          </w:tcPr>
          <w:p w:rsidR="00730639" w:rsidRDefault="00730639">
            <w:pPr>
              <w:pStyle w:val="TableParagraph"/>
              <w:rPr>
                <w:sz w:val="24"/>
              </w:rPr>
            </w:pPr>
          </w:p>
        </w:tc>
        <w:tc>
          <w:tcPr>
            <w:tcW w:w="1521" w:type="dxa"/>
            <w:tcBorders>
              <w:top w:val="nil"/>
              <w:bottom w:val="nil"/>
            </w:tcBorders>
          </w:tcPr>
          <w:p w:rsidR="00730639" w:rsidRDefault="00730639">
            <w:pPr>
              <w:pStyle w:val="TableParagraph"/>
              <w:rPr>
                <w:sz w:val="24"/>
              </w:rPr>
            </w:pPr>
          </w:p>
        </w:tc>
        <w:tc>
          <w:tcPr>
            <w:tcW w:w="1655" w:type="dxa"/>
            <w:tcBorders>
              <w:top w:val="nil"/>
              <w:bottom w:val="nil"/>
            </w:tcBorders>
          </w:tcPr>
          <w:p w:rsidR="00730639" w:rsidRDefault="00730639">
            <w:pPr>
              <w:pStyle w:val="TableParagraph"/>
              <w:rPr>
                <w:sz w:val="24"/>
              </w:rPr>
            </w:pPr>
          </w:p>
        </w:tc>
        <w:tc>
          <w:tcPr>
            <w:tcW w:w="1840" w:type="dxa"/>
            <w:tcBorders>
              <w:top w:val="nil"/>
              <w:bottom w:val="nil"/>
            </w:tcBorders>
          </w:tcPr>
          <w:p w:rsidR="00730639" w:rsidRDefault="00730639">
            <w:pPr>
              <w:pStyle w:val="TableParagraph"/>
              <w:rPr>
                <w:sz w:val="24"/>
              </w:rPr>
            </w:pPr>
          </w:p>
        </w:tc>
        <w:tc>
          <w:tcPr>
            <w:tcW w:w="3186" w:type="dxa"/>
            <w:tcBorders>
              <w:top w:val="nil"/>
              <w:bottom w:val="nil"/>
            </w:tcBorders>
          </w:tcPr>
          <w:p w:rsidR="00730639" w:rsidRDefault="001A6FD2">
            <w:pPr>
              <w:pStyle w:val="TableParagraph"/>
              <w:spacing w:line="247" w:lineRule="exact"/>
              <w:ind w:left="114"/>
              <w:rPr>
                <w:sz w:val="24"/>
              </w:rPr>
            </w:pPr>
            <w:r>
              <w:rPr>
                <w:spacing w:val="-2"/>
                <w:sz w:val="24"/>
              </w:rPr>
              <w:t>remedial.</w:t>
            </w:r>
          </w:p>
          <w:p w:rsidR="00730639" w:rsidRDefault="001A6FD2">
            <w:pPr>
              <w:pStyle w:val="TableParagraph"/>
              <w:ind w:left="114"/>
              <w:rPr>
                <w:sz w:val="24"/>
              </w:rPr>
            </w:pPr>
            <w:r>
              <w:rPr>
                <w:sz w:val="24"/>
              </w:rPr>
              <w:t>Creșterea</w:t>
            </w:r>
            <w:r>
              <w:rPr>
                <w:spacing w:val="17"/>
                <w:sz w:val="24"/>
              </w:rPr>
              <w:t xml:space="preserve"> </w:t>
            </w:r>
            <w:r>
              <w:rPr>
                <w:sz w:val="24"/>
              </w:rPr>
              <w:t>medilor</w:t>
            </w:r>
            <w:r>
              <w:rPr>
                <w:spacing w:val="20"/>
                <w:sz w:val="24"/>
              </w:rPr>
              <w:t xml:space="preserve"> </w:t>
            </w:r>
            <w:r>
              <w:rPr>
                <w:sz w:val="24"/>
              </w:rPr>
              <w:t>cu</w:t>
            </w:r>
            <w:r>
              <w:rPr>
                <w:spacing w:val="17"/>
                <w:sz w:val="24"/>
              </w:rPr>
              <w:t xml:space="preserve"> </w:t>
            </w:r>
            <w:r>
              <w:rPr>
                <w:sz w:val="24"/>
              </w:rPr>
              <w:t>cel</w:t>
            </w:r>
            <w:r>
              <w:rPr>
                <w:spacing w:val="21"/>
                <w:sz w:val="24"/>
              </w:rPr>
              <w:t xml:space="preserve"> </w:t>
            </w:r>
            <w:r>
              <w:rPr>
                <w:spacing w:val="-2"/>
                <w:sz w:val="24"/>
              </w:rPr>
              <w:t>puțin</w:t>
            </w:r>
          </w:p>
          <w:p w:rsidR="00730639" w:rsidRDefault="001A6FD2">
            <w:pPr>
              <w:pStyle w:val="TableParagraph"/>
              <w:tabs>
                <w:tab w:val="left" w:pos="1371"/>
                <w:tab w:val="left" w:pos="2072"/>
              </w:tabs>
              <w:spacing w:line="270" w:lineRule="atLeast"/>
              <w:ind w:left="114" w:right="87"/>
              <w:rPr>
                <w:sz w:val="24"/>
              </w:rPr>
            </w:pPr>
            <w:r>
              <w:rPr>
                <w:sz w:val="24"/>
              </w:rPr>
              <w:t>1</w:t>
            </w:r>
            <w:r>
              <w:rPr>
                <w:spacing w:val="40"/>
                <w:sz w:val="24"/>
              </w:rPr>
              <w:t xml:space="preserve"> </w:t>
            </w:r>
            <w:r>
              <w:rPr>
                <w:sz w:val="24"/>
              </w:rPr>
              <w:t>punct</w:t>
            </w:r>
            <w:r>
              <w:rPr>
                <w:spacing w:val="40"/>
                <w:sz w:val="24"/>
              </w:rPr>
              <w:t xml:space="preserve"> </w:t>
            </w:r>
            <w:r>
              <w:rPr>
                <w:sz w:val="24"/>
              </w:rPr>
              <w:t>în</w:t>
            </w:r>
            <w:r>
              <w:rPr>
                <w:spacing w:val="40"/>
                <w:sz w:val="24"/>
              </w:rPr>
              <w:t xml:space="preserve"> </w:t>
            </w:r>
            <w:r>
              <w:rPr>
                <w:sz w:val="24"/>
              </w:rPr>
              <w:t>urma</w:t>
            </w:r>
            <w:r>
              <w:rPr>
                <w:spacing w:val="76"/>
                <w:sz w:val="24"/>
              </w:rPr>
              <w:t xml:space="preserve"> </w:t>
            </w:r>
            <w:r>
              <w:rPr>
                <w:sz w:val="24"/>
              </w:rPr>
              <w:t xml:space="preserve">participării </w:t>
            </w:r>
            <w:r>
              <w:rPr>
                <w:spacing w:val="-2"/>
                <w:sz w:val="24"/>
              </w:rPr>
              <w:t>elevilor</w:t>
            </w:r>
            <w:r>
              <w:rPr>
                <w:sz w:val="24"/>
              </w:rPr>
              <w:tab/>
            </w:r>
            <w:r>
              <w:rPr>
                <w:spacing w:val="-5"/>
                <w:sz w:val="24"/>
              </w:rPr>
              <w:t>la</w:t>
            </w:r>
            <w:r>
              <w:rPr>
                <w:sz w:val="24"/>
              </w:rPr>
              <w:tab/>
            </w:r>
            <w:r>
              <w:rPr>
                <w:spacing w:val="-2"/>
                <w:sz w:val="24"/>
              </w:rPr>
              <w:t>activitățile</w:t>
            </w:r>
          </w:p>
        </w:tc>
      </w:tr>
      <w:tr w:rsidR="00730639">
        <w:trPr>
          <w:trHeight w:val="526"/>
        </w:trPr>
        <w:tc>
          <w:tcPr>
            <w:tcW w:w="648" w:type="dxa"/>
            <w:vMerge/>
            <w:tcBorders>
              <w:top w:val="nil"/>
            </w:tcBorders>
          </w:tcPr>
          <w:p w:rsidR="00730639" w:rsidRDefault="00730639">
            <w:pPr>
              <w:rPr>
                <w:sz w:val="2"/>
                <w:szCs w:val="2"/>
              </w:rPr>
            </w:pPr>
          </w:p>
        </w:tc>
        <w:tc>
          <w:tcPr>
            <w:tcW w:w="2044" w:type="dxa"/>
            <w:vMerge/>
            <w:tcBorders>
              <w:top w:val="nil"/>
            </w:tcBorders>
          </w:tcPr>
          <w:p w:rsidR="00730639" w:rsidRDefault="00730639">
            <w:pPr>
              <w:rPr>
                <w:sz w:val="2"/>
                <w:szCs w:val="2"/>
              </w:rPr>
            </w:pPr>
          </w:p>
        </w:tc>
        <w:tc>
          <w:tcPr>
            <w:tcW w:w="1593" w:type="dxa"/>
            <w:tcBorders>
              <w:top w:val="nil"/>
            </w:tcBorders>
          </w:tcPr>
          <w:p w:rsidR="00730639" w:rsidRDefault="00730639">
            <w:pPr>
              <w:pStyle w:val="TableParagraph"/>
              <w:rPr>
                <w:sz w:val="24"/>
              </w:rPr>
            </w:pPr>
          </w:p>
        </w:tc>
        <w:tc>
          <w:tcPr>
            <w:tcW w:w="1936" w:type="dxa"/>
            <w:tcBorders>
              <w:top w:val="nil"/>
            </w:tcBorders>
          </w:tcPr>
          <w:p w:rsidR="00730639" w:rsidRDefault="00730639">
            <w:pPr>
              <w:pStyle w:val="TableParagraph"/>
              <w:rPr>
                <w:sz w:val="24"/>
              </w:rPr>
            </w:pPr>
          </w:p>
        </w:tc>
        <w:tc>
          <w:tcPr>
            <w:tcW w:w="1521" w:type="dxa"/>
            <w:tcBorders>
              <w:top w:val="nil"/>
            </w:tcBorders>
          </w:tcPr>
          <w:p w:rsidR="00730639" w:rsidRDefault="00730639">
            <w:pPr>
              <w:pStyle w:val="TableParagraph"/>
              <w:rPr>
                <w:sz w:val="24"/>
              </w:rPr>
            </w:pPr>
          </w:p>
        </w:tc>
        <w:tc>
          <w:tcPr>
            <w:tcW w:w="1655" w:type="dxa"/>
            <w:tcBorders>
              <w:top w:val="nil"/>
            </w:tcBorders>
          </w:tcPr>
          <w:p w:rsidR="00730639" w:rsidRDefault="00730639">
            <w:pPr>
              <w:pStyle w:val="TableParagraph"/>
              <w:rPr>
                <w:sz w:val="24"/>
              </w:rPr>
            </w:pPr>
          </w:p>
        </w:tc>
        <w:tc>
          <w:tcPr>
            <w:tcW w:w="1840" w:type="dxa"/>
            <w:tcBorders>
              <w:top w:val="nil"/>
            </w:tcBorders>
          </w:tcPr>
          <w:p w:rsidR="00730639" w:rsidRDefault="00730639">
            <w:pPr>
              <w:pStyle w:val="TableParagraph"/>
              <w:rPr>
                <w:sz w:val="24"/>
              </w:rPr>
            </w:pPr>
          </w:p>
        </w:tc>
        <w:tc>
          <w:tcPr>
            <w:tcW w:w="3186" w:type="dxa"/>
            <w:tcBorders>
              <w:top w:val="nil"/>
            </w:tcBorders>
          </w:tcPr>
          <w:p w:rsidR="00730639" w:rsidRDefault="001A6FD2">
            <w:pPr>
              <w:pStyle w:val="TableParagraph"/>
              <w:spacing w:line="250" w:lineRule="exact"/>
              <w:ind w:left="114"/>
              <w:rPr>
                <w:sz w:val="24"/>
              </w:rPr>
            </w:pPr>
            <w:r>
              <w:rPr>
                <w:spacing w:val="-2"/>
                <w:sz w:val="24"/>
              </w:rPr>
              <w:t>remediale</w:t>
            </w:r>
          </w:p>
        </w:tc>
      </w:tr>
    </w:tbl>
    <w:p w:rsidR="00730639" w:rsidRDefault="00730639">
      <w:pPr>
        <w:spacing w:line="250" w:lineRule="exact"/>
        <w:rPr>
          <w:sz w:val="24"/>
        </w:rPr>
        <w:sectPr w:rsidR="00730639">
          <w:pgSz w:w="16850" w:h="11900" w:orient="landscape"/>
          <w:pgMar w:top="1160" w:right="460" w:bottom="1520" w:left="460" w:header="0" w:footer="1332" w:gutter="0"/>
          <w:cols w:space="708"/>
        </w:sectPr>
      </w:pPr>
    </w:p>
    <w:p w:rsidR="00730639" w:rsidRDefault="001A6FD2">
      <w:pPr>
        <w:pStyle w:val="BodyText"/>
        <w:spacing w:before="70" w:line="451" w:lineRule="auto"/>
        <w:ind w:left="106" w:right="116"/>
      </w:pPr>
      <w:r>
        <w:rPr>
          <w:b/>
          <w:i/>
        </w:rPr>
        <w:lastRenderedPageBreak/>
        <w:t>Ținta:</w:t>
      </w:r>
      <w:r>
        <w:rPr>
          <w:b/>
          <w:i/>
          <w:spacing w:val="-2"/>
        </w:rPr>
        <w:t xml:space="preserve"> </w:t>
      </w:r>
      <w:r>
        <w:rPr>
          <w:b/>
          <w:i/>
        </w:rPr>
        <w:t>4</w:t>
      </w:r>
      <w:r>
        <w:rPr>
          <w:i/>
        </w:rPr>
        <w:t>.</w:t>
      </w:r>
      <w:r>
        <w:rPr>
          <w:i/>
          <w:spacing w:val="-2"/>
        </w:rPr>
        <w:t xml:space="preserve"> </w:t>
      </w:r>
      <w:r>
        <w:t>Dezvoltarea</w:t>
      </w:r>
      <w:r>
        <w:rPr>
          <w:spacing w:val="-3"/>
        </w:rPr>
        <w:t xml:space="preserve"> </w:t>
      </w:r>
      <w:r>
        <w:t>parteneriatelor</w:t>
      </w:r>
      <w:r>
        <w:rPr>
          <w:spacing w:val="-3"/>
        </w:rPr>
        <w:t xml:space="preserve"> </w:t>
      </w:r>
      <w:r>
        <w:t>strategice</w:t>
      </w:r>
      <w:r>
        <w:rPr>
          <w:spacing w:val="-3"/>
        </w:rPr>
        <w:t xml:space="preserve"> </w:t>
      </w:r>
      <w:r>
        <w:t>prin</w:t>
      </w:r>
      <w:r>
        <w:rPr>
          <w:spacing w:val="-2"/>
        </w:rPr>
        <w:t xml:space="preserve"> </w:t>
      </w:r>
      <w:r>
        <w:t>implicarea,</w:t>
      </w:r>
      <w:r>
        <w:rPr>
          <w:spacing w:val="-2"/>
        </w:rPr>
        <w:t xml:space="preserve"> </w:t>
      </w:r>
      <w:r>
        <w:t>responsabilizarea</w:t>
      </w:r>
      <w:r>
        <w:rPr>
          <w:spacing w:val="-3"/>
        </w:rPr>
        <w:t xml:space="preserve"> </w:t>
      </w:r>
      <w:r>
        <w:t>și</w:t>
      </w:r>
      <w:r>
        <w:rPr>
          <w:spacing w:val="-2"/>
        </w:rPr>
        <w:t xml:space="preserve"> </w:t>
      </w:r>
      <w:r>
        <w:t>antrenarea</w:t>
      </w:r>
      <w:r>
        <w:rPr>
          <w:spacing w:val="-3"/>
        </w:rPr>
        <w:t xml:space="preserve"> </w:t>
      </w:r>
      <w:r>
        <w:t>factorilor</w:t>
      </w:r>
      <w:r>
        <w:rPr>
          <w:spacing w:val="-2"/>
        </w:rPr>
        <w:t xml:space="preserve"> </w:t>
      </w:r>
      <w:r>
        <w:t>din</w:t>
      </w:r>
      <w:r>
        <w:rPr>
          <w:spacing w:val="-2"/>
        </w:rPr>
        <w:t xml:space="preserve"> </w:t>
      </w:r>
      <w:r>
        <w:t>mediu</w:t>
      </w:r>
      <w:r>
        <w:rPr>
          <w:spacing w:val="-2"/>
        </w:rPr>
        <w:t xml:space="preserve"> </w:t>
      </w:r>
      <w:r>
        <w:t>comunitar</w:t>
      </w:r>
      <w:r>
        <w:rPr>
          <w:spacing w:val="-4"/>
        </w:rPr>
        <w:t xml:space="preserve"> </w:t>
      </w:r>
      <w:r>
        <w:t>în</w:t>
      </w:r>
      <w:r>
        <w:rPr>
          <w:spacing w:val="-2"/>
        </w:rPr>
        <w:t xml:space="preserve"> </w:t>
      </w:r>
      <w:r>
        <w:t>procesul</w:t>
      </w:r>
      <w:r>
        <w:rPr>
          <w:spacing w:val="-2"/>
        </w:rPr>
        <w:t xml:space="preserve"> </w:t>
      </w:r>
      <w:r>
        <w:t>educațional; O1Realizarea de parteneriate interinstituţionale.</w:t>
      </w:r>
    </w:p>
    <w:tbl>
      <w:tblPr>
        <w:tblW w:w="0" w:type="auto"/>
        <w:tblInd w:w="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8"/>
        <w:gridCol w:w="2039"/>
        <w:gridCol w:w="1617"/>
        <w:gridCol w:w="1931"/>
        <w:gridCol w:w="1521"/>
        <w:gridCol w:w="1653"/>
        <w:gridCol w:w="1836"/>
        <w:gridCol w:w="3180"/>
      </w:tblGrid>
      <w:tr w:rsidR="00730639">
        <w:trPr>
          <w:trHeight w:val="554"/>
        </w:trPr>
        <w:tc>
          <w:tcPr>
            <w:tcW w:w="648" w:type="dxa"/>
            <w:shd w:val="clear" w:color="auto" w:fill="8395AF"/>
          </w:tcPr>
          <w:p w:rsidR="00730639" w:rsidRDefault="001A6FD2">
            <w:pPr>
              <w:pStyle w:val="TableParagraph"/>
              <w:spacing w:line="270" w:lineRule="atLeast"/>
              <w:ind w:left="107" w:right="174"/>
              <w:rPr>
                <w:b/>
                <w:sz w:val="24"/>
              </w:rPr>
            </w:pPr>
            <w:r>
              <w:rPr>
                <w:b/>
                <w:spacing w:val="-4"/>
                <w:sz w:val="24"/>
              </w:rPr>
              <w:t>Nr. crt.</w:t>
            </w:r>
          </w:p>
        </w:tc>
        <w:tc>
          <w:tcPr>
            <w:tcW w:w="2039" w:type="dxa"/>
            <w:shd w:val="clear" w:color="auto" w:fill="8395AF"/>
          </w:tcPr>
          <w:p w:rsidR="00730639" w:rsidRDefault="001A6FD2">
            <w:pPr>
              <w:pStyle w:val="TableParagraph"/>
              <w:spacing w:before="1"/>
              <w:ind w:left="108"/>
              <w:rPr>
                <w:b/>
                <w:sz w:val="24"/>
              </w:rPr>
            </w:pPr>
            <w:r>
              <w:rPr>
                <w:b/>
                <w:spacing w:val="-2"/>
                <w:sz w:val="24"/>
              </w:rPr>
              <w:t>Activități</w:t>
            </w:r>
          </w:p>
        </w:tc>
        <w:tc>
          <w:tcPr>
            <w:tcW w:w="5069" w:type="dxa"/>
            <w:gridSpan w:val="3"/>
            <w:shd w:val="clear" w:color="auto" w:fill="8395AF"/>
          </w:tcPr>
          <w:p w:rsidR="00730639" w:rsidRDefault="001A6FD2">
            <w:pPr>
              <w:pStyle w:val="TableParagraph"/>
              <w:spacing w:before="1"/>
              <w:ind w:left="18"/>
              <w:jc w:val="center"/>
              <w:rPr>
                <w:b/>
                <w:sz w:val="24"/>
              </w:rPr>
            </w:pPr>
            <w:r>
              <w:rPr>
                <w:b/>
                <w:spacing w:val="-2"/>
                <w:sz w:val="24"/>
              </w:rPr>
              <w:t>Resurse</w:t>
            </w:r>
          </w:p>
        </w:tc>
        <w:tc>
          <w:tcPr>
            <w:tcW w:w="1653" w:type="dxa"/>
            <w:shd w:val="clear" w:color="auto" w:fill="8395AF"/>
          </w:tcPr>
          <w:p w:rsidR="00730639" w:rsidRDefault="001A6FD2">
            <w:pPr>
              <w:pStyle w:val="TableParagraph"/>
              <w:spacing w:before="1"/>
              <w:ind w:left="112"/>
              <w:rPr>
                <w:b/>
                <w:sz w:val="24"/>
              </w:rPr>
            </w:pPr>
            <w:r>
              <w:rPr>
                <w:b/>
                <w:spacing w:val="-2"/>
                <w:sz w:val="24"/>
              </w:rPr>
              <w:t>Termene</w:t>
            </w:r>
          </w:p>
        </w:tc>
        <w:tc>
          <w:tcPr>
            <w:tcW w:w="1836" w:type="dxa"/>
            <w:shd w:val="clear" w:color="auto" w:fill="8395AF"/>
          </w:tcPr>
          <w:p w:rsidR="00730639" w:rsidRDefault="001A6FD2">
            <w:pPr>
              <w:pStyle w:val="TableParagraph"/>
              <w:spacing w:before="1"/>
              <w:ind w:left="112"/>
              <w:rPr>
                <w:b/>
                <w:sz w:val="24"/>
              </w:rPr>
            </w:pPr>
            <w:r>
              <w:rPr>
                <w:b/>
                <w:spacing w:val="-2"/>
                <w:sz w:val="24"/>
              </w:rPr>
              <w:t>Responsabili</w:t>
            </w:r>
          </w:p>
        </w:tc>
        <w:tc>
          <w:tcPr>
            <w:tcW w:w="3180" w:type="dxa"/>
            <w:shd w:val="clear" w:color="auto" w:fill="8395AF"/>
          </w:tcPr>
          <w:p w:rsidR="00730639" w:rsidRDefault="001A6FD2">
            <w:pPr>
              <w:pStyle w:val="TableParagraph"/>
              <w:spacing w:before="1"/>
              <w:ind w:left="24" w:right="1"/>
              <w:jc w:val="center"/>
              <w:rPr>
                <w:b/>
                <w:sz w:val="24"/>
              </w:rPr>
            </w:pPr>
            <w:r>
              <w:rPr>
                <w:b/>
                <w:sz w:val="24"/>
              </w:rPr>
              <w:t>Indicatori</w:t>
            </w:r>
            <w:r>
              <w:rPr>
                <w:b/>
                <w:spacing w:val="-2"/>
                <w:sz w:val="24"/>
              </w:rPr>
              <w:t xml:space="preserve"> </w:t>
            </w:r>
            <w:r>
              <w:rPr>
                <w:b/>
                <w:sz w:val="24"/>
              </w:rPr>
              <w:t>de</w:t>
            </w:r>
            <w:r>
              <w:rPr>
                <w:b/>
                <w:spacing w:val="-2"/>
                <w:sz w:val="24"/>
              </w:rPr>
              <w:t xml:space="preserve"> </w:t>
            </w:r>
            <w:r>
              <w:rPr>
                <w:b/>
                <w:sz w:val="24"/>
              </w:rPr>
              <w:t>referință</w:t>
            </w:r>
            <w:r>
              <w:rPr>
                <w:b/>
                <w:spacing w:val="-2"/>
                <w:sz w:val="24"/>
              </w:rPr>
              <w:t xml:space="preserve"> </w:t>
            </w:r>
            <w:r>
              <w:rPr>
                <w:b/>
                <w:sz w:val="24"/>
              </w:rPr>
              <w:t>și</w:t>
            </w:r>
            <w:r>
              <w:rPr>
                <w:b/>
                <w:spacing w:val="-1"/>
                <w:sz w:val="24"/>
              </w:rPr>
              <w:t xml:space="preserve"> </w:t>
            </w:r>
            <w:r>
              <w:rPr>
                <w:b/>
                <w:spacing w:val="-5"/>
                <w:sz w:val="24"/>
              </w:rPr>
              <w:t>de</w:t>
            </w:r>
          </w:p>
          <w:p w:rsidR="00730639" w:rsidRDefault="001A6FD2">
            <w:pPr>
              <w:pStyle w:val="TableParagraph"/>
              <w:spacing w:line="257" w:lineRule="exact"/>
              <w:ind w:left="24"/>
              <w:jc w:val="center"/>
              <w:rPr>
                <w:b/>
                <w:sz w:val="24"/>
              </w:rPr>
            </w:pPr>
            <w:r>
              <w:rPr>
                <w:b/>
                <w:spacing w:val="-2"/>
                <w:sz w:val="24"/>
              </w:rPr>
              <w:t>calitate</w:t>
            </w:r>
          </w:p>
        </w:tc>
      </w:tr>
      <w:tr w:rsidR="00730639">
        <w:trPr>
          <w:trHeight w:val="282"/>
        </w:trPr>
        <w:tc>
          <w:tcPr>
            <w:tcW w:w="648" w:type="dxa"/>
            <w:shd w:val="clear" w:color="auto" w:fill="8395AF"/>
          </w:tcPr>
          <w:p w:rsidR="00730639" w:rsidRDefault="00730639">
            <w:pPr>
              <w:pStyle w:val="TableParagraph"/>
              <w:rPr>
                <w:sz w:val="20"/>
              </w:rPr>
            </w:pPr>
          </w:p>
        </w:tc>
        <w:tc>
          <w:tcPr>
            <w:tcW w:w="2039" w:type="dxa"/>
            <w:shd w:val="clear" w:color="auto" w:fill="8395AF"/>
          </w:tcPr>
          <w:p w:rsidR="00730639" w:rsidRDefault="00730639">
            <w:pPr>
              <w:pStyle w:val="TableParagraph"/>
              <w:rPr>
                <w:sz w:val="20"/>
              </w:rPr>
            </w:pPr>
          </w:p>
        </w:tc>
        <w:tc>
          <w:tcPr>
            <w:tcW w:w="1617" w:type="dxa"/>
            <w:shd w:val="clear" w:color="auto" w:fill="8395AF"/>
          </w:tcPr>
          <w:p w:rsidR="00730639" w:rsidRDefault="001A6FD2">
            <w:pPr>
              <w:pStyle w:val="TableParagraph"/>
              <w:spacing w:before="1" w:line="261" w:lineRule="exact"/>
              <w:ind w:left="111"/>
              <w:rPr>
                <w:b/>
                <w:sz w:val="24"/>
              </w:rPr>
            </w:pPr>
            <w:r>
              <w:rPr>
                <w:b/>
                <w:spacing w:val="-2"/>
                <w:sz w:val="24"/>
              </w:rPr>
              <w:t>Umane</w:t>
            </w:r>
          </w:p>
        </w:tc>
        <w:tc>
          <w:tcPr>
            <w:tcW w:w="1931" w:type="dxa"/>
            <w:shd w:val="clear" w:color="auto" w:fill="8395AF"/>
          </w:tcPr>
          <w:p w:rsidR="00730639" w:rsidRDefault="001A6FD2">
            <w:pPr>
              <w:pStyle w:val="TableParagraph"/>
              <w:spacing w:before="1" w:line="261" w:lineRule="exact"/>
              <w:ind w:left="110"/>
              <w:rPr>
                <w:b/>
                <w:sz w:val="24"/>
              </w:rPr>
            </w:pPr>
            <w:r>
              <w:rPr>
                <w:b/>
                <w:spacing w:val="-2"/>
                <w:sz w:val="24"/>
              </w:rPr>
              <w:t>Materiale</w:t>
            </w:r>
          </w:p>
        </w:tc>
        <w:tc>
          <w:tcPr>
            <w:tcW w:w="1521" w:type="dxa"/>
            <w:shd w:val="clear" w:color="auto" w:fill="8395AF"/>
          </w:tcPr>
          <w:p w:rsidR="00730639" w:rsidRDefault="001A6FD2">
            <w:pPr>
              <w:pStyle w:val="TableParagraph"/>
              <w:spacing w:before="1" w:line="261" w:lineRule="exact"/>
              <w:ind w:left="111"/>
              <w:rPr>
                <w:b/>
                <w:sz w:val="24"/>
              </w:rPr>
            </w:pPr>
            <w:r>
              <w:rPr>
                <w:b/>
                <w:spacing w:val="-2"/>
                <w:sz w:val="24"/>
              </w:rPr>
              <w:t>Financiare</w:t>
            </w:r>
          </w:p>
        </w:tc>
        <w:tc>
          <w:tcPr>
            <w:tcW w:w="1653" w:type="dxa"/>
            <w:shd w:val="clear" w:color="auto" w:fill="8395AF"/>
          </w:tcPr>
          <w:p w:rsidR="00730639" w:rsidRDefault="00730639">
            <w:pPr>
              <w:pStyle w:val="TableParagraph"/>
              <w:rPr>
                <w:sz w:val="20"/>
              </w:rPr>
            </w:pPr>
          </w:p>
        </w:tc>
        <w:tc>
          <w:tcPr>
            <w:tcW w:w="1836" w:type="dxa"/>
            <w:shd w:val="clear" w:color="auto" w:fill="8395AF"/>
          </w:tcPr>
          <w:p w:rsidR="00730639" w:rsidRDefault="00730639">
            <w:pPr>
              <w:pStyle w:val="TableParagraph"/>
              <w:rPr>
                <w:sz w:val="20"/>
              </w:rPr>
            </w:pPr>
          </w:p>
        </w:tc>
        <w:tc>
          <w:tcPr>
            <w:tcW w:w="3180" w:type="dxa"/>
            <w:shd w:val="clear" w:color="auto" w:fill="8395AF"/>
          </w:tcPr>
          <w:p w:rsidR="00730639" w:rsidRDefault="00730639">
            <w:pPr>
              <w:pStyle w:val="TableParagraph"/>
              <w:rPr>
                <w:sz w:val="20"/>
              </w:rPr>
            </w:pPr>
          </w:p>
        </w:tc>
      </w:tr>
      <w:tr w:rsidR="00730639">
        <w:trPr>
          <w:trHeight w:val="2484"/>
        </w:trPr>
        <w:tc>
          <w:tcPr>
            <w:tcW w:w="648" w:type="dxa"/>
            <w:vMerge w:val="restart"/>
          </w:tcPr>
          <w:p w:rsidR="00730639" w:rsidRDefault="001A6FD2">
            <w:pPr>
              <w:pStyle w:val="TableParagraph"/>
              <w:spacing w:line="275" w:lineRule="exact"/>
              <w:ind w:left="107"/>
              <w:rPr>
                <w:b/>
                <w:sz w:val="24"/>
              </w:rPr>
            </w:pPr>
            <w:r>
              <w:rPr>
                <w:b/>
                <w:spacing w:val="-5"/>
                <w:sz w:val="24"/>
              </w:rPr>
              <w:t>1.</w:t>
            </w:r>
          </w:p>
        </w:tc>
        <w:tc>
          <w:tcPr>
            <w:tcW w:w="2039" w:type="dxa"/>
          </w:tcPr>
          <w:p w:rsidR="00730639" w:rsidRDefault="001A6FD2" w:rsidP="001E4175">
            <w:pPr>
              <w:pStyle w:val="TableParagraph"/>
              <w:spacing w:before="275"/>
              <w:ind w:left="108" w:right="136"/>
              <w:rPr>
                <w:sz w:val="24"/>
              </w:rPr>
            </w:pPr>
            <w:r>
              <w:rPr>
                <w:sz w:val="24"/>
              </w:rPr>
              <w:t xml:space="preserve">a).Derularea de proiecte în parteneriat cu </w:t>
            </w:r>
            <w:r w:rsidR="001E4175">
              <w:rPr>
                <w:spacing w:val="-2"/>
                <w:sz w:val="24"/>
              </w:rPr>
              <w:t>comunitatea locala</w:t>
            </w:r>
          </w:p>
        </w:tc>
        <w:tc>
          <w:tcPr>
            <w:tcW w:w="1617" w:type="dxa"/>
          </w:tcPr>
          <w:p w:rsidR="00730639" w:rsidRDefault="001A6FD2">
            <w:pPr>
              <w:pStyle w:val="TableParagraph"/>
              <w:spacing w:before="275"/>
              <w:ind w:left="111" w:right="83"/>
              <w:rPr>
                <w:sz w:val="24"/>
              </w:rPr>
            </w:pPr>
            <w:r>
              <w:rPr>
                <w:spacing w:val="-2"/>
                <w:sz w:val="24"/>
              </w:rPr>
              <w:t xml:space="preserve">Reprezentanții instituțiilor </w:t>
            </w:r>
            <w:r>
              <w:rPr>
                <w:sz w:val="24"/>
              </w:rPr>
              <w:t xml:space="preserve">publice, cadre </w:t>
            </w:r>
            <w:r>
              <w:rPr>
                <w:spacing w:val="-2"/>
                <w:sz w:val="24"/>
              </w:rPr>
              <w:t>didacticee, elevi</w:t>
            </w:r>
          </w:p>
        </w:tc>
        <w:tc>
          <w:tcPr>
            <w:tcW w:w="1931" w:type="dxa"/>
          </w:tcPr>
          <w:p w:rsidR="00730639" w:rsidRDefault="001A6FD2">
            <w:pPr>
              <w:pStyle w:val="TableParagraph"/>
              <w:spacing w:before="275"/>
              <w:ind w:left="110"/>
              <w:rPr>
                <w:sz w:val="24"/>
              </w:rPr>
            </w:pPr>
            <w:r>
              <w:rPr>
                <w:sz w:val="24"/>
              </w:rPr>
              <w:t>Materiale</w:t>
            </w:r>
            <w:r>
              <w:rPr>
                <w:spacing w:val="-8"/>
                <w:sz w:val="24"/>
              </w:rPr>
              <w:t xml:space="preserve"> </w:t>
            </w:r>
            <w:r>
              <w:rPr>
                <w:spacing w:val="-2"/>
                <w:sz w:val="24"/>
              </w:rPr>
              <w:t>suport</w:t>
            </w:r>
          </w:p>
        </w:tc>
        <w:tc>
          <w:tcPr>
            <w:tcW w:w="1521" w:type="dxa"/>
          </w:tcPr>
          <w:p w:rsidR="00730639" w:rsidRDefault="00730639">
            <w:pPr>
              <w:pStyle w:val="TableParagraph"/>
              <w:spacing w:before="275"/>
              <w:rPr>
                <w:sz w:val="24"/>
              </w:rPr>
            </w:pPr>
          </w:p>
          <w:p w:rsidR="00730639" w:rsidRDefault="001A6FD2">
            <w:pPr>
              <w:pStyle w:val="TableParagraph"/>
              <w:ind w:left="111"/>
              <w:rPr>
                <w:sz w:val="24"/>
              </w:rPr>
            </w:pPr>
            <w:r>
              <w:rPr>
                <w:spacing w:val="-2"/>
                <w:sz w:val="24"/>
              </w:rPr>
              <w:t>Resurse extrabugetare</w:t>
            </w:r>
          </w:p>
        </w:tc>
        <w:tc>
          <w:tcPr>
            <w:tcW w:w="1653" w:type="dxa"/>
          </w:tcPr>
          <w:p w:rsidR="00730639" w:rsidRDefault="00730639">
            <w:pPr>
              <w:pStyle w:val="TableParagraph"/>
              <w:rPr>
                <w:sz w:val="24"/>
              </w:rPr>
            </w:pPr>
          </w:p>
          <w:p w:rsidR="00730639" w:rsidRDefault="00730639">
            <w:pPr>
              <w:pStyle w:val="TableParagraph"/>
              <w:spacing w:before="275"/>
              <w:rPr>
                <w:sz w:val="24"/>
              </w:rPr>
            </w:pPr>
          </w:p>
          <w:p w:rsidR="00730639" w:rsidRDefault="001A6FD2">
            <w:pPr>
              <w:pStyle w:val="TableParagraph"/>
              <w:ind w:left="112"/>
              <w:rPr>
                <w:sz w:val="24"/>
              </w:rPr>
            </w:pPr>
            <w:r>
              <w:rPr>
                <w:spacing w:val="-2"/>
                <w:sz w:val="24"/>
              </w:rPr>
              <w:t>Anual</w:t>
            </w:r>
          </w:p>
        </w:tc>
        <w:tc>
          <w:tcPr>
            <w:tcW w:w="1836" w:type="dxa"/>
          </w:tcPr>
          <w:p w:rsidR="00730639" w:rsidRDefault="00730639">
            <w:pPr>
              <w:pStyle w:val="TableParagraph"/>
              <w:rPr>
                <w:sz w:val="24"/>
              </w:rPr>
            </w:pPr>
          </w:p>
          <w:p w:rsidR="00730639" w:rsidRDefault="00730639">
            <w:pPr>
              <w:pStyle w:val="TableParagraph"/>
              <w:spacing w:before="275"/>
              <w:rPr>
                <w:sz w:val="24"/>
              </w:rPr>
            </w:pPr>
          </w:p>
          <w:p w:rsidR="00730639" w:rsidRDefault="001A6FD2">
            <w:pPr>
              <w:pStyle w:val="TableParagraph"/>
              <w:ind w:left="112" w:right="269"/>
              <w:rPr>
                <w:sz w:val="24"/>
              </w:rPr>
            </w:pPr>
            <w:r>
              <w:rPr>
                <w:sz w:val="24"/>
              </w:rPr>
              <w:t>Director,</w:t>
            </w:r>
            <w:r>
              <w:rPr>
                <w:spacing w:val="-15"/>
                <w:sz w:val="24"/>
              </w:rPr>
              <w:t xml:space="preserve"> </w:t>
            </w:r>
            <w:r>
              <w:rPr>
                <w:sz w:val="24"/>
              </w:rPr>
              <w:t xml:space="preserve">cadre </w:t>
            </w:r>
            <w:r>
              <w:rPr>
                <w:spacing w:val="-2"/>
                <w:sz w:val="24"/>
              </w:rPr>
              <w:t>didactice, reprezentanți locali</w:t>
            </w:r>
          </w:p>
        </w:tc>
        <w:tc>
          <w:tcPr>
            <w:tcW w:w="3180" w:type="dxa"/>
          </w:tcPr>
          <w:p w:rsidR="00730639" w:rsidRDefault="001A6FD2">
            <w:pPr>
              <w:pStyle w:val="TableParagraph"/>
              <w:spacing w:before="275"/>
              <w:ind w:left="115" w:right="36"/>
              <w:rPr>
                <w:sz w:val="24"/>
              </w:rPr>
            </w:pPr>
            <w:r>
              <w:rPr>
                <w:sz w:val="24"/>
              </w:rPr>
              <w:t>Realizarea a cel puțin un proiect</w:t>
            </w:r>
            <w:r>
              <w:rPr>
                <w:spacing w:val="-12"/>
                <w:sz w:val="24"/>
              </w:rPr>
              <w:t xml:space="preserve"> </w:t>
            </w:r>
            <w:r>
              <w:rPr>
                <w:sz w:val="24"/>
              </w:rPr>
              <w:t>cu</w:t>
            </w:r>
            <w:r>
              <w:rPr>
                <w:spacing w:val="-12"/>
                <w:sz w:val="24"/>
              </w:rPr>
              <w:t xml:space="preserve"> </w:t>
            </w:r>
            <w:r>
              <w:rPr>
                <w:sz w:val="24"/>
              </w:rPr>
              <w:t>fiecare</w:t>
            </w:r>
            <w:r>
              <w:rPr>
                <w:spacing w:val="-14"/>
                <w:sz w:val="24"/>
              </w:rPr>
              <w:t xml:space="preserve"> </w:t>
            </w:r>
            <w:r>
              <w:rPr>
                <w:sz w:val="24"/>
              </w:rPr>
              <w:t xml:space="preserve">instituție locală, cu finanțare </w:t>
            </w:r>
            <w:r>
              <w:rPr>
                <w:spacing w:val="-2"/>
                <w:sz w:val="24"/>
              </w:rPr>
              <w:t>extrabugetară</w:t>
            </w:r>
          </w:p>
          <w:p w:rsidR="00730639" w:rsidRDefault="00730639">
            <w:pPr>
              <w:pStyle w:val="TableParagraph"/>
              <w:rPr>
                <w:sz w:val="24"/>
              </w:rPr>
            </w:pPr>
          </w:p>
          <w:p w:rsidR="00730639" w:rsidRDefault="001A6FD2">
            <w:pPr>
              <w:pStyle w:val="TableParagraph"/>
              <w:ind w:left="115" w:right="36"/>
              <w:rPr>
                <w:sz w:val="24"/>
              </w:rPr>
            </w:pPr>
            <w:r>
              <w:rPr>
                <w:sz w:val="24"/>
              </w:rPr>
              <w:t>Creșterea implicării civice a elevilor</w:t>
            </w:r>
            <w:r>
              <w:rPr>
                <w:spacing w:val="-12"/>
                <w:sz w:val="24"/>
              </w:rPr>
              <w:t xml:space="preserve"> </w:t>
            </w:r>
            <w:r>
              <w:rPr>
                <w:sz w:val="24"/>
              </w:rPr>
              <w:t>în</w:t>
            </w:r>
            <w:r>
              <w:rPr>
                <w:spacing w:val="-12"/>
                <w:sz w:val="24"/>
              </w:rPr>
              <w:t xml:space="preserve"> </w:t>
            </w:r>
            <w:r>
              <w:rPr>
                <w:sz w:val="24"/>
              </w:rPr>
              <w:t>spațiul</w:t>
            </w:r>
            <w:r>
              <w:rPr>
                <w:spacing w:val="-12"/>
                <w:sz w:val="24"/>
              </w:rPr>
              <w:t xml:space="preserve"> </w:t>
            </w:r>
            <w:r>
              <w:rPr>
                <w:sz w:val="24"/>
              </w:rPr>
              <w:t>comunității</w:t>
            </w:r>
          </w:p>
        </w:tc>
      </w:tr>
      <w:tr w:rsidR="00730639">
        <w:trPr>
          <w:trHeight w:val="2107"/>
        </w:trPr>
        <w:tc>
          <w:tcPr>
            <w:tcW w:w="648" w:type="dxa"/>
            <w:vMerge/>
            <w:tcBorders>
              <w:top w:val="nil"/>
            </w:tcBorders>
          </w:tcPr>
          <w:p w:rsidR="00730639" w:rsidRDefault="00730639">
            <w:pPr>
              <w:rPr>
                <w:sz w:val="2"/>
                <w:szCs w:val="2"/>
              </w:rPr>
            </w:pPr>
          </w:p>
        </w:tc>
        <w:tc>
          <w:tcPr>
            <w:tcW w:w="2039" w:type="dxa"/>
          </w:tcPr>
          <w:p w:rsidR="00730639" w:rsidRDefault="001E4175">
            <w:pPr>
              <w:pStyle w:val="TableParagraph"/>
              <w:ind w:left="108" w:right="150"/>
              <w:rPr>
                <w:sz w:val="24"/>
              </w:rPr>
            </w:pPr>
            <w:r>
              <w:rPr>
                <w:spacing w:val="-2"/>
                <w:sz w:val="24"/>
              </w:rPr>
              <w:t>b).Derularea proiectelor Scoala verde si Saptamana altfel</w:t>
            </w:r>
          </w:p>
        </w:tc>
        <w:tc>
          <w:tcPr>
            <w:tcW w:w="1617" w:type="dxa"/>
          </w:tcPr>
          <w:p w:rsidR="00730639" w:rsidRDefault="001A6FD2" w:rsidP="001E4175">
            <w:pPr>
              <w:pStyle w:val="TableParagraph"/>
              <w:ind w:right="83"/>
              <w:rPr>
                <w:sz w:val="24"/>
              </w:rPr>
            </w:pPr>
            <w:r>
              <w:rPr>
                <w:sz w:val="24"/>
              </w:rPr>
              <w:t xml:space="preserve"> cadre </w:t>
            </w:r>
            <w:r>
              <w:rPr>
                <w:spacing w:val="-2"/>
                <w:sz w:val="24"/>
              </w:rPr>
              <w:t xml:space="preserve">didactice, </w:t>
            </w:r>
            <w:r>
              <w:rPr>
                <w:sz w:val="24"/>
              </w:rPr>
              <w:t>elevi, părinți</w:t>
            </w:r>
          </w:p>
        </w:tc>
        <w:tc>
          <w:tcPr>
            <w:tcW w:w="1931" w:type="dxa"/>
          </w:tcPr>
          <w:p w:rsidR="00730639" w:rsidRDefault="001A6FD2">
            <w:pPr>
              <w:pStyle w:val="TableParagraph"/>
              <w:ind w:left="110" w:right="386"/>
              <w:rPr>
                <w:sz w:val="24"/>
              </w:rPr>
            </w:pPr>
            <w:r>
              <w:rPr>
                <w:spacing w:val="-2"/>
                <w:sz w:val="24"/>
              </w:rPr>
              <w:t xml:space="preserve">Materiale informative, </w:t>
            </w:r>
            <w:r>
              <w:rPr>
                <w:sz w:val="24"/>
              </w:rPr>
              <w:t>Resurse</w:t>
            </w:r>
            <w:r>
              <w:rPr>
                <w:spacing w:val="-15"/>
                <w:sz w:val="24"/>
              </w:rPr>
              <w:t xml:space="preserve"> </w:t>
            </w:r>
            <w:r>
              <w:rPr>
                <w:sz w:val="24"/>
              </w:rPr>
              <w:t>suport</w:t>
            </w:r>
          </w:p>
        </w:tc>
        <w:tc>
          <w:tcPr>
            <w:tcW w:w="1521" w:type="dxa"/>
          </w:tcPr>
          <w:p w:rsidR="00730639" w:rsidRDefault="001A6FD2">
            <w:pPr>
              <w:pStyle w:val="TableParagraph"/>
              <w:ind w:left="111"/>
              <w:rPr>
                <w:sz w:val="24"/>
              </w:rPr>
            </w:pPr>
            <w:r>
              <w:rPr>
                <w:spacing w:val="-2"/>
                <w:sz w:val="24"/>
              </w:rPr>
              <w:t>Resurse extrabugetare</w:t>
            </w:r>
          </w:p>
        </w:tc>
        <w:tc>
          <w:tcPr>
            <w:tcW w:w="1653" w:type="dxa"/>
          </w:tcPr>
          <w:p w:rsidR="00730639" w:rsidRDefault="001A6FD2">
            <w:pPr>
              <w:pStyle w:val="TableParagraph"/>
              <w:spacing w:before="275"/>
              <w:ind w:left="112"/>
              <w:rPr>
                <w:sz w:val="24"/>
              </w:rPr>
            </w:pPr>
            <w:r>
              <w:rPr>
                <w:spacing w:val="-2"/>
                <w:sz w:val="24"/>
              </w:rPr>
              <w:t>Anual</w:t>
            </w:r>
          </w:p>
        </w:tc>
        <w:tc>
          <w:tcPr>
            <w:tcW w:w="1836" w:type="dxa"/>
          </w:tcPr>
          <w:p w:rsidR="00730639" w:rsidRDefault="001E4175">
            <w:pPr>
              <w:pStyle w:val="TableParagraph"/>
              <w:ind w:left="112" w:right="492"/>
              <w:rPr>
                <w:sz w:val="24"/>
              </w:rPr>
            </w:pPr>
            <w:r>
              <w:rPr>
                <w:spacing w:val="-2"/>
                <w:sz w:val="24"/>
              </w:rPr>
              <w:t xml:space="preserve">Director, </w:t>
            </w:r>
            <w:r w:rsidR="001A6FD2">
              <w:rPr>
                <w:sz w:val="24"/>
              </w:rPr>
              <w:t xml:space="preserve">cadre </w:t>
            </w:r>
            <w:r w:rsidR="001A6FD2">
              <w:rPr>
                <w:spacing w:val="-2"/>
                <w:sz w:val="24"/>
              </w:rPr>
              <w:t>didactice</w:t>
            </w:r>
          </w:p>
        </w:tc>
        <w:tc>
          <w:tcPr>
            <w:tcW w:w="3180" w:type="dxa"/>
          </w:tcPr>
          <w:p w:rsidR="00730639" w:rsidRDefault="001A6FD2">
            <w:pPr>
              <w:pStyle w:val="TableParagraph"/>
              <w:spacing w:before="275"/>
              <w:ind w:left="115" w:right="36"/>
              <w:rPr>
                <w:sz w:val="24"/>
              </w:rPr>
            </w:pPr>
            <w:r>
              <w:rPr>
                <w:sz w:val="24"/>
              </w:rPr>
              <w:t>Implicarea în activități de ecologizare</w:t>
            </w:r>
            <w:r>
              <w:rPr>
                <w:spacing w:val="-10"/>
                <w:sz w:val="24"/>
              </w:rPr>
              <w:t xml:space="preserve"> </w:t>
            </w:r>
            <w:r>
              <w:rPr>
                <w:sz w:val="24"/>
              </w:rPr>
              <w:t>a</w:t>
            </w:r>
            <w:r>
              <w:rPr>
                <w:spacing w:val="-10"/>
                <w:sz w:val="24"/>
              </w:rPr>
              <w:t xml:space="preserve"> </w:t>
            </w:r>
            <w:r>
              <w:rPr>
                <w:sz w:val="24"/>
              </w:rPr>
              <w:t>unui</w:t>
            </w:r>
            <w:r>
              <w:rPr>
                <w:spacing w:val="-9"/>
                <w:sz w:val="24"/>
              </w:rPr>
              <w:t xml:space="preserve"> </w:t>
            </w:r>
            <w:r>
              <w:rPr>
                <w:sz w:val="24"/>
              </w:rPr>
              <w:t>procent</w:t>
            </w:r>
            <w:r>
              <w:rPr>
                <w:spacing w:val="-9"/>
                <w:sz w:val="24"/>
              </w:rPr>
              <w:t xml:space="preserve"> </w:t>
            </w:r>
            <w:r>
              <w:rPr>
                <w:sz w:val="24"/>
              </w:rPr>
              <w:t>de 75% din numărul de elevi.</w:t>
            </w:r>
          </w:p>
        </w:tc>
      </w:tr>
    </w:tbl>
    <w:p w:rsidR="00730639" w:rsidRDefault="00730639">
      <w:pPr>
        <w:pStyle w:val="BodyText"/>
        <w:spacing w:before="240"/>
      </w:pPr>
    </w:p>
    <w:p w:rsidR="00730639" w:rsidRDefault="001A6FD2">
      <w:pPr>
        <w:ind w:left="106"/>
        <w:rPr>
          <w:i/>
          <w:sz w:val="24"/>
        </w:rPr>
      </w:pPr>
      <w:r>
        <w:rPr>
          <w:i/>
          <w:sz w:val="24"/>
        </w:rPr>
        <w:t>O2.</w:t>
      </w:r>
      <w:r>
        <w:rPr>
          <w:i/>
          <w:spacing w:val="-3"/>
          <w:sz w:val="24"/>
        </w:rPr>
        <w:t xml:space="preserve"> </w:t>
      </w:r>
      <w:r>
        <w:rPr>
          <w:i/>
          <w:sz w:val="24"/>
        </w:rPr>
        <w:t>Implicarea</w:t>
      </w:r>
      <w:r>
        <w:rPr>
          <w:i/>
          <w:spacing w:val="-1"/>
          <w:sz w:val="24"/>
        </w:rPr>
        <w:t xml:space="preserve"> </w:t>
      </w:r>
      <w:r>
        <w:rPr>
          <w:i/>
          <w:sz w:val="24"/>
        </w:rPr>
        <w:t>în</w:t>
      </w:r>
      <w:r>
        <w:rPr>
          <w:i/>
          <w:spacing w:val="-1"/>
          <w:sz w:val="24"/>
        </w:rPr>
        <w:t xml:space="preserve"> </w:t>
      </w:r>
      <w:r>
        <w:rPr>
          <w:i/>
          <w:sz w:val="24"/>
        </w:rPr>
        <w:t>proiecte</w:t>
      </w:r>
      <w:r>
        <w:rPr>
          <w:i/>
          <w:spacing w:val="56"/>
          <w:sz w:val="24"/>
        </w:rPr>
        <w:t xml:space="preserve"> </w:t>
      </w:r>
      <w:r>
        <w:rPr>
          <w:i/>
          <w:sz w:val="24"/>
        </w:rPr>
        <w:t>și</w:t>
      </w:r>
      <w:r>
        <w:rPr>
          <w:i/>
          <w:spacing w:val="-1"/>
          <w:sz w:val="24"/>
        </w:rPr>
        <w:t xml:space="preserve"> </w:t>
      </w:r>
      <w:r>
        <w:rPr>
          <w:i/>
          <w:sz w:val="24"/>
        </w:rPr>
        <w:t>programe</w:t>
      </w:r>
      <w:r>
        <w:rPr>
          <w:i/>
          <w:spacing w:val="-2"/>
          <w:sz w:val="24"/>
        </w:rPr>
        <w:t xml:space="preserve"> </w:t>
      </w:r>
      <w:r>
        <w:rPr>
          <w:i/>
          <w:sz w:val="24"/>
        </w:rPr>
        <w:t>educaționale</w:t>
      </w:r>
      <w:r>
        <w:rPr>
          <w:i/>
          <w:spacing w:val="-2"/>
          <w:sz w:val="24"/>
        </w:rPr>
        <w:t xml:space="preserve"> </w:t>
      </w:r>
      <w:r>
        <w:rPr>
          <w:i/>
          <w:sz w:val="24"/>
        </w:rPr>
        <w:t>de</w:t>
      </w:r>
      <w:r>
        <w:rPr>
          <w:i/>
          <w:spacing w:val="-3"/>
          <w:sz w:val="24"/>
        </w:rPr>
        <w:t xml:space="preserve"> </w:t>
      </w:r>
      <w:r>
        <w:rPr>
          <w:i/>
          <w:sz w:val="24"/>
        </w:rPr>
        <w:t>cooperare</w:t>
      </w:r>
      <w:r>
        <w:rPr>
          <w:i/>
          <w:spacing w:val="-2"/>
          <w:sz w:val="24"/>
        </w:rPr>
        <w:t xml:space="preserve"> internațională</w:t>
      </w:r>
    </w:p>
    <w:p w:rsidR="00730639" w:rsidRDefault="00730639">
      <w:pPr>
        <w:pStyle w:val="BodyText"/>
        <w:spacing w:before="11"/>
        <w:rPr>
          <w:i/>
          <w:sz w:val="20"/>
        </w:rPr>
      </w:pPr>
    </w:p>
    <w:tbl>
      <w:tblPr>
        <w:tblW w:w="0" w:type="auto"/>
        <w:tblInd w:w="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8"/>
        <w:gridCol w:w="2044"/>
        <w:gridCol w:w="1596"/>
        <w:gridCol w:w="1934"/>
        <w:gridCol w:w="1522"/>
        <w:gridCol w:w="1656"/>
        <w:gridCol w:w="1839"/>
        <w:gridCol w:w="3190"/>
      </w:tblGrid>
      <w:tr w:rsidR="00730639">
        <w:trPr>
          <w:trHeight w:val="554"/>
        </w:trPr>
        <w:tc>
          <w:tcPr>
            <w:tcW w:w="648" w:type="dxa"/>
            <w:shd w:val="clear" w:color="auto" w:fill="8395AF"/>
          </w:tcPr>
          <w:p w:rsidR="00730639" w:rsidRDefault="001A6FD2">
            <w:pPr>
              <w:pStyle w:val="TableParagraph"/>
              <w:spacing w:line="276" w:lineRule="exact"/>
              <w:ind w:left="107" w:right="174"/>
              <w:rPr>
                <w:b/>
                <w:sz w:val="24"/>
              </w:rPr>
            </w:pPr>
            <w:r>
              <w:rPr>
                <w:b/>
                <w:spacing w:val="-4"/>
                <w:sz w:val="24"/>
              </w:rPr>
              <w:t>Nr. crt.</w:t>
            </w:r>
          </w:p>
        </w:tc>
        <w:tc>
          <w:tcPr>
            <w:tcW w:w="2044" w:type="dxa"/>
            <w:shd w:val="clear" w:color="auto" w:fill="8395AF"/>
          </w:tcPr>
          <w:p w:rsidR="00730639" w:rsidRDefault="001A6FD2">
            <w:pPr>
              <w:pStyle w:val="TableParagraph"/>
              <w:spacing w:line="276" w:lineRule="exact"/>
              <w:ind w:left="108"/>
              <w:rPr>
                <w:b/>
                <w:sz w:val="24"/>
              </w:rPr>
            </w:pPr>
            <w:r>
              <w:rPr>
                <w:b/>
                <w:spacing w:val="-2"/>
                <w:sz w:val="24"/>
              </w:rPr>
              <w:t>Activități</w:t>
            </w:r>
          </w:p>
        </w:tc>
        <w:tc>
          <w:tcPr>
            <w:tcW w:w="5052" w:type="dxa"/>
            <w:gridSpan w:val="3"/>
            <w:shd w:val="clear" w:color="auto" w:fill="8395AF"/>
          </w:tcPr>
          <w:p w:rsidR="00730639" w:rsidRDefault="001A6FD2">
            <w:pPr>
              <w:pStyle w:val="TableParagraph"/>
              <w:spacing w:line="276" w:lineRule="exact"/>
              <w:ind w:left="16"/>
              <w:jc w:val="center"/>
              <w:rPr>
                <w:b/>
                <w:sz w:val="24"/>
              </w:rPr>
            </w:pPr>
            <w:r>
              <w:rPr>
                <w:b/>
                <w:spacing w:val="-2"/>
                <w:sz w:val="24"/>
              </w:rPr>
              <w:t>Resurse</w:t>
            </w:r>
          </w:p>
        </w:tc>
        <w:tc>
          <w:tcPr>
            <w:tcW w:w="1656" w:type="dxa"/>
            <w:shd w:val="clear" w:color="auto" w:fill="8395AF"/>
          </w:tcPr>
          <w:p w:rsidR="00730639" w:rsidRDefault="001A6FD2">
            <w:pPr>
              <w:pStyle w:val="TableParagraph"/>
              <w:spacing w:line="276" w:lineRule="exact"/>
              <w:ind w:left="109"/>
              <w:rPr>
                <w:b/>
                <w:sz w:val="24"/>
              </w:rPr>
            </w:pPr>
            <w:r>
              <w:rPr>
                <w:b/>
                <w:spacing w:val="-2"/>
                <w:sz w:val="24"/>
              </w:rPr>
              <w:t>Termene</w:t>
            </w:r>
          </w:p>
        </w:tc>
        <w:tc>
          <w:tcPr>
            <w:tcW w:w="1839" w:type="dxa"/>
            <w:shd w:val="clear" w:color="auto" w:fill="8395AF"/>
          </w:tcPr>
          <w:p w:rsidR="00730639" w:rsidRDefault="001A6FD2">
            <w:pPr>
              <w:pStyle w:val="TableParagraph"/>
              <w:spacing w:line="276" w:lineRule="exact"/>
              <w:ind w:left="109"/>
              <w:rPr>
                <w:b/>
                <w:sz w:val="24"/>
              </w:rPr>
            </w:pPr>
            <w:r>
              <w:rPr>
                <w:b/>
                <w:spacing w:val="-2"/>
                <w:sz w:val="24"/>
              </w:rPr>
              <w:t>Responsabili</w:t>
            </w:r>
          </w:p>
        </w:tc>
        <w:tc>
          <w:tcPr>
            <w:tcW w:w="3190" w:type="dxa"/>
            <w:shd w:val="clear" w:color="auto" w:fill="8395AF"/>
          </w:tcPr>
          <w:p w:rsidR="00730639" w:rsidRDefault="001A6FD2">
            <w:pPr>
              <w:pStyle w:val="TableParagraph"/>
              <w:spacing w:line="276" w:lineRule="exact"/>
              <w:ind w:left="11" w:right="1"/>
              <w:jc w:val="center"/>
              <w:rPr>
                <w:b/>
                <w:sz w:val="24"/>
              </w:rPr>
            </w:pPr>
            <w:r>
              <w:rPr>
                <w:b/>
                <w:sz w:val="24"/>
              </w:rPr>
              <w:t>Indicatori</w:t>
            </w:r>
            <w:r>
              <w:rPr>
                <w:b/>
                <w:spacing w:val="-2"/>
                <w:sz w:val="24"/>
              </w:rPr>
              <w:t xml:space="preserve"> </w:t>
            </w:r>
            <w:r>
              <w:rPr>
                <w:b/>
                <w:sz w:val="24"/>
              </w:rPr>
              <w:t>de</w:t>
            </w:r>
            <w:r>
              <w:rPr>
                <w:b/>
                <w:spacing w:val="-2"/>
                <w:sz w:val="24"/>
              </w:rPr>
              <w:t xml:space="preserve"> </w:t>
            </w:r>
            <w:r>
              <w:rPr>
                <w:b/>
                <w:sz w:val="24"/>
              </w:rPr>
              <w:t>referință</w:t>
            </w:r>
            <w:r>
              <w:rPr>
                <w:b/>
                <w:spacing w:val="-2"/>
                <w:sz w:val="24"/>
              </w:rPr>
              <w:t xml:space="preserve"> </w:t>
            </w:r>
            <w:r>
              <w:rPr>
                <w:b/>
                <w:sz w:val="24"/>
              </w:rPr>
              <w:t>și</w:t>
            </w:r>
            <w:r>
              <w:rPr>
                <w:b/>
                <w:spacing w:val="-1"/>
                <w:sz w:val="24"/>
              </w:rPr>
              <w:t xml:space="preserve"> </w:t>
            </w:r>
            <w:r>
              <w:rPr>
                <w:b/>
                <w:spacing w:val="-5"/>
                <w:sz w:val="24"/>
              </w:rPr>
              <w:t>de</w:t>
            </w:r>
          </w:p>
          <w:p w:rsidR="00730639" w:rsidRDefault="001A6FD2">
            <w:pPr>
              <w:pStyle w:val="TableParagraph"/>
              <w:spacing w:line="259" w:lineRule="exact"/>
              <w:ind w:left="11"/>
              <w:jc w:val="center"/>
              <w:rPr>
                <w:b/>
                <w:sz w:val="24"/>
              </w:rPr>
            </w:pPr>
            <w:r>
              <w:rPr>
                <w:b/>
                <w:spacing w:val="-2"/>
                <w:sz w:val="24"/>
              </w:rPr>
              <w:t>calitate</w:t>
            </w:r>
          </w:p>
        </w:tc>
      </w:tr>
      <w:tr w:rsidR="00730639">
        <w:trPr>
          <w:trHeight w:val="282"/>
        </w:trPr>
        <w:tc>
          <w:tcPr>
            <w:tcW w:w="648" w:type="dxa"/>
            <w:shd w:val="clear" w:color="auto" w:fill="8395AF"/>
          </w:tcPr>
          <w:p w:rsidR="00730639" w:rsidRDefault="00730639">
            <w:pPr>
              <w:pStyle w:val="TableParagraph"/>
              <w:rPr>
                <w:sz w:val="20"/>
              </w:rPr>
            </w:pPr>
          </w:p>
        </w:tc>
        <w:tc>
          <w:tcPr>
            <w:tcW w:w="2044" w:type="dxa"/>
            <w:shd w:val="clear" w:color="auto" w:fill="8395AF"/>
          </w:tcPr>
          <w:p w:rsidR="00730639" w:rsidRDefault="00730639">
            <w:pPr>
              <w:pStyle w:val="TableParagraph"/>
              <w:rPr>
                <w:sz w:val="20"/>
              </w:rPr>
            </w:pPr>
          </w:p>
        </w:tc>
        <w:tc>
          <w:tcPr>
            <w:tcW w:w="1596" w:type="dxa"/>
            <w:shd w:val="clear" w:color="auto" w:fill="8395AF"/>
          </w:tcPr>
          <w:p w:rsidR="00730639" w:rsidRDefault="001A6FD2">
            <w:pPr>
              <w:pStyle w:val="TableParagraph"/>
              <w:spacing w:line="263" w:lineRule="exact"/>
              <w:ind w:left="111"/>
              <w:rPr>
                <w:b/>
                <w:sz w:val="24"/>
              </w:rPr>
            </w:pPr>
            <w:r>
              <w:rPr>
                <w:b/>
                <w:spacing w:val="-2"/>
                <w:sz w:val="24"/>
              </w:rPr>
              <w:t>Umane</w:t>
            </w:r>
          </w:p>
        </w:tc>
        <w:tc>
          <w:tcPr>
            <w:tcW w:w="1934" w:type="dxa"/>
            <w:shd w:val="clear" w:color="auto" w:fill="8395AF"/>
          </w:tcPr>
          <w:p w:rsidR="00730639" w:rsidRDefault="001A6FD2">
            <w:pPr>
              <w:pStyle w:val="TableParagraph"/>
              <w:spacing w:line="263" w:lineRule="exact"/>
              <w:ind w:left="109"/>
              <w:rPr>
                <w:b/>
                <w:sz w:val="24"/>
              </w:rPr>
            </w:pPr>
            <w:r>
              <w:rPr>
                <w:b/>
                <w:spacing w:val="-2"/>
                <w:sz w:val="24"/>
              </w:rPr>
              <w:t>Materiale</w:t>
            </w:r>
          </w:p>
        </w:tc>
        <w:tc>
          <w:tcPr>
            <w:tcW w:w="1522" w:type="dxa"/>
            <w:shd w:val="clear" w:color="auto" w:fill="8395AF"/>
          </w:tcPr>
          <w:p w:rsidR="00730639" w:rsidRDefault="001A6FD2">
            <w:pPr>
              <w:pStyle w:val="TableParagraph"/>
              <w:spacing w:line="263" w:lineRule="exact"/>
              <w:ind w:left="109"/>
              <w:rPr>
                <w:b/>
                <w:sz w:val="24"/>
              </w:rPr>
            </w:pPr>
            <w:r>
              <w:rPr>
                <w:b/>
                <w:spacing w:val="-2"/>
                <w:sz w:val="24"/>
              </w:rPr>
              <w:t>Financiare</w:t>
            </w:r>
          </w:p>
        </w:tc>
        <w:tc>
          <w:tcPr>
            <w:tcW w:w="1656" w:type="dxa"/>
            <w:shd w:val="clear" w:color="auto" w:fill="8395AF"/>
          </w:tcPr>
          <w:p w:rsidR="00730639" w:rsidRDefault="00730639">
            <w:pPr>
              <w:pStyle w:val="TableParagraph"/>
              <w:rPr>
                <w:sz w:val="20"/>
              </w:rPr>
            </w:pPr>
          </w:p>
        </w:tc>
        <w:tc>
          <w:tcPr>
            <w:tcW w:w="1839" w:type="dxa"/>
            <w:shd w:val="clear" w:color="auto" w:fill="8395AF"/>
          </w:tcPr>
          <w:p w:rsidR="00730639" w:rsidRDefault="00730639">
            <w:pPr>
              <w:pStyle w:val="TableParagraph"/>
              <w:rPr>
                <w:sz w:val="20"/>
              </w:rPr>
            </w:pPr>
          </w:p>
        </w:tc>
        <w:tc>
          <w:tcPr>
            <w:tcW w:w="3190" w:type="dxa"/>
            <w:shd w:val="clear" w:color="auto" w:fill="8395AF"/>
          </w:tcPr>
          <w:p w:rsidR="00730639" w:rsidRDefault="00730639">
            <w:pPr>
              <w:pStyle w:val="TableParagraph"/>
              <w:rPr>
                <w:sz w:val="20"/>
              </w:rPr>
            </w:pPr>
          </w:p>
        </w:tc>
      </w:tr>
    </w:tbl>
    <w:p w:rsidR="00730639" w:rsidRDefault="00730639">
      <w:pPr>
        <w:rPr>
          <w:sz w:val="20"/>
        </w:rPr>
        <w:sectPr w:rsidR="00730639">
          <w:pgSz w:w="16850" w:h="11900" w:orient="landscape"/>
          <w:pgMar w:top="1100" w:right="460" w:bottom="1520" w:left="460" w:header="0" w:footer="1332" w:gutter="0"/>
          <w:cols w:space="708"/>
        </w:sectPr>
      </w:pPr>
    </w:p>
    <w:tbl>
      <w:tblPr>
        <w:tblW w:w="0" w:type="auto"/>
        <w:tblInd w:w="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8"/>
        <w:gridCol w:w="2044"/>
        <w:gridCol w:w="1596"/>
        <w:gridCol w:w="1934"/>
        <w:gridCol w:w="1522"/>
        <w:gridCol w:w="1656"/>
        <w:gridCol w:w="1839"/>
        <w:gridCol w:w="3190"/>
      </w:tblGrid>
      <w:tr w:rsidR="00730639">
        <w:trPr>
          <w:trHeight w:val="2483"/>
        </w:trPr>
        <w:tc>
          <w:tcPr>
            <w:tcW w:w="648" w:type="dxa"/>
            <w:vMerge w:val="restart"/>
          </w:tcPr>
          <w:p w:rsidR="00730639" w:rsidRDefault="001A6FD2">
            <w:pPr>
              <w:pStyle w:val="TableParagraph"/>
              <w:spacing w:line="275" w:lineRule="exact"/>
              <w:ind w:left="107"/>
              <w:rPr>
                <w:b/>
                <w:sz w:val="24"/>
              </w:rPr>
            </w:pPr>
            <w:r>
              <w:rPr>
                <w:b/>
                <w:spacing w:val="-10"/>
                <w:sz w:val="24"/>
              </w:rPr>
              <w:lastRenderedPageBreak/>
              <w:t>1</w:t>
            </w:r>
          </w:p>
        </w:tc>
        <w:tc>
          <w:tcPr>
            <w:tcW w:w="2044" w:type="dxa"/>
          </w:tcPr>
          <w:p w:rsidR="00730639" w:rsidRDefault="001A6FD2">
            <w:pPr>
              <w:pStyle w:val="TableParagraph"/>
              <w:spacing w:before="275"/>
              <w:ind w:left="108" w:right="605"/>
              <w:jc w:val="both"/>
              <w:rPr>
                <w:sz w:val="24"/>
              </w:rPr>
            </w:pPr>
            <w:r>
              <w:rPr>
                <w:spacing w:val="-2"/>
                <w:sz w:val="24"/>
              </w:rPr>
              <w:t>a).Derularea simpozioane internaţionale</w:t>
            </w:r>
          </w:p>
        </w:tc>
        <w:tc>
          <w:tcPr>
            <w:tcW w:w="1596" w:type="dxa"/>
          </w:tcPr>
          <w:p w:rsidR="00730639" w:rsidRDefault="00730639">
            <w:pPr>
              <w:pStyle w:val="TableParagraph"/>
              <w:spacing w:before="275"/>
              <w:rPr>
                <w:i/>
                <w:sz w:val="24"/>
              </w:rPr>
            </w:pPr>
          </w:p>
          <w:p w:rsidR="00730639" w:rsidRDefault="001A6FD2">
            <w:pPr>
              <w:pStyle w:val="TableParagraph"/>
              <w:ind w:left="111" w:right="260"/>
              <w:rPr>
                <w:sz w:val="24"/>
              </w:rPr>
            </w:pPr>
            <w:r>
              <w:rPr>
                <w:spacing w:val="-2"/>
                <w:sz w:val="24"/>
              </w:rPr>
              <w:t>Cadre didactice, elevi, parteneri</w:t>
            </w:r>
          </w:p>
        </w:tc>
        <w:tc>
          <w:tcPr>
            <w:tcW w:w="1934" w:type="dxa"/>
          </w:tcPr>
          <w:p w:rsidR="00730639" w:rsidRDefault="00730639">
            <w:pPr>
              <w:pStyle w:val="TableParagraph"/>
              <w:spacing w:before="275"/>
              <w:rPr>
                <w:i/>
                <w:sz w:val="24"/>
              </w:rPr>
            </w:pPr>
          </w:p>
          <w:p w:rsidR="00730639" w:rsidRDefault="001E4175">
            <w:pPr>
              <w:pStyle w:val="TableParagraph"/>
              <w:ind w:left="109" w:right="837"/>
              <w:rPr>
                <w:sz w:val="24"/>
              </w:rPr>
            </w:pPr>
            <w:r>
              <w:rPr>
                <w:spacing w:val="-2"/>
                <w:sz w:val="24"/>
              </w:rPr>
              <w:t>Platforme educationale</w:t>
            </w:r>
          </w:p>
        </w:tc>
        <w:tc>
          <w:tcPr>
            <w:tcW w:w="1522" w:type="dxa"/>
          </w:tcPr>
          <w:p w:rsidR="00730639" w:rsidRDefault="00730639">
            <w:pPr>
              <w:pStyle w:val="TableParagraph"/>
              <w:spacing w:before="275"/>
              <w:rPr>
                <w:i/>
                <w:sz w:val="24"/>
              </w:rPr>
            </w:pPr>
          </w:p>
          <w:p w:rsidR="00730639" w:rsidRDefault="001A6FD2">
            <w:pPr>
              <w:pStyle w:val="TableParagraph"/>
              <w:ind w:left="109"/>
              <w:rPr>
                <w:sz w:val="24"/>
              </w:rPr>
            </w:pPr>
            <w:r>
              <w:rPr>
                <w:spacing w:val="-2"/>
                <w:sz w:val="24"/>
              </w:rPr>
              <w:t>Resurse extrabugetare</w:t>
            </w:r>
          </w:p>
        </w:tc>
        <w:tc>
          <w:tcPr>
            <w:tcW w:w="1656" w:type="dxa"/>
          </w:tcPr>
          <w:p w:rsidR="00730639" w:rsidRDefault="00730639">
            <w:pPr>
              <w:pStyle w:val="TableParagraph"/>
              <w:rPr>
                <w:i/>
                <w:sz w:val="24"/>
              </w:rPr>
            </w:pPr>
          </w:p>
          <w:p w:rsidR="00730639" w:rsidRDefault="00730639">
            <w:pPr>
              <w:pStyle w:val="TableParagraph"/>
              <w:spacing w:before="275"/>
              <w:rPr>
                <w:i/>
                <w:sz w:val="24"/>
              </w:rPr>
            </w:pPr>
          </w:p>
          <w:p w:rsidR="00730639" w:rsidRDefault="001A6FD2">
            <w:pPr>
              <w:pStyle w:val="TableParagraph"/>
              <w:ind w:left="109"/>
              <w:rPr>
                <w:sz w:val="24"/>
              </w:rPr>
            </w:pPr>
            <w:r>
              <w:rPr>
                <w:spacing w:val="-2"/>
                <w:sz w:val="24"/>
              </w:rPr>
              <w:t>Anual</w:t>
            </w:r>
          </w:p>
        </w:tc>
        <w:tc>
          <w:tcPr>
            <w:tcW w:w="1839" w:type="dxa"/>
          </w:tcPr>
          <w:p w:rsidR="00730639" w:rsidRDefault="00730639">
            <w:pPr>
              <w:pStyle w:val="TableParagraph"/>
              <w:spacing w:before="275"/>
              <w:rPr>
                <w:i/>
                <w:sz w:val="24"/>
              </w:rPr>
            </w:pPr>
          </w:p>
          <w:p w:rsidR="00730639" w:rsidRDefault="001E4175">
            <w:pPr>
              <w:pStyle w:val="TableParagraph"/>
              <w:ind w:left="109" w:right="209"/>
              <w:rPr>
                <w:sz w:val="24"/>
              </w:rPr>
            </w:pPr>
            <w:r>
              <w:rPr>
                <w:sz w:val="24"/>
              </w:rPr>
              <w:t>Director</w:t>
            </w:r>
            <w:r w:rsidR="001A6FD2">
              <w:rPr>
                <w:sz w:val="24"/>
              </w:rPr>
              <w:t>,</w:t>
            </w:r>
            <w:r w:rsidR="001A6FD2">
              <w:rPr>
                <w:spacing w:val="-15"/>
                <w:sz w:val="24"/>
              </w:rPr>
              <w:t xml:space="preserve"> </w:t>
            </w:r>
            <w:r w:rsidR="001A6FD2">
              <w:rPr>
                <w:sz w:val="24"/>
              </w:rPr>
              <w:t xml:space="preserve">cadre </w:t>
            </w:r>
            <w:r w:rsidR="001A6FD2">
              <w:rPr>
                <w:spacing w:val="-2"/>
                <w:sz w:val="24"/>
              </w:rPr>
              <w:t>didactice</w:t>
            </w:r>
          </w:p>
        </w:tc>
        <w:tc>
          <w:tcPr>
            <w:tcW w:w="3190" w:type="dxa"/>
          </w:tcPr>
          <w:p w:rsidR="00730639" w:rsidRDefault="001A6FD2">
            <w:pPr>
              <w:pStyle w:val="TableParagraph"/>
              <w:spacing w:before="275"/>
              <w:ind w:left="109"/>
              <w:rPr>
                <w:sz w:val="24"/>
              </w:rPr>
            </w:pPr>
            <w:r>
              <w:rPr>
                <w:sz w:val="24"/>
              </w:rPr>
              <w:t>Realizarea</w:t>
            </w:r>
            <w:r>
              <w:rPr>
                <w:spacing w:val="62"/>
                <w:sz w:val="24"/>
              </w:rPr>
              <w:t xml:space="preserve"> </w:t>
            </w:r>
            <w:r>
              <w:rPr>
                <w:sz w:val="24"/>
              </w:rPr>
              <w:t>de</w:t>
            </w:r>
            <w:r>
              <w:rPr>
                <w:spacing w:val="61"/>
                <w:sz w:val="24"/>
              </w:rPr>
              <w:t xml:space="preserve"> </w:t>
            </w:r>
            <w:r>
              <w:rPr>
                <w:sz w:val="24"/>
              </w:rPr>
              <w:t>parteneriate</w:t>
            </w:r>
            <w:r>
              <w:rPr>
                <w:spacing w:val="63"/>
                <w:sz w:val="24"/>
              </w:rPr>
              <w:t xml:space="preserve"> </w:t>
            </w:r>
            <w:r>
              <w:rPr>
                <w:spacing w:val="-5"/>
                <w:sz w:val="24"/>
              </w:rPr>
              <w:t>cu</w:t>
            </w:r>
          </w:p>
          <w:p w:rsidR="00730639" w:rsidRDefault="001E4175">
            <w:pPr>
              <w:pStyle w:val="TableParagraph"/>
              <w:ind w:left="109"/>
              <w:rPr>
                <w:sz w:val="24"/>
              </w:rPr>
            </w:pPr>
            <w:r>
              <w:rPr>
                <w:sz w:val="24"/>
              </w:rPr>
              <w:t xml:space="preserve">Alte </w:t>
            </w:r>
            <w:r w:rsidR="001A6FD2">
              <w:rPr>
                <w:sz w:val="24"/>
              </w:rPr>
              <w:t>instituții</w:t>
            </w:r>
            <w:r w:rsidR="001A6FD2">
              <w:rPr>
                <w:spacing w:val="-1"/>
                <w:sz w:val="24"/>
              </w:rPr>
              <w:t xml:space="preserve"> </w:t>
            </w:r>
            <w:r w:rsidR="001A6FD2">
              <w:rPr>
                <w:sz w:val="24"/>
              </w:rPr>
              <w:t>școlare</w:t>
            </w:r>
            <w:r w:rsidR="001A6FD2">
              <w:rPr>
                <w:spacing w:val="-3"/>
                <w:sz w:val="24"/>
              </w:rPr>
              <w:t xml:space="preserve"> </w:t>
            </w:r>
          </w:p>
        </w:tc>
      </w:tr>
      <w:tr w:rsidR="00730639">
        <w:trPr>
          <w:trHeight w:val="2486"/>
        </w:trPr>
        <w:tc>
          <w:tcPr>
            <w:tcW w:w="648" w:type="dxa"/>
            <w:vMerge/>
            <w:tcBorders>
              <w:top w:val="nil"/>
            </w:tcBorders>
          </w:tcPr>
          <w:p w:rsidR="00730639" w:rsidRDefault="00730639">
            <w:pPr>
              <w:rPr>
                <w:sz w:val="2"/>
                <w:szCs w:val="2"/>
              </w:rPr>
            </w:pPr>
          </w:p>
        </w:tc>
        <w:tc>
          <w:tcPr>
            <w:tcW w:w="2044" w:type="dxa"/>
          </w:tcPr>
          <w:p w:rsidR="00730639" w:rsidRDefault="001A6FD2">
            <w:pPr>
              <w:pStyle w:val="TableParagraph"/>
              <w:ind w:left="108" w:right="161"/>
              <w:rPr>
                <w:sz w:val="24"/>
              </w:rPr>
            </w:pPr>
            <w:r>
              <w:rPr>
                <w:sz w:val="24"/>
              </w:rPr>
              <w:t>b).</w:t>
            </w:r>
            <w:r>
              <w:rPr>
                <w:spacing w:val="-15"/>
                <w:sz w:val="24"/>
              </w:rPr>
              <w:t xml:space="preserve"> </w:t>
            </w:r>
            <w:r>
              <w:rPr>
                <w:sz w:val="24"/>
              </w:rPr>
              <w:t xml:space="preserve">Implementarea de proiecte </w:t>
            </w:r>
            <w:r>
              <w:rPr>
                <w:spacing w:val="-2"/>
                <w:sz w:val="24"/>
              </w:rPr>
              <w:t>internaţionale</w:t>
            </w:r>
          </w:p>
        </w:tc>
        <w:tc>
          <w:tcPr>
            <w:tcW w:w="1596" w:type="dxa"/>
          </w:tcPr>
          <w:p w:rsidR="00730639" w:rsidRDefault="001A6FD2">
            <w:pPr>
              <w:pStyle w:val="TableParagraph"/>
              <w:spacing w:before="275"/>
              <w:ind w:left="111" w:right="257"/>
              <w:rPr>
                <w:sz w:val="24"/>
              </w:rPr>
            </w:pPr>
            <w:r>
              <w:rPr>
                <w:spacing w:val="-2"/>
                <w:sz w:val="24"/>
              </w:rPr>
              <w:t xml:space="preserve">Cadre didactice, </w:t>
            </w:r>
            <w:r>
              <w:rPr>
                <w:sz w:val="24"/>
              </w:rPr>
              <w:t>elevi,</w:t>
            </w:r>
            <w:r>
              <w:rPr>
                <w:spacing w:val="-15"/>
                <w:sz w:val="24"/>
              </w:rPr>
              <w:t xml:space="preserve"> </w:t>
            </w:r>
            <w:r>
              <w:rPr>
                <w:sz w:val="24"/>
              </w:rPr>
              <w:t>părinți</w:t>
            </w:r>
          </w:p>
        </w:tc>
        <w:tc>
          <w:tcPr>
            <w:tcW w:w="1934" w:type="dxa"/>
          </w:tcPr>
          <w:p w:rsidR="00730639" w:rsidRDefault="001A6FD2">
            <w:pPr>
              <w:pStyle w:val="TableParagraph"/>
              <w:spacing w:before="275"/>
              <w:ind w:left="109"/>
              <w:rPr>
                <w:sz w:val="24"/>
              </w:rPr>
            </w:pPr>
            <w:r>
              <w:rPr>
                <w:sz w:val="24"/>
              </w:rPr>
              <w:t>Materiale</w:t>
            </w:r>
            <w:r>
              <w:rPr>
                <w:spacing w:val="-8"/>
                <w:sz w:val="24"/>
              </w:rPr>
              <w:t xml:space="preserve"> </w:t>
            </w:r>
            <w:r>
              <w:rPr>
                <w:spacing w:val="-2"/>
                <w:sz w:val="24"/>
              </w:rPr>
              <w:t>suport</w:t>
            </w:r>
          </w:p>
        </w:tc>
        <w:tc>
          <w:tcPr>
            <w:tcW w:w="1522" w:type="dxa"/>
          </w:tcPr>
          <w:p w:rsidR="00730639" w:rsidRDefault="001A6FD2">
            <w:pPr>
              <w:pStyle w:val="TableParagraph"/>
              <w:tabs>
                <w:tab w:val="left" w:pos="1107"/>
              </w:tabs>
              <w:spacing w:before="275"/>
              <w:ind w:left="109" w:right="95"/>
              <w:rPr>
                <w:sz w:val="24"/>
              </w:rPr>
            </w:pPr>
            <w:r>
              <w:rPr>
                <w:spacing w:val="-2"/>
                <w:sz w:val="24"/>
              </w:rPr>
              <w:t>Resurse</w:t>
            </w:r>
            <w:r>
              <w:rPr>
                <w:sz w:val="24"/>
              </w:rPr>
              <w:tab/>
            </w:r>
            <w:r>
              <w:rPr>
                <w:spacing w:val="-4"/>
                <w:sz w:val="24"/>
              </w:rPr>
              <w:t xml:space="preserve">din </w:t>
            </w:r>
            <w:r>
              <w:rPr>
                <w:spacing w:val="-2"/>
                <w:sz w:val="24"/>
              </w:rPr>
              <w:t>fonduri europene</w:t>
            </w:r>
          </w:p>
        </w:tc>
        <w:tc>
          <w:tcPr>
            <w:tcW w:w="1656" w:type="dxa"/>
          </w:tcPr>
          <w:p w:rsidR="00730639" w:rsidRDefault="001A6FD2">
            <w:pPr>
              <w:pStyle w:val="TableParagraph"/>
              <w:spacing w:before="275"/>
              <w:ind w:left="109"/>
              <w:rPr>
                <w:sz w:val="24"/>
              </w:rPr>
            </w:pPr>
            <w:r>
              <w:rPr>
                <w:spacing w:val="-2"/>
                <w:sz w:val="24"/>
              </w:rPr>
              <w:t>Anuale</w:t>
            </w:r>
          </w:p>
        </w:tc>
        <w:tc>
          <w:tcPr>
            <w:tcW w:w="1839" w:type="dxa"/>
          </w:tcPr>
          <w:p w:rsidR="00730639" w:rsidRDefault="001E4175">
            <w:pPr>
              <w:pStyle w:val="TableParagraph"/>
              <w:spacing w:before="275"/>
              <w:ind w:left="109" w:right="209"/>
              <w:rPr>
                <w:sz w:val="24"/>
              </w:rPr>
            </w:pPr>
            <w:r>
              <w:rPr>
                <w:sz w:val="24"/>
              </w:rPr>
              <w:t>Director</w:t>
            </w:r>
            <w:r w:rsidR="001A6FD2">
              <w:rPr>
                <w:sz w:val="24"/>
              </w:rPr>
              <w:t>,</w:t>
            </w:r>
            <w:r w:rsidR="001A6FD2">
              <w:rPr>
                <w:spacing w:val="-15"/>
                <w:sz w:val="24"/>
              </w:rPr>
              <w:t xml:space="preserve"> </w:t>
            </w:r>
            <w:r w:rsidR="001A6FD2">
              <w:rPr>
                <w:sz w:val="24"/>
              </w:rPr>
              <w:t xml:space="preserve">cadre </w:t>
            </w:r>
            <w:r w:rsidR="001A6FD2">
              <w:rPr>
                <w:spacing w:val="-2"/>
                <w:sz w:val="24"/>
              </w:rPr>
              <w:t>didactice</w:t>
            </w:r>
          </w:p>
        </w:tc>
        <w:tc>
          <w:tcPr>
            <w:tcW w:w="3190" w:type="dxa"/>
          </w:tcPr>
          <w:p w:rsidR="00730639" w:rsidRDefault="001A6FD2">
            <w:pPr>
              <w:pStyle w:val="TableParagraph"/>
              <w:spacing w:before="275"/>
              <w:ind w:left="109" w:right="96"/>
              <w:jc w:val="both"/>
              <w:rPr>
                <w:sz w:val="24"/>
              </w:rPr>
            </w:pPr>
            <w:r>
              <w:rPr>
                <w:sz w:val="24"/>
              </w:rPr>
              <w:t>Desfășurarea de mobilități de formare continuă pentru cadrele didactice.</w:t>
            </w:r>
          </w:p>
          <w:p w:rsidR="00730639" w:rsidRDefault="00730639">
            <w:pPr>
              <w:pStyle w:val="TableParagraph"/>
              <w:rPr>
                <w:i/>
                <w:sz w:val="24"/>
              </w:rPr>
            </w:pPr>
          </w:p>
          <w:p w:rsidR="00730639" w:rsidRDefault="001A6FD2">
            <w:pPr>
              <w:pStyle w:val="TableParagraph"/>
              <w:ind w:left="109" w:right="96"/>
              <w:jc w:val="both"/>
              <w:rPr>
                <w:sz w:val="24"/>
              </w:rPr>
            </w:pPr>
            <w:r>
              <w:rPr>
                <w:sz w:val="24"/>
              </w:rPr>
              <w:t>Implicarea</w:t>
            </w:r>
            <w:r>
              <w:rPr>
                <w:spacing w:val="-5"/>
                <w:sz w:val="24"/>
              </w:rPr>
              <w:t xml:space="preserve"> </w:t>
            </w:r>
            <w:r>
              <w:rPr>
                <w:sz w:val="24"/>
              </w:rPr>
              <w:t>a</w:t>
            </w:r>
            <w:r>
              <w:rPr>
                <w:spacing w:val="-5"/>
                <w:sz w:val="24"/>
              </w:rPr>
              <w:t xml:space="preserve"> </w:t>
            </w:r>
            <w:r>
              <w:rPr>
                <w:sz w:val="24"/>
              </w:rPr>
              <w:t>cel</w:t>
            </w:r>
            <w:r>
              <w:rPr>
                <w:spacing w:val="-3"/>
                <w:sz w:val="24"/>
              </w:rPr>
              <w:t xml:space="preserve"> </w:t>
            </w:r>
            <w:r>
              <w:rPr>
                <w:sz w:val="24"/>
              </w:rPr>
              <w:t>puțin</w:t>
            </w:r>
            <w:r>
              <w:rPr>
                <w:spacing w:val="-4"/>
                <w:sz w:val="24"/>
              </w:rPr>
              <w:t xml:space="preserve"> </w:t>
            </w:r>
            <w:r>
              <w:rPr>
                <w:sz w:val="24"/>
              </w:rPr>
              <w:t>25%</w:t>
            </w:r>
            <w:r>
              <w:rPr>
                <w:spacing w:val="-5"/>
                <w:sz w:val="24"/>
              </w:rPr>
              <w:t xml:space="preserve"> </w:t>
            </w:r>
            <w:r>
              <w:rPr>
                <w:sz w:val="24"/>
              </w:rPr>
              <w:t xml:space="preserve">din elevi la activitățile din cadrul </w:t>
            </w:r>
            <w:r>
              <w:rPr>
                <w:spacing w:val="-2"/>
                <w:sz w:val="24"/>
              </w:rPr>
              <w:t>mobilităților.</w:t>
            </w:r>
          </w:p>
        </w:tc>
      </w:tr>
    </w:tbl>
    <w:p w:rsidR="00730639" w:rsidRDefault="00730639">
      <w:pPr>
        <w:pStyle w:val="BodyText"/>
        <w:spacing w:before="62"/>
        <w:rPr>
          <w:i/>
        </w:rPr>
      </w:pPr>
    </w:p>
    <w:p w:rsidR="00730639" w:rsidRDefault="001A6FD2">
      <w:pPr>
        <w:spacing w:line="273" w:lineRule="auto"/>
        <w:ind w:left="106"/>
        <w:rPr>
          <w:i/>
          <w:sz w:val="24"/>
        </w:rPr>
      </w:pPr>
      <w:r>
        <w:rPr>
          <w:b/>
          <w:i/>
          <w:sz w:val="24"/>
        </w:rPr>
        <w:t>Ținta:5.</w:t>
      </w:r>
      <w:r>
        <w:rPr>
          <w:i/>
          <w:sz w:val="24"/>
        </w:rPr>
        <w:t>Corelarea</w:t>
      </w:r>
      <w:r>
        <w:rPr>
          <w:i/>
          <w:spacing w:val="37"/>
          <w:sz w:val="24"/>
        </w:rPr>
        <w:t xml:space="preserve"> </w:t>
      </w:r>
      <w:r>
        <w:rPr>
          <w:i/>
          <w:sz w:val="24"/>
        </w:rPr>
        <w:t>competențelor</w:t>
      </w:r>
      <w:r>
        <w:rPr>
          <w:i/>
          <w:spacing w:val="38"/>
          <w:sz w:val="24"/>
        </w:rPr>
        <w:t xml:space="preserve"> </w:t>
      </w:r>
      <w:r>
        <w:rPr>
          <w:i/>
          <w:sz w:val="24"/>
        </w:rPr>
        <w:t>educaționale</w:t>
      </w:r>
      <w:r>
        <w:rPr>
          <w:i/>
          <w:spacing w:val="37"/>
          <w:sz w:val="24"/>
        </w:rPr>
        <w:t xml:space="preserve"> </w:t>
      </w:r>
      <w:r>
        <w:rPr>
          <w:i/>
          <w:sz w:val="24"/>
        </w:rPr>
        <w:t>cu</w:t>
      </w:r>
      <w:r>
        <w:rPr>
          <w:i/>
          <w:spacing w:val="37"/>
          <w:sz w:val="24"/>
        </w:rPr>
        <w:t xml:space="preserve"> </w:t>
      </w:r>
      <w:r>
        <w:rPr>
          <w:i/>
          <w:sz w:val="24"/>
        </w:rPr>
        <w:t>competențele-cheie</w:t>
      </w:r>
      <w:r>
        <w:rPr>
          <w:i/>
          <w:spacing w:val="37"/>
          <w:sz w:val="24"/>
        </w:rPr>
        <w:t xml:space="preserve"> </w:t>
      </w:r>
      <w:r>
        <w:rPr>
          <w:i/>
          <w:sz w:val="24"/>
        </w:rPr>
        <w:t>prin</w:t>
      </w:r>
      <w:r>
        <w:rPr>
          <w:i/>
          <w:spacing w:val="37"/>
          <w:sz w:val="24"/>
        </w:rPr>
        <w:t xml:space="preserve"> </w:t>
      </w:r>
      <w:r>
        <w:rPr>
          <w:i/>
          <w:sz w:val="24"/>
        </w:rPr>
        <w:t>transferul</w:t>
      </w:r>
      <w:r>
        <w:rPr>
          <w:i/>
          <w:spacing w:val="37"/>
          <w:sz w:val="24"/>
        </w:rPr>
        <w:t xml:space="preserve"> </w:t>
      </w:r>
      <w:r>
        <w:rPr>
          <w:i/>
          <w:sz w:val="24"/>
        </w:rPr>
        <w:t>experiențelor</w:t>
      </w:r>
      <w:r>
        <w:rPr>
          <w:i/>
          <w:spacing w:val="38"/>
          <w:sz w:val="24"/>
        </w:rPr>
        <w:t xml:space="preserve"> </w:t>
      </w:r>
      <w:r>
        <w:rPr>
          <w:i/>
          <w:sz w:val="24"/>
        </w:rPr>
        <w:t>din</w:t>
      </w:r>
      <w:r>
        <w:rPr>
          <w:i/>
          <w:spacing w:val="38"/>
          <w:sz w:val="24"/>
        </w:rPr>
        <w:t xml:space="preserve"> </w:t>
      </w:r>
      <w:r>
        <w:rPr>
          <w:i/>
          <w:sz w:val="24"/>
        </w:rPr>
        <w:t>proiectele</w:t>
      </w:r>
      <w:r>
        <w:rPr>
          <w:i/>
          <w:spacing w:val="36"/>
          <w:sz w:val="24"/>
        </w:rPr>
        <w:t xml:space="preserve"> </w:t>
      </w:r>
      <w:r>
        <w:rPr>
          <w:i/>
          <w:sz w:val="24"/>
        </w:rPr>
        <w:t>europene</w:t>
      </w:r>
      <w:r>
        <w:rPr>
          <w:i/>
          <w:spacing w:val="36"/>
          <w:sz w:val="24"/>
        </w:rPr>
        <w:t xml:space="preserve"> </w:t>
      </w:r>
      <w:r>
        <w:rPr>
          <w:i/>
          <w:sz w:val="24"/>
        </w:rPr>
        <w:t>și</w:t>
      </w:r>
      <w:r>
        <w:rPr>
          <w:i/>
          <w:spacing w:val="38"/>
          <w:sz w:val="24"/>
        </w:rPr>
        <w:t xml:space="preserve"> </w:t>
      </w:r>
      <w:r>
        <w:rPr>
          <w:i/>
          <w:sz w:val="24"/>
        </w:rPr>
        <w:t>internaționale,</w:t>
      </w:r>
      <w:r>
        <w:rPr>
          <w:i/>
          <w:spacing w:val="37"/>
          <w:sz w:val="24"/>
        </w:rPr>
        <w:t xml:space="preserve"> </w:t>
      </w:r>
      <w:r>
        <w:rPr>
          <w:i/>
          <w:sz w:val="24"/>
        </w:rPr>
        <w:t>din</w:t>
      </w:r>
      <w:r>
        <w:rPr>
          <w:i/>
          <w:spacing w:val="35"/>
          <w:sz w:val="24"/>
        </w:rPr>
        <w:t xml:space="preserve"> </w:t>
      </w:r>
      <w:r>
        <w:rPr>
          <w:i/>
          <w:sz w:val="24"/>
        </w:rPr>
        <w:t>perspectiva învățării pe tot parcursul vieții.</w:t>
      </w:r>
    </w:p>
    <w:p w:rsidR="00730639" w:rsidRDefault="001A6FD2">
      <w:pPr>
        <w:pStyle w:val="BodyText"/>
        <w:spacing w:before="7"/>
        <w:ind w:left="106"/>
      </w:pPr>
      <w:r>
        <w:t>O1.</w:t>
      </w:r>
      <w:r>
        <w:rPr>
          <w:spacing w:val="-3"/>
        </w:rPr>
        <w:t xml:space="preserve"> </w:t>
      </w:r>
      <w:r>
        <w:t>Crearea</w:t>
      </w:r>
      <w:r>
        <w:rPr>
          <w:spacing w:val="-2"/>
        </w:rPr>
        <w:t xml:space="preserve"> </w:t>
      </w:r>
      <w:r>
        <w:t>abilităţilor</w:t>
      </w:r>
      <w:r>
        <w:rPr>
          <w:spacing w:val="-1"/>
        </w:rPr>
        <w:t xml:space="preserve"> </w:t>
      </w:r>
      <w:r>
        <w:t>personale,</w:t>
      </w:r>
      <w:r>
        <w:rPr>
          <w:spacing w:val="1"/>
        </w:rPr>
        <w:t xml:space="preserve"> </w:t>
      </w:r>
      <w:r>
        <w:t>a</w:t>
      </w:r>
      <w:r>
        <w:rPr>
          <w:spacing w:val="-1"/>
        </w:rPr>
        <w:t xml:space="preserve"> </w:t>
      </w:r>
      <w:r>
        <w:t>deprinderilor sociale</w:t>
      </w:r>
      <w:r>
        <w:rPr>
          <w:spacing w:val="-1"/>
        </w:rPr>
        <w:t xml:space="preserve"> </w:t>
      </w:r>
      <w:r>
        <w:t>şi</w:t>
      </w:r>
      <w:r>
        <w:rPr>
          <w:spacing w:val="-1"/>
        </w:rPr>
        <w:t xml:space="preserve"> </w:t>
      </w:r>
      <w:r>
        <w:t>tehnice,</w:t>
      </w:r>
      <w:r>
        <w:rPr>
          <w:spacing w:val="-1"/>
        </w:rPr>
        <w:t xml:space="preserve"> </w:t>
      </w:r>
      <w:r>
        <w:t>de</w:t>
      </w:r>
      <w:r>
        <w:rPr>
          <w:spacing w:val="-1"/>
        </w:rPr>
        <w:t xml:space="preserve"> </w:t>
      </w:r>
      <w:r>
        <w:t>promovare</w:t>
      </w:r>
      <w:r>
        <w:rPr>
          <w:spacing w:val="-2"/>
        </w:rPr>
        <w:t xml:space="preserve"> </w:t>
      </w:r>
      <w:r>
        <w:t>a</w:t>
      </w:r>
      <w:r>
        <w:rPr>
          <w:spacing w:val="-2"/>
        </w:rPr>
        <w:t xml:space="preserve"> </w:t>
      </w:r>
      <w:r>
        <w:t>dimensiunii europene</w:t>
      </w:r>
      <w:r>
        <w:rPr>
          <w:spacing w:val="-2"/>
        </w:rPr>
        <w:t xml:space="preserve"> </w:t>
      </w:r>
      <w:r>
        <w:t>şi</w:t>
      </w:r>
      <w:r>
        <w:rPr>
          <w:spacing w:val="-1"/>
        </w:rPr>
        <w:t xml:space="preserve"> </w:t>
      </w:r>
      <w:r>
        <w:t xml:space="preserve">a </w:t>
      </w:r>
      <w:r>
        <w:rPr>
          <w:spacing w:val="-2"/>
        </w:rPr>
        <w:t>valorilor.</w:t>
      </w:r>
    </w:p>
    <w:p w:rsidR="00730639" w:rsidRDefault="00730639">
      <w:pPr>
        <w:pStyle w:val="BodyText"/>
        <w:spacing w:before="128"/>
        <w:rPr>
          <w:sz w:val="20"/>
        </w:rPr>
      </w:pPr>
    </w:p>
    <w:tbl>
      <w:tblPr>
        <w:tblW w:w="0" w:type="auto"/>
        <w:tblInd w:w="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8"/>
        <w:gridCol w:w="2044"/>
        <w:gridCol w:w="1593"/>
        <w:gridCol w:w="1933"/>
        <w:gridCol w:w="1523"/>
        <w:gridCol w:w="1655"/>
        <w:gridCol w:w="1651"/>
        <w:gridCol w:w="3376"/>
      </w:tblGrid>
      <w:tr w:rsidR="00730639">
        <w:trPr>
          <w:trHeight w:val="554"/>
        </w:trPr>
        <w:tc>
          <w:tcPr>
            <w:tcW w:w="648" w:type="dxa"/>
            <w:shd w:val="clear" w:color="auto" w:fill="8395AF"/>
          </w:tcPr>
          <w:p w:rsidR="00730639" w:rsidRDefault="001A6FD2">
            <w:pPr>
              <w:pStyle w:val="TableParagraph"/>
              <w:spacing w:line="276" w:lineRule="exact"/>
              <w:ind w:left="107" w:right="174"/>
              <w:rPr>
                <w:b/>
                <w:sz w:val="24"/>
              </w:rPr>
            </w:pPr>
            <w:r>
              <w:rPr>
                <w:b/>
                <w:spacing w:val="-4"/>
                <w:sz w:val="24"/>
              </w:rPr>
              <w:t>Nr. crt.</w:t>
            </w:r>
          </w:p>
        </w:tc>
        <w:tc>
          <w:tcPr>
            <w:tcW w:w="2044" w:type="dxa"/>
            <w:shd w:val="clear" w:color="auto" w:fill="8395AF"/>
          </w:tcPr>
          <w:p w:rsidR="00730639" w:rsidRDefault="001A6FD2">
            <w:pPr>
              <w:pStyle w:val="TableParagraph"/>
              <w:spacing w:line="275" w:lineRule="exact"/>
              <w:ind w:left="108"/>
              <w:rPr>
                <w:b/>
                <w:sz w:val="24"/>
              </w:rPr>
            </w:pPr>
            <w:r>
              <w:rPr>
                <w:b/>
                <w:spacing w:val="-2"/>
                <w:sz w:val="24"/>
              </w:rPr>
              <w:t>Activități</w:t>
            </w:r>
          </w:p>
        </w:tc>
        <w:tc>
          <w:tcPr>
            <w:tcW w:w="5049" w:type="dxa"/>
            <w:gridSpan w:val="3"/>
            <w:shd w:val="clear" w:color="auto" w:fill="8395AF"/>
          </w:tcPr>
          <w:p w:rsidR="00730639" w:rsidRDefault="001A6FD2">
            <w:pPr>
              <w:pStyle w:val="TableParagraph"/>
              <w:spacing w:line="275" w:lineRule="exact"/>
              <w:ind w:left="14"/>
              <w:jc w:val="center"/>
              <w:rPr>
                <w:b/>
                <w:sz w:val="24"/>
              </w:rPr>
            </w:pPr>
            <w:r>
              <w:rPr>
                <w:b/>
                <w:spacing w:val="-2"/>
                <w:sz w:val="24"/>
              </w:rPr>
              <w:t>Resurse</w:t>
            </w:r>
          </w:p>
        </w:tc>
        <w:tc>
          <w:tcPr>
            <w:tcW w:w="1655" w:type="dxa"/>
            <w:shd w:val="clear" w:color="auto" w:fill="8395AF"/>
          </w:tcPr>
          <w:p w:rsidR="00730639" w:rsidRDefault="001A6FD2">
            <w:pPr>
              <w:pStyle w:val="TableParagraph"/>
              <w:spacing w:line="275" w:lineRule="exact"/>
              <w:ind w:left="112"/>
              <w:rPr>
                <w:b/>
                <w:sz w:val="24"/>
              </w:rPr>
            </w:pPr>
            <w:r>
              <w:rPr>
                <w:b/>
                <w:spacing w:val="-2"/>
                <w:sz w:val="24"/>
              </w:rPr>
              <w:t>Termene</w:t>
            </w:r>
          </w:p>
        </w:tc>
        <w:tc>
          <w:tcPr>
            <w:tcW w:w="1651" w:type="dxa"/>
            <w:shd w:val="clear" w:color="auto" w:fill="8395AF"/>
          </w:tcPr>
          <w:p w:rsidR="00730639" w:rsidRDefault="001A6FD2">
            <w:pPr>
              <w:pStyle w:val="TableParagraph"/>
              <w:spacing w:line="275" w:lineRule="exact"/>
              <w:ind w:left="113"/>
              <w:rPr>
                <w:b/>
                <w:sz w:val="24"/>
              </w:rPr>
            </w:pPr>
            <w:r>
              <w:rPr>
                <w:b/>
                <w:spacing w:val="-2"/>
                <w:sz w:val="24"/>
              </w:rPr>
              <w:t>Responsabili</w:t>
            </w:r>
          </w:p>
        </w:tc>
        <w:tc>
          <w:tcPr>
            <w:tcW w:w="3376" w:type="dxa"/>
            <w:shd w:val="clear" w:color="auto" w:fill="8395AF"/>
          </w:tcPr>
          <w:p w:rsidR="00730639" w:rsidRDefault="001A6FD2">
            <w:pPr>
              <w:pStyle w:val="TableParagraph"/>
              <w:spacing w:line="275" w:lineRule="exact"/>
              <w:ind w:left="27" w:right="1"/>
              <w:jc w:val="center"/>
              <w:rPr>
                <w:b/>
                <w:sz w:val="24"/>
              </w:rPr>
            </w:pPr>
            <w:r>
              <w:rPr>
                <w:b/>
                <w:sz w:val="24"/>
              </w:rPr>
              <w:t>Indicatori</w:t>
            </w:r>
            <w:r>
              <w:rPr>
                <w:b/>
                <w:spacing w:val="-2"/>
                <w:sz w:val="24"/>
              </w:rPr>
              <w:t xml:space="preserve"> </w:t>
            </w:r>
            <w:r>
              <w:rPr>
                <w:b/>
                <w:sz w:val="24"/>
              </w:rPr>
              <w:t>de</w:t>
            </w:r>
            <w:r>
              <w:rPr>
                <w:b/>
                <w:spacing w:val="-2"/>
                <w:sz w:val="24"/>
              </w:rPr>
              <w:t xml:space="preserve"> </w:t>
            </w:r>
            <w:r>
              <w:rPr>
                <w:b/>
                <w:sz w:val="24"/>
              </w:rPr>
              <w:t>referință</w:t>
            </w:r>
            <w:r>
              <w:rPr>
                <w:b/>
                <w:spacing w:val="-2"/>
                <w:sz w:val="24"/>
              </w:rPr>
              <w:t xml:space="preserve"> </w:t>
            </w:r>
            <w:r>
              <w:rPr>
                <w:b/>
                <w:sz w:val="24"/>
              </w:rPr>
              <w:t>și</w:t>
            </w:r>
            <w:r>
              <w:rPr>
                <w:b/>
                <w:spacing w:val="-1"/>
                <w:sz w:val="24"/>
              </w:rPr>
              <w:t xml:space="preserve"> </w:t>
            </w:r>
            <w:r>
              <w:rPr>
                <w:b/>
                <w:spacing w:val="-5"/>
                <w:sz w:val="24"/>
              </w:rPr>
              <w:t>de</w:t>
            </w:r>
          </w:p>
          <w:p w:rsidR="00730639" w:rsidRDefault="001A6FD2">
            <w:pPr>
              <w:pStyle w:val="TableParagraph"/>
              <w:spacing w:line="259" w:lineRule="exact"/>
              <w:ind w:left="27"/>
              <w:jc w:val="center"/>
              <w:rPr>
                <w:b/>
                <w:sz w:val="24"/>
              </w:rPr>
            </w:pPr>
            <w:r>
              <w:rPr>
                <w:b/>
                <w:spacing w:val="-2"/>
                <w:sz w:val="24"/>
              </w:rPr>
              <w:t>calitate</w:t>
            </w:r>
          </w:p>
        </w:tc>
      </w:tr>
      <w:tr w:rsidR="00730639">
        <w:trPr>
          <w:trHeight w:val="282"/>
        </w:trPr>
        <w:tc>
          <w:tcPr>
            <w:tcW w:w="648" w:type="dxa"/>
            <w:shd w:val="clear" w:color="auto" w:fill="8395AF"/>
          </w:tcPr>
          <w:p w:rsidR="00730639" w:rsidRDefault="00730639">
            <w:pPr>
              <w:pStyle w:val="TableParagraph"/>
              <w:rPr>
                <w:sz w:val="20"/>
              </w:rPr>
            </w:pPr>
          </w:p>
        </w:tc>
        <w:tc>
          <w:tcPr>
            <w:tcW w:w="2044" w:type="dxa"/>
            <w:shd w:val="clear" w:color="auto" w:fill="8395AF"/>
          </w:tcPr>
          <w:p w:rsidR="00730639" w:rsidRDefault="00730639">
            <w:pPr>
              <w:pStyle w:val="TableParagraph"/>
              <w:rPr>
                <w:sz w:val="20"/>
              </w:rPr>
            </w:pPr>
          </w:p>
        </w:tc>
        <w:tc>
          <w:tcPr>
            <w:tcW w:w="1593" w:type="dxa"/>
            <w:shd w:val="clear" w:color="auto" w:fill="8395AF"/>
          </w:tcPr>
          <w:p w:rsidR="00730639" w:rsidRDefault="001A6FD2">
            <w:pPr>
              <w:pStyle w:val="TableParagraph"/>
              <w:spacing w:line="263" w:lineRule="exact"/>
              <w:ind w:left="108"/>
              <w:rPr>
                <w:b/>
                <w:sz w:val="24"/>
              </w:rPr>
            </w:pPr>
            <w:r>
              <w:rPr>
                <w:b/>
                <w:spacing w:val="-2"/>
                <w:sz w:val="24"/>
              </w:rPr>
              <w:t>Umane</w:t>
            </w:r>
          </w:p>
        </w:tc>
        <w:tc>
          <w:tcPr>
            <w:tcW w:w="1933" w:type="dxa"/>
            <w:shd w:val="clear" w:color="auto" w:fill="8395AF"/>
          </w:tcPr>
          <w:p w:rsidR="00730639" w:rsidRDefault="001A6FD2">
            <w:pPr>
              <w:pStyle w:val="TableParagraph"/>
              <w:spacing w:line="263" w:lineRule="exact"/>
              <w:ind w:left="110"/>
              <w:rPr>
                <w:b/>
                <w:sz w:val="24"/>
              </w:rPr>
            </w:pPr>
            <w:r>
              <w:rPr>
                <w:b/>
                <w:spacing w:val="-2"/>
                <w:sz w:val="24"/>
              </w:rPr>
              <w:t>Materiale</w:t>
            </w:r>
          </w:p>
        </w:tc>
        <w:tc>
          <w:tcPr>
            <w:tcW w:w="1523" w:type="dxa"/>
            <w:shd w:val="clear" w:color="auto" w:fill="8395AF"/>
          </w:tcPr>
          <w:p w:rsidR="00730639" w:rsidRDefault="001A6FD2">
            <w:pPr>
              <w:pStyle w:val="TableParagraph"/>
              <w:spacing w:line="263" w:lineRule="exact"/>
              <w:ind w:left="113"/>
              <w:rPr>
                <w:b/>
                <w:sz w:val="24"/>
              </w:rPr>
            </w:pPr>
            <w:r>
              <w:rPr>
                <w:b/>
                <w:spacing w:val="-2"/>
                <w:sz w:val="24"/>
              </w:rPr>
              <w:t>Financiare</w:t>
            </w:r>
          </w:p>
        </w:tc>
        <w:tc>
          <w:tcPr>
            <w:tcW w:w="1655" w:type="dxa"/>
            <w:shd w:val="clear" w:color="auto" w:fill="8395AF"/>
          </w:tcPr>
          <w:p w:rsidR="00730639" w:rsidRDefault="00730639">
            <w:pPr>
              <w:pStyle w:val="TableParagraph"/>
              <w:rPr>
                <w:sz w:val="20"/>
              </w:rPr>
            </w:pPr>
          </w:p>
        </w:tc>
        <w:tc>
          <w:tcPr>
            <w:tcW w:w="1651" w:type="dxa"/>
            <w:shd w:val="clear" w:color="auto" w:fill="8395AF"/>
          </w:tcPr>
          <w:p w:rsidR="00730639" w:rsidRDefault="00730639">
            <w:pPr>
              <w:pStyle w:val="TableParagraph"/>
              <w:rPr>
                <w:sz w:val="20"/>
              </w:rPr>
            </w:pPr>
          </w:p>
        </w:tc>
        <w:tc>
          <w:tcPr>
            <w:tcW w:w="3376" w:type="dxa"/>
            <w:shd w:val="clear" w:color="auto" w:fill="8395AF"/>
          </w:tcPr>
          <w:p w:rsidR="00730639" w:rsidRDefault="00730639">
            <w:pPr>
              <w:pStyle w:val="TableParagraph"/>
              <w:rPr>
                <w:sz w:val="20"/>
              </w:rPr>
            </w:pPr>
          </w:p>
        </w:tc>
      </w:tr>
    </w:tbl>
    <w:p w:rsidR="00730639" w:rsidRDefault="00730639">
      <w:pPr>
        <w:rPr>
          <w:sz w:val="20"/>
        </w:rPr>
        <w:sectPr w:rsidR="00730639">
          <w:type w:val="continuous"/>
          <w:pgSz w:w="16850" w:h="11900" w:orient="landscape"/>
          <w:pgMar w:top="1160" w:right="460" w:bottom="1520" w:left="460" w:header="0" w:footer="1332" w:gutter="0"/>
          <w:cols w:space="708"/>
        </w:sectPr>
      </w:pPr>
    </w:p>
    <w:tbl>
      <w:tblPr>
        <w:tblW w:w="0" w:type="auto"/>
        <w:tblInd w:w="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8"/>
        <w:gridCol w:w="2044"/>
        <w:gridCol w:w="1593"/>
        <w:gridCol w:w="1933"/>
        <w:gridCol w:w="1523"/>
        <w:gridCol w:w="1655"/>
        <w:gridCol w:w="1651"/>
        <w:gridCol w:w="3376"/>
      </w:tblGrid>
      <w:tr w:rsidR="00730639">
        <w:trPr>
          <w:trHeight w:val="2483"/>
        </w:trPr>
        <w:tc>
          <w:tcPr>
            <w:tcW w:w="648" w:type="dxa"/>
            <w:vMerge w:val="restart"/>
          </w:tcPr>
          <w:p w:rsidR="00730639" w:rsidRDefault="001A6FD2">
            <w:pPr>
              <w:pStyle w:val="TableParagraph"/>
              <w:spacing w:line="275" w:lineRule="exact"/>
              <w:ind w:left="107"/>
              <w:rPr>
                <w:b/>
                <w:sz w:val="24"/>
              </w:rPr>
            </w:pPr>
            <w:r>
              <w:rPr>
                <w:b/>
                <w:spacing w:val="-5"/>
                <w:sz w:val="24"/>
              </w:rPr>
              <w:lastRenderedPageBreak/>
              <w:t>1.</w:t>
            </w:r>
          </w:p>
        </w:tc>
        <w:tc>
          <w:tcPr>
            <w:tcW w:w="2044" w:type="dxa"/>
          </w:tcPr>
          <w:p w:rsidR="00730639" w:rsidRDefault="001A6FD2">
            <w:pPr>
              <w:pStyle w:val="TableParagraph"/>
              <w:ind w:left="108" w:right="564"/>
              <w:rPr>
                <w:sz w:val="24"/>
              </w:rPr>
            </w:pPr>
            <w:r>
              <w:rPr>
                <w:sz w:val="24"/>
              </w:rPr>
              <w:t xml:space="preserve">a) Lecții </w:t>
            </w:r>
            <w:r>
              <w:rPr>
                <w:spacing w:val="-2"/>
                <w:sz w:val="24"/>
              </w:rPr>
              <w:t xml:space="preserve">demonstrative </w:t>
            </w:r>
            <w:r>
              <w:rPr>
                <w:sz w:val="24"/>
              </w:rPr>
              <w:t xml:space="preserve">axate pe </w:t>
            </w:r>
            <w:r>
              <w:rPr>
                <w:spacing w:val="-2"/>
                <w:sz w:val="24"/>
              </w:rPr>
              <w:t xml:space="preserve">competențele- </w:t>
            </w:r>
            <w:r>
              <w:rPr>
                <w:spacing w:val="-4"/>
                <w:sz w:val="24"/>
              </w:rPr>
              <w:t>cheie</w:t>
            </w:r>
          </w:p>
        </w:tc>
        <w:tc>
          <w:tcPr>
            <w:tcW w:w="1593" w:type="dxa"/>
          </w:tcPr>
          <w:p w:rsidR="00730639" w:rsidRDefault="001A6FD2">
            <w:pPr>
              <w:pStyle w:val="TableParagraph"/>
              <w:spacing w:before="275"/>
              <w:ind w:left="108" w:right="237"/>
              <w:rPr>
                <w:sz w:val="24"/>
              </w:rPr>
            </w:pPr>
            <w:r>
              <w:rPr>
                <w:spacing w:val="-2"/>
                <w:sz w:val="24"/>
              </w:rPr>
              <w:t>Cadre didactice, elevi</w:t>
            </w:r>
          </w:p>
        </w:tc>
        <w:tc>
          <w:tcPr>
            <w:tcW w:w="1933" w:type="dxa"/>
          </w:tcPr>
          <w:p w:rsidR="00730639" w:rsidRDefault="001A6FD2">
            <w:pPr>
              <w:pStyle w:val="TableParagraph"/>
              <w:spacing w:before="275"/>
              <w:ind w:left="110" w:right="175"/>
              <w:rPr>
                <w:sz w:val="24"/>
              </w:rPr>
            </w:pPr>
            <w:r>
              <w:rPr>
                <w:sz w:val="24"/>
              </w:rPr>
              <w:t>Material</w:t>
            </w:r>
            <w:r>
              <w:rPr>
                <w:spacing w:val="-15"/>
                <w:sz w:val="24"/>
              </w:rPr>
              <w:t xml:space="preserve"> </w:t>
            </w:r>
            <w:r>
              <w:rPr>
                <w:sz w:val="24"/>
              </w:rPr>
              <w:t xml:space="preserve">didactic și mijloace </w:t>
            </w:r>
            <w:r>
              <w:rPr>
                <w:spacing w:val="-2"/>
                <w:sz w:val="24"/>
              </w:rPr>
              <w:t>tehnice</w:t>
            </w:r>
          </w:p>
        </w:tc>
        <w:tc>
          <w:tcPr>
            <w:tcW w:w="1523" w:type="dxa"/>
          </w:tcPr>
          <w:p w:rsidR="00730639" w:rsidRDefault="00730639">
            <w:pPr>
              <w:pStyle w:val="TableParagraph"/>
              <w:spacing w:before="275"/>
              <w:rPr>
                <w:sz w:val="24"/>
              </w:rPr>
            </w:pPr>
          </w:p>
          <w:p w:rsidR="00730639" w:rsidRDefault="001A6FD2">
            <w:pPr>
              <w:pStyle w:val="TableParagraph"/>
              <w:ind w:left="113" w:right="569"/>
              <w:rPr>
                <w:sz w:val="24"/>
              </w:rPr>
            </w:pPr>
            <w:r>
              <w:rPr>
                <w:spacing w:val="-2"/>
                <w:sz w:val="24"/>
              </w:rPr>
              <w:t>Resurse bugetare</w:t>
            </w:r>
          </w:p>
        </w:tc>
        <w:tc>
          <w:tcPr>
            <w:tcW w:w="1655" w:type="dxa"/>
          </w:tcPr>
          <w:p w:rsidR="00730639" w:rsidRDefault="00730639">
            <w:pPr>
              <w:pStyle w:val="TableParagraph"/>
              <w:spacing w:before="275"/>
              <w:rPr>
                <w:sz w:val="24"/>
              </w:rPr>
            </w:pPr>
          </w:p>
          <w:p w:rsidR="00730639" w:rsidRDefault="001A6FD2">
            <w:pPr>
              <w:pStyle w:val="TableParagraph"/>
              <w:ind w:left="112"/>
              <w:rPr>
                <w:sz w:val="24"/>
              </w:rPr>
            </w:pPr>
            <w:r>
              <w:rPr>
                <w:spacing w:val="-2"/>
                <w:sz w:val="24"/>
              </w:rPr>
              <w:t>Lunare</w:t>
            </w:r>
          </w:p>
        </w:tc>
        <w:tc>
          <w:tcPr>
            <w:tcW w:w="1651" w:type="dxa"/>
          </w:tcPr>
          <w:p w:rsidR="00730639" w:rsidRDefault="00730639">
            <w:pPr>
              <w:pStyle w:val="TableParagraph"/>
              <w:spacing w:before="275"/>
              <w:rPr>
                <w:sz w:val="24"/>
              </w:rPr>
            </w:pPr>
          </w:p>
          <w:p w:rsidR="00730639" w:rsidRDefault="001A6FD2">
            <w:pPr>
              <w:pStyle w:val="TableParagraph"/>
              <w:ind w:left="113" w:right="177"/>
              <w:rPr>
                <w:sz w:val="24"/>
              </w:rPr>
            </w:pPr>
            <w:r>
              <w:rPr>
                <w:spacing w:val="-2"/>
                <w:sz w:val="24"/>
              </w:rPr>
              <w:t xml:space="preserve">Director </w:t>
            </w:r>
            <w:r>
              <w:rPr>
                <w:sz w:val="24"/>
              </w:rPr>
              <w:t>adjunct,</w:t>
            </w:r>
            <w:r>
              <w:rPr>
                <w:spacing w:val="-15"/>
                <w:sz w:val="24"/>
              </w:rPr>
              <w:t xml:space="preserve"> </w:t>
            </w:r>
            <w:r>
              <w:rPr>
                <w:sz w:val="24"/>
              </w:rPr>
              <w:t xml:space="preserve">cadre </w:t>
            </w:r>
            <w:r>
              <w:rPr>
                <w:spacing w:val="-2"/>
                <w:sz w:val="24"/>
              </w:rPr>
              <w:t>didactice</w:t>
            </w:r>
          </w:p>
        </w:tc>
        <w:tc>
          <w:tcPr>
            <w:tcW w:w="3376" w:type="dxa"/>
          </w:tcPr>
          <w:p w:rsidR="00730639" w:rsidRDefault="001A6FD2">
            <w:pPr>
              <w:pStyle w:val="TableParagraph"/>
              <w:spacing w:before="275"/>
              <w:ind w:left="117" w:right="87"/>
              <w:jc w:val="both"/>
              <w:rPr>
                <w:sz w:val="24"/>
              </w:rPr>
            </w:pPr>
            <w:r>
              <w:rPr>
                <w:sz w:val="24"/>
              </w:rPr>
              <w:t>Susține</w:t>
            </w:r>
            <w:r w:rsidR="001E4175">
              <w:rPr>
                <w:sz w:val="24"/>
              </w:rPr>
              <w:t xml:space="preserve">rea de către profesorii </w:t>
            </w:r>
            <w:r>
              <w:rPr>
                <w:sz w:val="24"/>
              </w:rPr>
              <w:t>cu gradul didactic I a cel</w:t>
            </w:r>
            <w:r>
              <w:rPr>
                <w:spacing w:val="40"/>
                <w:sz w:val="24"/>
              </w:rPr>
              <w:t xml:space="preserve"> </w:t>
            </w:r>
            <w:r>
              <w:rPr>
                <w:sz w:val="24"/>
              </w:rPr>
              <w:t>puțin o</w:t>
            </w:r>
            <w:r>
              <w:rPr>
                <w:spacing w:val="80"/>
                <w:sz w:val="24"/>
              </w:rPr>
              <w:t xml:space="preserve"> </w:t>
            </w:r>
            <w:r>
              <w:rPr>
                <w:spacing w:val="-2"/>
                <w:sz w:val="24"/>
              </w:rPr>
              <w:t>activitate.</w:t>
            </w:r>
          </w:p>
          <w:p w:rsidR="00730639" w:rsidRDefault="001A6FD2">
            <w:pPr>
              <w:pStyle w:val="TableParagraph"/>
              <w:spacing w:before="257" w:line="270" w:lineRule="atLeast"/>
              <w:ind w:left="117" w:right="87"/>
              <w:jc w:val="both"/>
              <w:rPr>
                <w:sz w:val="24"/>
              </w:rPr>
            </w:pPr>
            <w:r>
              <w:rPr>
                <w:sz w:val="24"/>
              </w:rPr>
              <w:t>Susținerea de către profesorii debutanți</w:t>
            </w:r>
            <w:r>
              <w:rPr>
                <w:spacing w:val="-3"/>
                <w:sz w:val="24"/>
              </w:rPr>
              <w:t xml:space="preserve"> </w:t>
            </w:r>
            <w:r>
              <w:rPr>
                <w:sz w:val="24"/>
              </w:rPr>
              <w:t>a</w:t>
            </w:r>
            <w:r>
              <w:rPr>
                <w:spacing w:val="-2"/>
                <w:sz w:val="24"/>
              </w:rPr>
              <w:t xml:space="preserve"> </w:t>
            </w:r>
            <w:r>
              <w:rPr>
                <w:sz w:val="24"/>
              </w:rPr>
              <w:t>cel</w:t>
            </w:r>
            <w:r>
              <w:rPr>
                <w:spacing w:val="-3"/>
                <w:sz w:val="24"/>
              </w:rPr>
              <w:t xml:space="preserve"> </w:t>
            </w:r>
            <w:r>
              <w:rPr>
                <w:sz w:val="24"/>
              </w:rPr>
              <w:t>puțin</w:t>
            </w:r>
            <w:r>
              <w:rPr>
                <w:spacing w:val="-4"/>
                <w:sz w:val="24"/>
              </w:rPr>
              <w:t xml:space="preserve"> </w:t>
            </w:r>
            <w:r>
              <w:rPr>
                <w:sz w:val="24"/>
              </w:rPr>
              <w:t>o</w:t>
            </w:r>
            <w:r>
              <w:rPr>
                <w:spacing w:val="-2"/>
                <w:sz w:val="24"/>
              </w:rPr>
              <w:t xml:space="preserve"> </w:t>
            </w:r>
            <w:r>
              <w:rPr>
                <w:sz w:val="24"/>
              </w:rPr>
              <w:t>activitate, îndrumați de profesori mentori.</w:t>
            </w:r>
          </w:p>
        </w:tc>
      </w:tr>
      <w:tr w:rsidR="00730639">
        <w:trPr>
          <w:trHeight w:val="2486"/>
        </w:trPr>
        <w:tc>
          <w:tcPr>
            <w:tcW w:w="648" w:type="dxa"/>
            <w:vMerge/>
            <w:tcBorders>
              <w:top w:val="nil"/>
            </w:tcBorders>
          </w:tcPr>
          <w:p w:rsidR="00730639" w:rsidRDefault="00730639">
            <w:pPr>
              <w:rPr>
                <w:sz w:val="2"/>
                <w:szCs w:val="2"/>
              </w:rPr>
            </w:pPr>
          </w:p>
        </w:tc>
        <w:tc>
          <w:tcPr>
            <w:tcW w:w="2044" w:type="dxa"/>
          </w:tcPr>
          <w:p w:rsidR="00730639" w:rsidRDefault="001A6FD2">
            <w:pPr>
              <w:pStyle w:val="TableParagraph"/>
              <w:spacing w:before="275"/>
              <w:ind w:left="108"/>
              <w:rPr>
                <w:sz w:val="24"/>
              </w:rPr>
            </w:pPr>
            <w:r>
              <w:rPr>
                <w:sz w:val="24"/>
              </w:rPr>
              <w:t>b)</w:t>
            </w:r>
            <w:r>
              <w:rPr>
                <w:spacing w:val="-2"/>
                <w:sz w:val="24"/>
              </w:rPr>
              <w:t xml:space="preserve"> Întâlniri</w:t>
            </w:r>
          </w:p>
          <w:p w:rsidR="00730639" w:rsidRDefault="001A6FD2">
            <w:pPr>
              <w:pStyle w:val="TableParagraph"/>
              <w:ind w:left="108"/>
              <w:rPr>
                <w:sz w:val="24"/>
              </w:rPr>
            </w:pPr>
            <w:r>
              <w:rPr>
                <w:spacing w:val="-2"/>
                <w:sz w:val="24"/>
              </w:rPr>
              <w:t>memorabile</w:t>
            </w:r>
          </w:p>
        </w:tc>
        <w:tc>
          <w:tcPr>
            <w:tcW w:w="1593" w:type="dxa"/>
          </w:tcPr>
          <w:p w:rsidR="00730639" w:rsidRDefault="001A6FD2">
            <w:pPr>
              <w:pStyle w:val="TableParagraph"/>
              <w:spacing w:before="275"/>
              <w:ind w:left="108" w:right="203"/>
              <w:rPr>
                <w:sz w:val="24"/>
              </w:rPr>
            </w:pPr>
            <w:r>
              <w:rPr>
                <w:spacing w:val="-2"/>
                <w:sz w:val="24"/>
              </w:rPr>
              <w:t xml:space="preserve">Cadre didactice, </w:t>
            </w:r>
            <w:r>
              <w:rPr>
                <w:sz w:val="24"/>
              </w:rPr>
              <w:t>elevi,</w:t>
            </w:r>
            <w:r>
              <w:rPr>
                <w:spacing w:val="-15"/>
                <w:sz w:val="24"/>
              </w:rPr>
              <w:t xml:space="preserve"> </w:t>
            </w:r>
            <w:r>
              <w:rPr>
                <w:sz w:val="24"/>
              </w:rPr>
              <w:t>invitați</w:t>
            </w:r>
          </w:p>
        </w:tc>
        <w:tc>
          <w:tcPr>
            <w:tcW w:w="1933" w:type="dxa"/>
          </w:tcPr>
          <w:p w:rsidR="00730639" w:rsidRDefault="001A6FD2">
            <w:pPr>
              <w:pStyle w:val="TableParagraph"/>
              <w:spacing w:line="276" w:lineRule="exact"/>
              <w:ind w:left="110"/>
              <w:rPr>
                <w:sz w:val="24"/>
              </w:rPr>
            </w:pPr>
            <w:r>
              <w:rPr>
                <w:sz w:val="24"/>
              </w:rPr>
              <w:t>Materiale</w:t>
            </w:r>
            <w:r>
              <w:rPr>
                <w:spacing w:val="-8"/>
                <w:sz w:val="24"/>
              </w:rPr>
              <w:t xml:space="preserve"> </w:t>
            </w:r>
            <w:r>
              <w:rPr>
                <w:spacing w:val="-2"/>
                <w:sz w:val="24"/>
              </w:rPr>
              <w:t>suport</w:t>
            </w:r>
          </w:p>
        </w:tc>
        <w:tc>
          <w:tcPr>
            <w:tcW w:w="1523" w:type="dxa"/>
          </w:tcPr>
          <w:p w:rsidR="00730639" w:rsidRDefault="001A6FD2">
            <w:pPr>
              <w:pStyle w:val="TableParagraph"/>
              <w:ind w:left="113"/>
              <w:rPr>
                <w:sz w:val="24"/>
              </w:rPr>
            </w:pPr>
            <w:r>
              <w:rPr>
                <w:spacing w:val="-2"/>
                <w:sz w:val="24"/>
              </w:rPr>
              <w:t>Resurse extrabugetare</w:t>
            </w:r>
          </w:p>
        </w:tc>
        <w:tc>
          <w:tcPr>
            <w:tcW w:w="1655" w:type="dxa"/>
          </w:tcPr>
          <w:p w:rsidR="00730639" w:rsidRDefault="001A6FD2">
            <w:pPr>
              <w:pStyle w:val="TableParagraph"/>
              <w:spacing w:before="275"/>
              <w:ind w:left="112"/>
              <w:rPr>
                <w:sz w:val="24"/>
              </w:rPr>
            </w:pPr>
            <w:r>
              <w:rPr>
                <w:spacing w:val="-2"/>
                <w:sz w:val="24"/>
              </w:rPr>
              <w:t>bisemestrial</w:t>
            </w:r>
          </w:p>
        </w:tc>
        <w:tc>
          <w:tcPr>
            <w:tcW w:w="1651" w:type="dxa"/>
          </w:tcPr>
          <w:p w:rsidR="00730639" w:rsidRDefault="001A6FD2">
            <w:pPr>
              <w:pStyle w:val="TableParagraph"/>
              <w:spacing w:before="275"/>
              <w:ind w:left="113" w:right="662"/>
              <w:jc w:val="both"/>
              <w:rPr>
                <w:sz w:val="24"/>
              </w:rPr>
            </w:pPr>
            <w:r>
              <w:rPr>
                <w:spacing w:val="-2"/>
                <w:sz w:val="24"/>
              </w:rPr>
              <w:t>Director, profesori diriginți</w:t>
            </w:r>
          </w:p>
        </w:tc>
        <w:tc>
          <w:tcPr>
            <w:tcW w:w="3376" w:type="dxa"/>
          </w:tcPr>
          <w:p w:rsidR="00730639" w:rsidRDefault="001A6FD2">
            <w:pPr>
              <w:pStyle w:val="TableParagraph"/>
              <w:spacing w:before="275"/>
              <w:ind w:left="117" w:right="86"/>
              <w:jc w:val="both"/>
              <w:rPr>
                <w:sz w:val="24"/>
              </w:rPr>
            </w:pPr>
            <w:r>
              <w:rPr>
                <w:sz w:val="24"/>
              </w:rPr>
              <w:t>Desfășurarea a cel puțin unei activități cu prezența a două personalități din domenii</w:t>
            </w:r>
            <w:r>
              <w:rPr>
                <w:spacing w:val="40"/>
                <w:sz w:val="24"/>
              </w:rPr>
              <w:t xml:space="preserve"> </w:t>
            </w:r>
            <w:r>
              <w:rPr>
                <w:spacing w:val="-2"/>
                <w:sz w:val="24"/>
              </w:rPr>
              <w:t>diverse.</w:t>
            </w:r>
          </w:p>
          <w:p w:rsidR="00730639" w:rsidRDefault="001A6FD2">
            <w:pPr>
              <w:pStyle w:val="TableParagraph"/>
              <w:spacing w:before="259" w:line="270" w:lineRule="atLeast"/>
              <w:ind w:left="117" w:right="89"/>
              <w:jc w:val="both"/>
              <w:rPr>
                <w:sz w:val="24"/>
              </w:rPr>
            </w:pPr>
            <w:r>
              <w:rPr>
                <w:sz w:val="24"/>
              </w:rPr>
              <w:t xml:space="preserve">Implicarea a cel puțin 25% din numărul elevilor în cadrul </w:t>
            </w:r>
            <w:r>
              <w:rPr>
                <w:spacing w:val="-2"/>
                <w:sz w:val="24"/>
              </w:rPr>
              <w:t>întâlnirilor</w:t>
            </w:r>
          </w:p>
        </w:tc>
      </w:tr>
    </w:tbl>
    <w:p w:rsidR="00730639" w:rsidRDefault="00730639">
      <w:pPr>
        <w:pStyle w:val="BodyText"/>
        <w:spacing w:before="251"/>
      </w:pPr>
    </w:p>
    <w:p w:rsidR="00730639" w:rsidRDefault="001A6FD2">
      <w:pPr>
        <w:pStyle w:val="BodyText"/>
        <w:spacing w:before="1"/>
        <w:ind w:left="106"/>
      </w:pPr>
      <w:r>
        <w:t>O2.Creșterea</w:t>
      </w:r>
      <w:r>
        <w:rPr>
          <w:spacing w:val="-6"/>
        </w:rPr>
        <w:t xml:space="preserve"> </w:t>
      </w:r>
      <w:r>
        <w:t>calității</w:t>
      </w:r>
      <w:r>
        <w:rPr>
          <w:spacing w:val="-4"/>
        </w:rPr>
        <w:t xml:space="preserve"> </w:t>
      </w:r>
      <w:r>
        <w:t>procesului</w:t>
      </w:r>
      <w:r>
        <w:rPr>
          <w:spacing w:val="-2"/>
        </w:rPr>
        <w:t xml:space="preserve"> </w:t>
      </w:r>
      <w:r>
        <w:t>instructiv-educativ</w:t>
      </w:r>
      <w:r>
        <w:rPr>
          <w:spacing w:val="-5"/>
        </w:rPr>
        <w:t xml:space="preserve"> </w:t>
      </w:r>
      <w:r>
        <w:t>prin</w:t>
      </w:r>
      <w:r>
        <w:rPr>
          <w:spacing w:val="-4"/>
        </w:rPr>
        <w:t xml:space="preserve"> </w:t>
      </w:r>
      <w:r>
        <w:t>diversificarea</w:t>
      </w:r>
      <w:r>
        <w:rPr>
          <w:spacing w:val="-5"/>
        </w:rPr>
        <w:t xml:space="preserve"> </w:t>
      </w:r>
      <w:r>
        <w:t>metodelor</w:t>
      </w:r>
      <w:r>
        <w:rPr>
          <w:spacing w:val="-4"/>
        </w:rPr>
        <w:t xml:space="preserve"> </w:t>
      </w:r>
      <w:r>
        <w:t>de</w:t>
      </w:r>
      <w:r>
        <w:rPr>
          <w:spacing w:val="-6"/>
        </w:rPr>
        <w:t xml:space="preserve"> </w:t>
      </w:r>
      <w:r>
        <w:t>predare-învățare</w:t>
      </w:r>
      <w:r>
        <w:rPr>
          <w:spacing w:val="-6"/>
        </w:rPr>
        <w:t xml:space="preserve"> </w:t>
      </w:r>
      <w:r>
        <w:t>cu</w:t>
      </w:r>
      <w:r>
        <w:rPr>
          <w:spacing w:val="-5"/>
        </w:rPr>
        <w:t xml:space="preserve"> </w:t>
      </w:r>
      <w:r>
        <w:t>accent</w:t>
      </w:r>
      <w:r>
        <w:rPr>
          <w:spacing w:val="-5"/>
        </w:rPr>
        <w:t xml:space="preserve"> </w:t>
      </w:r>
      <w:r>
        <w:t>pe</w:t>
      </w:r>
      <w:r>
        <w:rPr>
          <w:spacing w:val="-5"/>
        </w:rPr>
        <w:t xml:space="preserve"> </w:t>
      </w:r>
      <w:r>
        <w:t>caracterul</w:t>
      </w:r>
      <w:r>
        <w:rPr>
          <w:spacing w:val="-4"/>
        </w:rPr>
        <w:t xml:space="preserve"> </w:t>
      </w:r>
      <w:r>
        <w:t>aplicativ</w:t>
      </w:r>
      <w:r>
        <w:rPr>
          <w:spacing w:val="-5"/>
        </w:rPr>
        <w:t xml:space="preserve"> </w:t>
      </w:r>
      <w:r>
        <w:t>al</w:t>
      </w:r>
      <w:r>
        <w:rPr>
          <w:spacing w:val="-5"/>
        </w:rPr>
        <w:t xml:space="preserve"> </w:t>
      </w:r>
      <w:r>
        <w:t>lecțiilor</w:t>
      </w:r>
      <w:r>
        <w:rPr>
          <w:spacing w:val="-5"/>
        </w:rPr>
        <w:t xml:space="preserve"> </w:t>
      </w:r>
      <w:r>
        <w:t>și</w:t>
      </w:r>
      <w:r>
        <w:rPr>
          <w:spacing w:val="-5"/>
        </w:rPr>
        <w:t xml:space="preserve"> </w:t>
      </w:r>
      <w:r>
        <w:t>pe</w:t>
      </w:r>
      <w:r>
        <w:rPr>
          <w:spacing w:val="-3"/>
        </w:rPr>
        <w:t xml:space="preserve"> </w:t>
      </w:r>
      <w:r>
        <w:t>formele</w:t>
      </w:r>
      <w:r>
        <w:rPr>
          <w:spacing w:val="-6"/>
        </w:rPr>
        <w:t xml:space="preserve"> </w:t>
      </w:r>
      <w:r>
        <w:rPr>
          <w:spacing w:val="-5"/>
        </w:rPr>
        <w:t>de</w:t>
      </w:r>
    </w:p>
    <w:p w:rsidR="00730639" w:rsidRDefault="001A6FD2">
      <w:pPr>
        <w:pStyle w:val="BodyText"/>
        <w:spacing w:before="40"/>
        <w:ind w:left="106"/>
      </w:pPr>
      <w:r>
        <w:t>organizare</w:t>
      </w:r>
      <w:r>
        <w:rPr>
          <w:spacing w:val="-3"/>
        </w:rPr>
        <w:t xml:space="preserve"> </w:t>
      </w:r>
      <w:r>
        <w:t>grup-</w:t>
      </w:r>
      <w:r>
        <w:rPr>
          <w:spacing w:val="-2"/>
        </w:rPr>
        <w:t>echipă</w:t>
      </w:r>
    </w:p>
    <w:p w:rsidR="00730639" w:rsidRDefault="00730639">
      <w:pPr>
        <w:pStyle w:val="BodyText"/>
        <w:spacing w:before="14"/>
        <w:rPr>
          <w:sz w:val="20"/>
        </w:rPr>
      </w:pPr>
    </w:p>
    <w:tbl>
      <w:tblPr>
        <w:tblW w:w="0" w:type="auto"/>
        <w:tblInd w:w="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8"/>
        <w:gridCol w:w="2044"/>
        <w:gridCol w:w="1596"/>
        <w:gridCol w:w="1934"/>
        <w:gridCol w:w="1522"/>
        <w:gridCol w:w="1656"/>
        <w:gridCol w:w="1652"/>
        <w:gridCol w:w="3377"/>
      </w:tblGrid>
      <w:tr w:rsidR="00730639">
        <w:trPr>
          <w:trHeight w:val="554"/>
        </w:trPr>
        <w:tc>
          <w:tcPr>
            <w:tcW w:w="648" w:type="dxa"/>
            <w:shd w:val="clear" w:color="auto" w:fill="8395AF"/>
          </w:tcPr>
          <w:p w:rsidR="00730639" w:rsidRDefault="001A6FD2">
            <w:pPr>
              <w:pStyle w:val="TableParagraph"/>
              <w:spacing w:line="276" w:lineRule="exact"/>
              <w:ind w:left="107" w:right="174"/>
              <w:rPr>
                <w:b/>
                <w:sz w:val="24"/>
              </w:rPr>
            </w:pPr>
            <w:r>
              <w:rPr>
                <w:b/>
                <w:spacing w:val="-4"/>
                <w:sz w:val="24"/>
              </w:rPr>
              <w:t>Nr. crt.</w:t>
            </w:r>
          </w:p>
        </w:tc>
        <w:tc>
          <w:tcPr>
            <w:tcW w:w="2044" w:type="dxa"/>
            <w:shd w:val="clear" w:color="auto" w:fill="8395AF"/>
          </w:tcPr>
          <w:p w:rsidR="00730639" w:rsidRDefault="001A6FD2">
            <w:pPr>
              <w:pStyle w:val="TableParagraph"/>
              <w:spacing w:line="275" w:lineRule="exact"/>
              <w:ind w:left="108"/>
              <w:rPr>
                <w:b/>
                <w:sz w:val="24"/>
              </w:rPr>
            </w:pPr>
            <w:r>
              <w:rPr>
                <w:b/>
                <w:spacing w:val="-2"/>
                <w:sz w:val="24"/>
              </w:rPr>
              <w:t>Activități</w:t>
            </w:r>
          </w:p>
        </w:tc>
        <w:tc>
          <w:tcPr>
            <w:tcW w:w="5052" w:type="dxa"/>
            <w:gridSpan w:val="3"/>
            <w:shd w:val="clear" w:color="auto" w:fill="8395AF"/>
          </w:tcPr>
          <w:p w:rsidR="00730639" w:rsidRDefault="001A6FD2">
            <w:pPr>
              <w:pStyle w:val="TableParagraph"/>
              <w:spacing w:line="275" w:lineRule="exact"/>
              <w:ind w:left="16"/>
              <w:jc w:val="center"/>
              <w:rPr>
                <w:b/>
                <w:sz w:val="24"/>
              </w:rPr>
            </w:pPr>
            <w:r>
              <w:rPr>
                <w:b/>
                <w:spacing w:val="-2"/>
                <w:sz w:val="24"/>
              </w:rPr>
              <w:t>Resurse</w:t>
            </w:r>
          </w:p>
        </w:tc>
        <w:tc>
          <w:tcPr>
            <w:tcW w:w="1656" w:type="dxa"/>
            <w:shd w:val="clear" w:color="auto" w:fill="8395AF"/>
          </w:tcPr>
          <w:p w:rsidR="00730639" w:rsidRDefault="001A6FD2">
            <w:pPr>
              <w:pStyle w:val="TableParagraph"/>
              <w:spacing w:line="275" w:lineRule="exact"/>
              <w:ind w:left="112"/>
              <w:rPr>
                <w:b/>
                <w:sz w:val="24"/>
              </w:rPr>
            </w:pPr>
            <w:r>
              <w:rPr>
                <w:b/>
                <w:spacing w:val="-2"/>
                <w:sz w:val="24"/>
              </w:rPr>
              <w:t>Termene</w:t>
            </w:r>
          </w:p>
        </w:tc>
        <w:tc>
          <w:tcPr>
            <w:tcW w:w="1652" w:type="dxa"/>
            <w:shd w:val="clear" w:color="auto" w:fill="8395AF"/>
          </w:tcPr>
          <w:p w:rsidR="00730639" w:rsidRDefault="001A6FD2">
            <w:pPr>
              <w:pStyle w:val="TableParagraph"/>
              <w:spacing w:line="275" w:lineRule="exact"/>
              <w:ind w:left="112"/>
              <w:rPr>
                <w:b/>
                <w:sz w:val="24"/>
              </w:rPr>
            </w:pPr>
            <w:r>
              <w:rPr>
                <w:b/>
                <w:spacing w:val="-2"/>
                <w:sz w:val="24"/>
              </w:rPr>
              <w:t>Responsabili</w:t>
            </w:r>
          </w:p>
        </w:tc>
        <w:tc>
          <w:tcPr>
            <w:tcW w:w="3377" w:type="dxa"/>
            <w:shd w:val="clear" w:color="auto" w:fill="8395AF"/>
          </w:tcPr>
          <w:p w:rsidR="00730639" w:rsidRDefault="001A6FD2">
            <w:pPr>
              <w:pStyle w:val="TableParagraph"/>
              <w:spacing w:line="275" w:lineRule="exact"/>
              <w:ind w:left="16" w:right="1"/>
              <w:jc w:val="center"/>
              <w:rPr>
                <w:b/>
                <w:sz w:val="24"/>
              </w:rPr>
            </w:pPr>
            <w:r>
              <w:rPr>
                <w:b/>
                <w:sz w:val="24"/>
              </w:rPr>
              <w:t>Indicatori</w:t>
            </w:r>
            <w:r>
              <w:rPr>
                <w:b/>
                <w:spacing w:val="-2"/>
                <w:sz w:val="24"/>
              </w:rPr>
              <w:t xml:space="preserve"> </w:t>
            </w:r>
            <w:r>
              <w:rPr>
                <w:b/>
                <w:sz w:val="24"/>
              </w:rPr>
              <w:t>de</w:t>
            </w:r>
            <w:r>
              <w:rPr>
                <w:b/>
                <w:spacing w:val="-2"/>
                <w:sz w:val="24"/>
              </w:rPr>
              <w:t xml:space="preserve"> </w:t>
            </w:r>
            <w:r>
              <w:rPr>
                <w:b/>
                <w:sz w:val="24"/>
              </w:rPr>
              <w:t>referință</w:t>
            </w:r>
            <w:r>
              <w:rPr>
                <w:b/>
                <w:spacing w:val="-2"/>
                <w:sz w:val="24"/>
              </w:rPr>
              <w:t xml:space="preserve"> </w:t>
            </w:r>
            <w:r>
              <w:rPr>
                <w:b/>
                <w:sz w:val="24"/>
              </w:rPr>
              <w:t>și</w:t>
            </w:r>
            <w:r>
              <w:rPr>
                <w:b/>
                <w:spacing w:val="-1"/>
                <w:sz w:val="24"/>
              </w:rPr>
              <w:t xml:space="preserve"> </w:t>
            </w:r>
            <w:r>
              <w:rPr>
                <w:b/>
                <w:spacing w:val="-5"/>
                <w:sz w:val="24"/>
              </w:rPr>
              <w:t>de</w:t>
            </w:r>
          </w:p>
          <w:p w:rsidR="00730639" w:rsidRDefault="001A6FD2">
            <w:pPr>
              <w:pStyle w:val="TableParagraph"/>
              <w:spacing w:line="259" w:lineRule="exact"/>
              <w:ind w:left="16"/>
              <w:jc w:val="center"/>
              <w:rPr>
                <w:b/>
                <w:sz w:val="24"/>
              </w:rPr>
            </w:pPr>
            <w:r>
              <w:rPr>
                <w:b/>
                <w:spacing w:val="-2"/>
                <w:sz w:val="24"/>
              </w:rPr>
              <w:t>calitate</w:t>
            </w:r>
          </w:p>
        </w:tc>
      </w:tr>
      <w:tr w:rsidR="00730639">
        <w:trPr>
          <w:trHeight w:val="282"/>
        </w:trPr>
        <w:tc>
          <w:tcPr>
            <w:tcW w:w="648" w:type="dxa"/>
            <w:shd w:val="clear" w:color="auto" w:fill="8395AF"/>
          </w:tcPr>
          <w:p w:rsidR="00730639" w:rsidRDefault="00730639">
            <w:pPr>
              <w:pStyle w:val="TableParagraph"/>
              <w:rPr>
                <w:sz w:val="20"/>
              </w:rPr>
            </w:pPr>
          </w:p>
        </w:tc>
        <w:tc>
          <w:tcPr>
            <w:tcW w:w="2044" w:type="dxa"/>
            <w:shd w:val="clear" w:color="auto" w:fill="8395AF"/>
          </w:tcPr>
          <w:p w:rsidR="00730639" w:rsidRDefault="00730639">
            <w:pPr>
              <w:pStyle w:val="TableParagraph"/>
              <w:rPr>
                <w:sz w:val="20"/>
              </w:rPr>
            </w:pPr>
          </w:p>
        </w:tc>
        <w:tc>
          <w:tcPr>
            <w:tcW w:w="1596" w:type="dxa"/>
            <w:shd w:val="clear" w:color="auto" w:fill="8395AF"/>
          </w:tcPr>
          <w:p w:rsidR="00730639" w:rsidRDefault="001A6FD2">
            <w:pPr>
              <w:pStyle w:val="TableParagraph"/>
              <w:spacing w:line="263" w:lineRule="exact"/>
              <w:ind w:left="111"/>
              <w:rPr>
                <w:b/>
                <w:sz w:val="24"/>
              </w:rPr>
            </w:pPr>
            <w:r>
              <w:rPr>
                <w:b/>
                <w:spacing w:val="-2"/>
                <w:sz w:val="24"/>
              </w:rPr>
              <w:t>Umane</w:t>
            </w:r>
          </w:p>
        </w:tc>
        <w:tc>
          <w:tcPr>
            <w:tcW w:w="1934" w:type="dxa"/>
            <w:shd w:val="clear" w:color="auto" w:fill="8395AF"/>
          </w:tcPr>
          <w:p w:rsidR="00730639" w:rsidRDefault="001A6FD2">
            <w:pPr>
              <w:pStyle w:val="TableParagraph"/>
              <w:spacing w:line="263" w:lineRule="exact"/>
              <w:ind w:left="109"/>
              <w:rPr>
                <w:b/>
                <w:sz w:val="24"/>
              </w:rPr>
            </w:pPr>
            <w:r>
              <w:rPr>
                <w:b/>
                <w:spacing w:val="-2"/>
                <w:sz w:val="24"/>
              </w:rPr>
              <w:t>Materiale</w:t>
            </w:r>
          </w:p>
        </w:tc>
        <w:tc>
          <w:tcPr>
            <w:tcW w:w="1522" w:type="dxa"/>
            <w:shd w:val="clear" w:color="auto" w:fill="8395AF"/>
          </w:tcPr>
          <w:p w:rsidR="00730639" w:rsidRDefault="001A6FD2">
            <w:pPr>
              <w:pStyle w:val="TableParagraph"/>
              <w:spacing w:line="263" w:lineRule="exact"/>
              <w:ind w:left="109"/>
              <w:rPr>
                <w:b/>
                <w:sz w:val="24"/>
              </w:rPr>
            </w:pPr>
            <w:r>
              <w:rPr>
                <w:b/>
                <w:spacing w:val="-2"/>
                <w:sz w:val="24"/>
              </w:rPr>
              <w:t>Financiare</w:t>
            </w:r>
          </w:p>
        </w:tc>
        <w:tc>
          <w:tcPr>
            <w:tcW w:w="1656" w:type="dxa"/>
            <w:shd w:val="clear" w:color="auto" w:fill="8395AF"/>
          </w:tcPr>
          <w:p w:rsidR="00730639" w:rsidRDefault="00730639">
            <w:pPr>
              <w:pStyle w:val="TableParagraph"/>
              <w:rPr>
                <w:sz w:val="20"/>
              </w:rPr>
            </w:pPr>
          </w:p>
        </w:tc>
        <w:tc>
          <w:tcPr>
            <w:tcW w:w="1652" w:type="dxa"/>
            <w:shd w:val="clear" w:color="auto" w:fill="8395AF"/>
          </w:tcPr>
          <w:p w:rsidR="00730639" w:rsidRDefault="00730639">
            <w:pPr>
              <w:pStyle w:val="TableParagraph"/>
              <w:rPr>
                <w:sz w:val="20"/>
              </w:rPr>
            </w:pPr>
          </w:p>
        </w:tc>
        <w:tc>
          <w:tcPr>
            <w:tcW w:w="3377" w:type="dxa"/>
            <w:shd w:val="clear" w:color="auto" w:fill="8395AF"/>
          </w:tcPr>
          <w:p w:rsidR="00730639" w:rsidRDefault="00730639">
            <w:pPr>
              <w:pStyle w:val="TableParagraph"/>
              <w:rPr>
                <w:sz w:val="20"/>
              </w:rPr>
            </w:pPr>
          </w:p>
        </w:tc>
      </w:tr>
    </w:tbl>
    <w:p w:rsidR="00730639" w:rsidRDefault="00730639">
      <w:pPr>
        <w:rPr>
          <w:sz w:val="20"/>
        </w:rPr>
        <w:sectPr w:rsidR="00730639">
          <w:pgSz w:w="16850" w:h="11900" w:orient="landscape"/>
          <w:pgMar w:top="1160" w:right="460" w:bottom="1520" w:left="460" w:header="0" w:footer="1332" w:gutter="0"/>
          <w:cols w:space="708"/>
        </w:sectPr>
      </w:pPr>
    </w:p>
    <w:tbl>
      <w:tblPr>
        <w:tblW w:w="0" w:type="auto"/>
        <w:tblInd w:w="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8"/>
        <w:gridCol w:w="2044"/>
        <w:gridCol w:w="1596"/>
        <w:gridCol w:w="1934"/>
        <w:gridCol w:w="1522"/>
        <w:gridCol w:w="1656"/>
        <w:gridCol w:w="1652"/>
        <w:gridCol w:w="3377"/>
      </w:tblGrid>
      <w:tr w:rsidR="00730639">
        <w:trPr>
          <w:trHeight w:val="2483"/>
        </w:trPr>
        <w:tc>
          <w:tcPr>
            <w:tcW w:w="648" w:type="dxa"/>
            <w:vMerge w:val="restart"/>
          </w:tcPr>
          <w:p w:rsidR="00730639" w:rsidRDefault="00730639">
            <w:pPr>
              <w:pStyle w:val="TableParagraph"/>
              <w:rPr>
                <w:sz w:val="24"/>
              </w:rPr>
            </w:pPr>
          </w:p>
        </w:tc>
        <w:tc>
          <w:tcPr>
            <w:tcW w:w="2044" w:type="dxa"/>
          </w:tcPr>
          <w:p w:rsidR="00730639" w:rsidRDefault="001A6FD2">
            <w:pPr>
              <w:pStyle w:val="TableParagraph"/>
              <w:spacing w:before="275"/>
              <w:ind w:left="108" w:right="215"/>
              <w:rPr>
                <w:sz w:val="24"/>
              </w:rPr>
            </w:pPr>
            <w:r>
              <w:rPr>
                <w:sz w:val="24"/>
              </w:rPr>
              <w:t>a).Organizarea</w:t>
            </w:r>
            <w:r>
              <w:rPr>
                <w:spacing w:val="-15"/>
                <w:sz w:val="24"/>
              </w:rPr>
              <w:t xml:space="preserve"> </w:t>
            </w:r>
            <w:r>
              <w:rPr>
                <w:sz w:val="24"/>
              </w:rPr>
              <w:t>de mese rotunde, dezbateri,</w:t>
            </w:r>
            <w:r>
              <w:rPr>
                <w:spacing w:val="-15"/>
                <w:sz w:val="24"/>
              </w:rPr>
              <w:t xml:space="preserve"> </w:t>
            </w:r>
            <w:r>
              <w:rPr>
                <w:sz w:val="24"/>
              </w:rPr>
              <w:t xml:space="preserve">ateliere practice inter, trans și </w:t>
            </w:r>
            <w:r>
              <w:rPr>
                <w:spacing w:val="-2"/>
                <w:sz w:val="24"/>
              </w:rPr>
              <w:t>pluridisciplinare</w:t>
            </w:r>
          </w:p>
        </w:tc>
        <w:tc>
          <w:tcPr>
            <w:tcW w:w="1596" w:type="dxa"/>
          </w:tcPr>
          <w:p w:rsidR="00730639" w:rsidRDefault="00730639">
            <w:pPr>
              <w:pStyle w:val="TableParagraph"/>
              <w:spacing w:before="275"/>
              <w:rPr>
                <w:sz w:val="24"/>
              </w:rPr>
            </w:pPr>
          </w:p>
          <w:p w:rsidR="00730639" w:rsidRDefault="001A6FD2">
            <w:pPr>
              <w:pStyle w:val="TableParagraph"/>
              <w:ind w:left="111" w:right="260"/>
              <w:rPr>
                <w:sz w:val="24"/>
              </w:rPr>
            </w:pPr>
            <w:r>
              <w:rPr>
                <w:spacing w:val="-2"/>
                <w:sz w:val="24"/>
              </w:rPr>
              <w:t>Cadre didactice, elevi,părinți</w:t>
            </w:r>
          </w:p>
        </w:tc>
        <w:tc>
          <w:tcPr>
            <w:tcW w:w="1934" w:type="dxa"/>
          </w:tcPr>
          <w:p w:rsidR="00730639" w:rsidRDefault="00730639">
            <w:pPr>
              <w:pStyle w:val="TableParagraph"/>
              <w:spacing w:before="275"/>
              <w:rPr>
                <w:sz w:val="24"/>
              </w:rPr>
            </w:pPr>
          </w:p>
          <w:p w:rsidR="00730639" w:rsidRDefault="001A6FD2">
            <w:pPr>
              <w:pStyle w:val="TableParagraph"/>
              <w:ind w:left="109" w:right="117"/>
              <w:rPr>
                <w:sz w:val="24"/>
              </w:rPr>
            </w:pPr>
            <w:r>
              <w:rPr>
                <w:sz w:val="24"/>
              </w:rPr>
              <w:t>Material</w:t>
            </w:r>
            <w:r>
              <w:rPr>
                <w:spacing w:val="-15"/>
                <w:sz w:val="24"/>
              </w:rPr>
              <w:t xml:space="preserve"> </w:t>
            </w:r>
            <w:r>
              <w:rPr>
                <w:sz w:val="24"/>
              </w:rPr>
              <w:t>didactic, mijloace tehnice</w:t>
            </w:r>
          </w:p>
        </w:tc>
        <w:tc>
          <w:tcPr>
            <w:tcW w:w="1522" w:type="dxa"/>
          </w:tcPr>
          <w:p w:rsidR="00730639" w:rsidRDefault="00730639">
            <w:pPr>
              <w:pStyle w:val="TableParagraph"/>
              <w:spacing w:before="275"/>
              <w:rPr>
                <w:sz w:val="24"/>
              </w:rPr>
            </w:pPr>
          </w:p>
          <w:p w:rsidR="00730639" w:rsidRDefault="001A6FD2">
            <w:pPr>
              <w:pStyle w:val="TableParagraph"/>
              <w:ind w:left="109"/>
              <w:rPr>
                <w:sz w:val="24"/>
              </w:rPr>
            </w:pPr>
            <w:r>
              <w:rPr>
                <w:spacing w:val="-2"/>
                <w:sz w:val="24"/>
              </w:rPr>
              <w:t>Resurse extrabugetare</w:t>
            </w:r>
          </w:p>
        </w:tc>
        <w:tc>
          <w:tcPr>
            <w:tcW w:w="1656" w:type="dxa"/>
          </w:tcPr>
          <w:p w:rsidR="00730639" w:rsidRDefault="00730639">
            <w:pPr>
              <w:pStyle w:val="TableParagraph"/>
              <w:rPr>
                <w:sz w:val="24"/>
              </w:rPr>
            </w:pPr>
          </w:p>
          <w:p w:rsidR="00730639" w:rsidRDefault="00730639">
            <w:pPr>
              <w:pStyle w:val="TableParagraph"/>
              <w:spacing w:before="275"/>
              <w:rPr>
                <w:sz w:val="24"/>
              </w:rPr>
            </w:pPr>
          </w:p>
          <w:p w:rsidR="00730639" w:rsidRDefault="001A6FD2">
            <w:pPr>
              <w:pStyle w:val="TableParagraph"/>
              <w:ind w:left="112"/>
              <w:rPr>
                <w:sz w:val="24"/>
              </w:rPr>
            </w:pPr>
            <w:r>
              <w:rPr>
                <w:spacing w:val="-2"/>
                <w:sz w:val="24"/>
              </w:rPr>
              <w:t>semestriale</w:t>
            </w:r>
          </w:p>
        </w:tc>
        <w:tc>
          <w:tcPr>
            <w:tcW w:w="1652" w:type="dxa"/>
          </w:tcPr>
          <w:p w:rsidR="00730639" w:rsidRDefault="00730639">
            <w:pPr>
              <w:pStyle w:val="TableParagraph"/>
              <w:rPr>
                <w:sz w:val="24"/>
              </w:rPr>
            </w:pPr>
          </w:p>
          <w:p w:rsidR="00730639" w:rsidRDefault="00730639">
            <w:pPr>
              <w:pStyle w:val="TableParagraph"/>
              <w:spacing w:before="275"/>
              <w:rPr>
                <w:sz w:val="24"/>
              </w:rPr>
            </w:pPr>
          </w:p>
          <w:p w:rsidR="00730639" w:rsidRDefault="001A6FD2">
            <w:pPr>
              <w:pStyle w:val="TableParagraph"/>
              <w:ind w:left="112" w:right="192"/>
              <w:rPr>
                <w:sz w:val="24"/>
              </w:rPr>
            </w:pPr>
            <w:r>
              <w:rPr>
                <w:spacing w:val="-2"/>
                <w:sz w:val="24"/>
              </w:rPr>
              <w:t>Directo</w:t>
            </w:r>
            <w:r w:rsidR="001E4175">
              <w:rPr>
                <w:spacing w:val="-2"/>
                <w:sz w:val="24"/>
              </w:rPr>
              <w:t>r</w:t>
            </w:r>
            <w:r>
              <w:rPr>
                <w:spacing w:val="-2"/>
                <w:sz w:val="24"/>
              </w:rPr>
              <w:t>, cadre didactice</w:t>
            </w:r>
          </w:p>
        </w:tc>
        <w:tc>
          <w:tcPr>
            <w:tcW w:w="3377" w:type="dxa"/>
          </w:tcPr>
          <w:p w:rsidR="00730639" w:rsidRDefault="001A6FD2">
            <w:pPr>
              <w:pStyle w:val="TableParagraph"/>
              <w:spacing w:before="275"/>
              <w:ind w:left="112" w:right="94"/>
              <w:jc w:val="both"/>
              <w:rPr>
                <w:sz w:val="24"/>
              </w:rPr>
            </w:pPr>
            <w:r>
              <w:rPr>
                <w:sz w:val="24"/>
              </w:rPr>
              <w:t>Implicarea a cel puțin 3</w:t>
            </w:r>
            <w:r>
              <w:rPr>
                <w:spacing w:val="40"/>
                <w:sz w:val="24"/>
              </w:rPr>
              <w:t xml:space="preserve"> </w:t>
            </w:r>
            <w:r>
              <w:rPr>
                <w:sz w:val="24"/>
              </w:rPr>
              <w:t>profesori de specialitați</w:t>
            </w:r>
            <w:r>
              <w:rPr>
                <w:spacing w:val="40"/>
                <w:sz w:val="24"/>
              </w:rPr>
              <w:t xml:space="preserve"> </w:t>
            </w:r>
            <w:r>
              <w:rPr>
                <w:sz w:val="24"/>
              </w:rPr>
              <w:t>diferite în desfășurarea unei activități.</w:t>
            </w:r>
          </w:p>
          <w:p w:rsidR="00730639" w:rsidRDefault="00730639">
            <w:pPr>
              <w:pStyle w:val="TableParagraph"/>
              <w:rPr>
                <w:sz w:val="24"/>
              </w:rPr>
            </w:pPr>
          </w:p>
          <w:p w:rsidR="00730639" w:rsidRDefault="001A6FD2">
            <w:pPr>
              <w:pStyle w:val="TableParagraph"/>
              <w:ind w:left="112" w:right="95"/>
              <w:jc w:val="both"/>
              <w:rPr>
                <w:sz w:val="24"/>
              </w:rPr>
            </w:pPr>
            <w:r>
              <w:rPr>
                <w:sz w:val="24"/>
              </w:rPr>
              <w:t>Participarea a 75% din numărul cadrelor</w:t>
            </w:r>
            <w:r>
              <w:rPr>
                <w:spacing w:val="-2"/>
                <w:sz w:val="24"/>
              </w:rPr>
              <w:t xml:space="preserve"> </w:t>
            </w:r>
            <w:r>
              <w:rPr>
                <w:sz w:val="24"/>
              </w:rPr>
              <w:t>didactice</w:t>
            </w:r>
            <w:r>
              <w:rPr>
                <w:spacing w:val="-2"/>
                <w:sz w:val="24"/>
              </w:rPr>
              <w:t xml:space="preserve"> </w:t>
            </w:r>
            <w:r>
              <w:rPr>
                <w:sz w:val="24"/>
              </w:rPr>
              <w:t>la</w:t>
            </w:r>
            <w:r>
              <w:rPr>
                <w:spacing w:val="-2"/>
                <w:sz w:val="24"/>
              </w:rPr>
              <w:t xml:space="preserve"> </w:t>
            </w:r>
            <w:r>
              <w:rPr>
                <w:sz w:val="24"/>
              </w:rPr>
              <w:t>organizarea și desfășurarea activităților.</w:t>
            </w:r>
          </w:p>
        </w:tc>
      </w:tr>
      <w:tr w:rsidR="00730639">
        <w:trPr>
          <w:trHeight w:val="2486"/>
        </w:trPr>
        <w:tc>
          <w:tcPr>
            <w:tcW w:w="648" w:type="dxa"/>
            <w:vMerge/>
            <w:tcBorders>
              <w:top w:val="nil"/>
            </w:tcBorders>
          </w:tcPr>
          <w:p w:rsidR="00730639" w:rsidRDefault="00730639">
            <w:pPr>
              <w:rPr>
                <w:sz w:val="2"/>
                <w:szCs w:val="2"/>
              </w:rPr>
            </w:pPr>
          </w:p>
        </w:tc>
        <w:tc>
          <w:tcPr>
            <w:tcW w:w="2044" w:type="dxa"/>
          </w:tcPr>
          <w:p w:rsidR="00730639" w:rsidRDefault="001A6FD2">
            <w:pPr>
              <w:pStyle w:val="TableParagraph"/>
              <w:spacing w:before="275"/>
              <w:ind w:left="108" w:right="161"/>
              <w:rPr>
                <w:sz w:val="24"/>
              </w:rPr>
            </w:pPr>
            <w:r>
              <w:rPr>
                <w:spacing w:val="-2"/>
                <w:sz w:val="24"/>
              </w:rPr>
              <w:t xml:space="preserve">b).Aplicarea strategiilor </w:t>
            </w:r>
            <w:r>
              <w:rPr>
                <w:sz w:val="24"/>
              </w:rPr>
              <w:t>didactice</w:t>
            </w:r>
            <w:r>
              <w:rPr>
                <w:spacing w:val="-6"/>
                <w:sz w:val="24"/>
              </w:rPr>
              <w:t xml:space="preserve"> </w:t>
            </w:r>
            <w:r>
              <w:rPr>
                <w:sz w:val="24"/>
              </w:rPr>
              <w:t>abilitate prin</w:t>
            </w:r>
            <w:r>
              <w:rPr>
                <w:spacing w:val="-15"/>
                <w:sz w:val="24"/>
              </w:rPr>
              <w:t xml:space="preserve"> </w:t>
            </w:r>
            <w:r>
              <w:rPr>
                <w:sz w:val="24"/>
              </w:rPr>
              <w:t>programul</w:t>
            </w:r>
            <w:r>
              <w:rPr>
                <w:spacing w:val="-15"/>
                <w:sz w:val="24"/>
              </w:rPr>
              <w:t xml:space="preserve"> </w:t>
            </w:r>
            <w:r>
              <w:rPr>
                <w:sz w:val="24"/>
              </w:rPr>
              <w:t>de formare CRED</w:t>
            </w:r>
          </w:p>
        </w:tc>
        <w:tc>
          <w:tcPr>
            <w:tcW w:w="1596" w:type="dxa"/>
          </w:tcPr>
          <w:p w:rsidR="00730639" w:rsidRDefault="00730639">
            <w:pPr>
              <w:pStyle w:val="TableParagraph"/>
              <w:rPr>
                <w:sz w:val="24"/>
              </w:rPr>
            </w:pPr>
          </w:p>
          <w:p w:rsidR="00730639" w:rsidRDefault="00730639">
            <w:pPr>
              <w:pStyle w:val="TableParagraph"/>
              <w:spacing w:before="275"/>
              <w:rPr>
                <w:sz w:val="24"/>
              </w:rPr>
            </w:pPr>
          </w:p>
          <w:p w:rsidR="00730639" w:rsidRDefault="001A6FD2">
            <w:pPr>
              <w:pStyle w:val="TableParagraph"/>
              <w:ind w:left="111" w:right="257"/>
              <w:rPr>
                <w:sz w:val="24"/>
              </w:rPr>
            </w:pPr>
            <w:r>
              <w:rPr>
                <w:spacing w:val="-2"/>
                <w:sz w:val="24"/>
              </w:rPr>
              <w:t xml:space="preserve">Cadre didactice, </w:t>
            </w:r>
            <w:r>
              <w:rPr>
                <w:sz w:val="24"/>
              </w:rPr>
              <w:t>elevi,</w:t>
            </w:r>
            <w:r>
              <w:rPr>
                <w:spacing w:val="-15"/>
                <w:sz w:val="24"/>
              </w:rPr>
              <w:t xml:space="preserve"> </w:t>
            </w:r>
            <w:r>
              <w:rPr>
                <w:sz w:val="24"/>
              </w:rPr>
              <w:t>părinți</w:t>
            </w:r>
          </w:p>
        </w:tc>
        <w:tc>
          <w:tcPr>
            <w:tcW w:w="1934" w:type="dxa"/>
          </w:tcPr>
          <w:p w:rsidR="00730639" w:rsidRDefault="00730639">
            <w:pPr>
              <w:pStyle w:val="TableParagraph"/>
              <w:spacing w:before="275"/>
              <w:rPr>
                <w:sz w:val="24"/>
              </w:rPr>
            </w:pPr>
          </w:p>
          <w:p w:rsidR="00730639" w:rsidRDefault="001A6FD2">
            <w:pPr>
              <w:pStyle w:val="TableParagraph"/>
              <w:ind w:left="109" w:right="230"/>
              <w:rPr>
                <w:sz w:val="24"/>
              </w:rPr>
            </w:pPr>
            <w:r>
              <w:rPr>
                <w:sz w:val="24"/>
              </w:rPr>
              <w:t xml:space="preserve">Material suport, </w:t>
            </w:r>
            <w:r>
              <w:rPr>
                <w:spacing w:val="-2"/>
                <w:sz w:val="24"/>
              </w:rPr>
              <w:t xml:space="preserve">materiale didactice, auxiliare, </w:t>
            </w:r>
            <w:r>
              <w:rPr>
                <w:sz w:val="24"/>
              </w:rPr>
              <w:t>mijloace</w:t>
            </w:r>
            <w:r>
              <w:rPr>
                <w:spacing w:val="-15"/>
                <w:sz w:val="24"/>
              </w:rPr>
              <w:t xml:space="preserve"> </w:t>
            </w:r>
            <w:r>
              <w:rPr>
                <w:sz w:val="24"/>
              </w:rPr>
              <w:t>tehnice</w:t>
            </w:r>
          </w:p>
        </w:tc>
        <w:tc>
          <w:tcPr>
            <w:tcW w:w="1522" w:type="dxa"/>
          </w:tcPr>
          <w:p w:rsidR="00730639" w:rsidRDefault="001A6FD2">
            <w:pPr>
              <w:pStyle w:val="TableParagraph"/>
              <w:spacing w:before="275"/>
              <w:ind w:left="109" w:right="572"/>
              <w:rPr>
                <w:sz w:val="24"/>
              </w:rPr>
            </w:pPr>
            <w:r>
              <w:rPr>
                <w:spacing w:val="-2"/>
                <w:sz w:val="24"/>
              </w:rPr>
              <w:t>Resurse bugetare</w:t>
            </w:r>
          </w:p>
        </w:tc>
        <w:tc>
          <w:tcPr>
            <w:tcW w:w="1656" w:type="dxa"/>
          </w:tcPr>
          <w:p w:rsidR="00730639" w:rsidRDefault="001A6FD2">
            <w:pPr>
              <w:pStyle w:val="TableParagraph"/>
              <w:spacing w:before="275"/>
              <w:ind w:left="112"/>
              <w:rPr>
                <w:sz w:val="24"/>
              </w:rPr>
            </w:pPr>
            <w:r>
              <w:rPr>
                <w:spacing w:val="-2"/>
                <w:sz w:val="24"/>
              </w:rPr>
              <w:t>permanent</w:t>
            </w:r>
          </w:p>
        </w:tc>
        <w:tc>
          <w:tcPr>
            <w:tcW w:w="1652" w:type="dxa"/>
          </w:tcPr>
          <w:p w:rsidR="00730639" w:rsidRDefault="001E4175">
            <w:pPr>
              <w:pStyle w:val="TableParagraph"/>
              <w:spacing w:before="275"/>
              <w:ind w:left="112" w:right="192"/>
              <w:rPr>
                <w:sz w:val="24"/>
              </w:rPr>
            </w:pPr>
            <w:r>
              <w:rPr>
                <w:spacing w:val="-2"/>
                <w:sz w:val="24"/>
              </w:rPr>
              <w:t>Director</w:t>
            </w:r>
            <w:r w:rsidR="001A6FD2">
              <w:rPr>
                <w:spacing w:val="-2"/>
                <w:sz w:val="24"/>
              </w:rPr>
              <w:t>, cadre didactice</w:t>
            </w:r>
          </w:p>
        </w:tc>
        <w:tc>
          <w:tcPr>
            <w:tcW w:w="3377" w:type="dxa"/>
          </w:tcPr>
          <w:p w:rsidR="00730639" w:rsidRDefault="001A6FD2">
            <w:pPr>
              <w:pStyle w:val="TableParagraph"/>
              <w:spacing w:before="275"/>
              <w:ind w:left="112" w:right="93"/>
              <w:jc w:val="both"/>
              <w:rPr>
                <w:sz w:val="24"/>
              </w:rPr>
            </w:pPr>
            <w:r>
              <w:rPr>
                <w:sz w:val="24"/>
              </w:rPr>
              <w:t>Urilizarea în cadrul precesului</w:t>
            </w:r>
            <w:r>
              <w:rPr>
                <w:spacing w:val="40"/>
                <w:sz w:val="24"/>
              </w:rPr>
              <w:t xml:space="preserve"> </w:t>
            </w:r>
            <w:r>
              <w:rPr>
                <w:sz w:val="24"/>
              </w:rPr>
              <w:t>de predare-învățare-evaluare a unui procent de 75% din strategiile achiziționate.</w:t>
            </w:r>
          </w:p>
          <w:p w:rsidR="00730639" w:rsidRDefault="001A6FD2">
            <w:pPr>
              <w:pStyle w:val="TableParagraph"/>
              <w:spacing w:before="259" w:line="270" w:lineRule="atLeast"/>
              <w:ind w:left="112" w:right="93"/>
              <w:jc w:val="both"/>
              <w:rPr>
                <w:sz w:val="24"/>
              </w:rPr>
            </w:pPr>
            <w:r>
              <w:rPr>
                <w:sz w:val="24"/>
              </w:rPr>
              <w:t>Îmbunătățirea și realizarea unui progres</w:t>
            </w:r>
            <w:r>
              <w:rPr>
                <w:spacing w:val="-3"/>
                <w:sz w:val="24"/>
              </w:rPr>
              <w:t xml:space="preserve"> </w:t>
            </w:r>
            <w:r>
              <w:rPr>
                <w:sz w:val="24"/>
              </w:rPr>
              <w:t>vizibil</w:t>
            </w:r>
            <w:r>
              <w:rPr>
                <w:spacing w:val="-3"/>
                <w:sz w:val="24"/>
              </w:rPr>
              <w:t xml:space="preserve"> </w:t>
            </w:r>
            <w:r>
              <w:rPr>
                <w:sz w:val="24"/>
              </w:rPr>
              <w:t>și</w:t>
            </w:r>
            <w:r>
              <w:rPr>
                <w:spacing w:val="-3"/>
                <w:sz w:val="24"/>
              </w:rPr>
              <w:t xml:space="preserve"> </w:t>
            </w:r>
            <w:r>
              <w:rPr>
                <w:sz w:val="24"/>
              </w:rPr>
              <w:t>quantificabil</w:t>
            </w:r>
            <w:r>
              <w:rPr>
                <w:spacing w:val="-3"/>
                <w:sz w:val="24"/>
              </w:rPr>
              <w:t xml:space="preserve"> </w:t>
            </w:r>
            <w:r>
              <w:rPr>
                <w:sz w:val="24"/>
              </w:rPr>
              <w:t>în rândul elevilor.</w:t>
            </w:r>
          </w:p>
        </w:tc>
      </w:tr>
    </w:tbl>
    <w:p w:rsidR="00730639" w:rsidRDefault="00730639">
      <w:pPr>
        <w:spacing w:line="270" w:lineRule="atLeast"/>
        <w:jc w:val="both"/>
        <w:rPr>
          <w:sz w:val="24"/>
        </w:rPr>
        <w:sectPr w:rsidR="00730639">
          <w:pgSz w:w="16850" w:h="11900" w:orient="landscape"/>
          <w:pgMar w:top="1160" w:right="460" w:bottom="1520" w:left="460" w:header="0" w:footer="1332" w:gutter="0"/>
          <w:cols w:space="708"/>
        </w:sectPr>
      </w:pPr>
    </w:p>
    <w:p w:rsidR="00730639" w:rsidRDefault="001A6FD2">
      <w:pPr>
        <w:pStyle w:val="Heading1"/>
        <w:numPr>
          <w:ilvl w:val="0"/>
          <w:numId w:val="13"/>
        </w:numPr>
        <w:tabs>
          <w:tab w:val="left" w:pos="849"/>
        </w:tabs>
        <w:spacing w:before="25"/>
        <w:ind w:left="849" w:hanging="359"/>
        <w:jc w:val="left"/>
      </w:pPr>
      <w:r>
        <w:lastRenderedPageBreak/>
        <w:t>Resursele</w:t>
      </w:r>
      <w:r>
        <w:rPr>
          <w:spacing w:val="-8"/>
        </w:rPr>
        <w:t xml:space="preserve"> </w:t>
      </w:r>
      <w:r>
        <w:rPr>
          <w:spacing w:val="-2"/>
        </w:rPr>
        <w:t>strategice:</w:t>
      </w:r>
    </w:p>
    <w:p w:rsidR="00730639" w:rsidRDefault="00730639">
      <w:pPr>
        <w:pStyle w:val="BodyText"/>
        <w:rPr>
          <w:b/>
          <w:sz w:val="14"/>
        </w:rPr>
      </w:pPr>
    </w:p>
    <w:tbl>
      <w:tblPr>
        <w:tblW w:w="0" w:type="auto"/>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11"/>
        <w:gridCol w:w="8157"/>
      </w:tblGrid>
      <w:tr w:rsidR="00730639">
        <w:trPr>
          <w:trHeight w:val="3369"/>
        </w:trPr>
        <w:tc>
          <w:tcPr>
            <w:tcW w:w="1911" w:type="dxa"/>
          </w:tcPr>
          <w:p w:rsidR="00730639" w:rsidRDefault="00730639">
            <w:pPr>
              <w:pStyle w:val="TableParagraph"/>
              <w:rPr>
                <w:b/>
              </w:rPr>
            </w:pPr>
          </w:p>
          <w:p w:rsidR="00730639" w:rsidRDefault="00730639">
            <w:pPr>
              <w:pStyle w:val="TableParagraph"/>
              <w:rPr>
                <w:b/>
              </w:rPr>
            </w:pPr>
          </w:p>
          <w:p w:rsidR="00730639" w:rsidRDefault="00730639">
            <w:pPr>
              <w:pStyle w:val="TableParagraph"/>
              <w:spacing w:before="60"/>
              <w:rPr>
                <w:b/>
              </w:rPr>
            </w:pPr>
          </w:p>
          <w:p w:rsidR="00730639" w:rsidRDefault="001A6FD2">
            <w:pPr>
              <w:pStyle w:val="TableParagraph"/>
              <w:ind w:left="108"/>
              <w:rPr>
                <w:b/>
              </w:rPr>
            </w:pPr>
            <w:r>
              <w:rPr>
                <w:b/>
                <w:spacing w:val="-2"/>
              </w:rPr>
              <w:t>CURRICULUM</w:t>
            </w:r>
          </w:p>
        </w:tc>
        <w:tc>
          <w:tcPr>
            <w:tcW w:w="8157" w:type="dxa"/>
          </w:tcPr>
          <w:p w:rsidR="00730639" w:rsidRDefault="001A6FD2">
            <w:pPr>
              <w:pStyle w:val="TableParagraph"/>
              <w:spacing w:before="56" w:line="362" w:lineRule="auto"/>
              <w:ind w:left="105"/>
              <w:rPr>
                <w:sz w:val="24"/>
              </w:rPr>
            </w:pPr>
            <w:r>
              <w:rPr>
                <w:sz w:val="24"/>
              </w:rPr>
              <w:t>-propunerea</w:t>
            </w:r>
            <w:r>
              <w:rPr>
                <w:spacing w:val="-6"/>
                <w:sz w:val="24"/>
              </w:rPr>
              <w:t xml:space="preserve"> </w:t>
            </w:r>
            <w:r>
              <w:rPr>
                <w:sz w:val="24"/>
              </w:rPr>
              <w:t>unor</w:t>
            </w:r>
            <w:r>
              <w:rPr>
                <w:spacing w:val="-4"/>
                <w:sz w:val="24"/>
              </w:rPr>
              <w:t xml:space="preserve"> </w:t>
            </w:r>
            <w:r>
              <w:rPr>
                <w:sz w:val="24"/>
              </w:rPr>
              <w:t>cercuri</w:t>
            </w:r>
            <w:r>
              <w:rPr>
                <w:spacing w:val="-4"/>
                <w:sz w:val="24"/>
              </w:rPr>
              <w:t xml:space="preserve"> </w:t>
            </w:r>
            <w:r>
              <w:rPr>
                <w:sz w:val="24"/>
              </w:rPr>
              <w:t>ştiinţifice</w:t>
            </w:r>
            <w:r>
              <w:rPr>
                <w:spacing w:val="-6"/>
                <w:sz w:val="24"/>
              </w:rPr>
              <w:t xml:space="preserve"> </w:t>
            </w:r>
            <w:r>
              <w:rPr>
                <w:sz w:val="24"/>
              </w:rPr>
              <w:t>cu</w:t>
            </w:r>
            <w:r>
              <w:rPr>
                <w:spacing w:val="-5"/>
                <w:sz w:val="24"/>
              </w:rPr>
              <w:t xml:space="preserve"> </w:t>
            </w:r>
            <w:r>
              <w:rPr>
                <w:sz w:val="24"/>
              </w:rPr>
              <w:t>o</w:t>
            </w:r>
            <w:r>
              <w:rPr>
                <w:spacing w:val="-5"/>
                <w:sz w:val="24"/>
              </w:rPr>
              <w:t xml:space="preserve"> </w:t>
            </w:r>
            <w:r>
              <w:rPr>
                <w:sz w:val="24"/>
              </w:rPr>
              <w:t>programă</w:t>
            </w:r>
            <w:r>
              <w:rPr>
                <w:spacing w:val="-4"/>
                <w:sz w:val="24"/>
              </w:rPr>
              <w:t xml:space="preserve"> </w:t>
            </w:r>
            <w:r>
              <w:rPr>
                <w:sz w:val="24"/>
              </w:rPr>
              <w:t>atractivă,</w:t>
            </w:r>
            <w:r>
              <w:rPr>
                <w:spacing w:val="-3"/>
                <w:sz w:val="24"/>
              </w:rPr>
              <w:t xml:space="preserve"> </w:t>
            </w:r>
            <w:r>
              <w:rPr>
                <w:sz w:val="24"/>
              </w:rPr>
              <w:t>conform</w:t>
            </w:r>
            <w:r>
              <w:rPr>
                <w:spacing w:val="-5"/>
                <w:sz w:val="24"/>
              </w:rPr>
              <w:t xml:space="preserve"> </w:t>
            </w:r>
            <w:r>
              <w:rPr>
                <w:sz w:val="24"/>
              </w:rPr>
              <w:t>intereselor</w:t>
            </w:r>
            <w:r>
              <w:rPr>
                <w:spacing w:val="-5"/>
                <w:sz w:val="24"/>
              </w:rPr>
              <w:t xml:space="preserve"> </w:t>
            </w:r>
            <w:r>
              <w:rPr>
                <w:sz w:val="24"/>
              </w:rPr>
              <w:t>şi preocupărilor elevilor;</w:t>
            </w:r>
          </w:p>
          <w:p w:rsidR="00730639" w:rsidRDefault="001A6FD2">
            <w:pPr>
              <w:pStyle w:val="TableParagraph"/>
              <w:spacing w:line="271" w:lineRule="exact"/>
              <w:ind w:left="105"/>
              <w:rPr>
                <w:sz w:val="24"/>
              </w:rPr>
            </w:pPr>
            <w:r>
              <w:rPr>
                <w:sz w:val="24"/>
              </w:rPr>
              <w:t>-stimularea</w:t>
            </w:r>
            <w:r>
              <w:rPr>
                <w:spacing w:val="-3"/>
                <w:sz w:val="24"/>
              </w:rPr>
              <w:t xml:space="preserve"> </w:t>
            </w:r>
            <w:r>
              <w:rPr>
                <w:sz w:val="24"/>
              </w:rPr>
              <w:t>profesorilor</w:t>
            </w:r>
            <w:r>
              <w:rPr>
                <w:spacing w:val="-2"/>
                <w:sz w:val="24"/>
              </w:rPr>
              <w:t xml:space="preserve"> </w:t>
            </w:r>
            <w:r>
              <w:rPr>
                <w:sz w:val="24"/>
              </w:rPr>
              <w:t>prin</w:t>
            </w:r>
            <w:r>
              <w:rPr>
                <w:spacing w:val="-2"/>
                <w:sz w:val="24"/>
              </w:rPr>
              <w:t xml:space="preserve"> </w:t>
            </w:r>
            <w:r>
              <w:rPr>
                <w:sz w:val="24"/>
              </w:rPr>
              <w:t>acordarea</w:t>
            </w:r>
            <w:r>
              <w:rPr>
                <w:spacing w:val="-2"/>
                <w:sz w:val="24"/>
              </w:rPr>
              <w:t xml:space="preserve"> </w:t>
            </w:r>
            <w:r>
              <w:rPr>
                <w:sz w:val="24"/>
              </w:rPr>
              <w:t>unor</w:t>
            </w:r>
            <w:r>
              <w:rPr>
                <w:spacing w:val="-3"/>
                <w:sz w:val="24"/>
              </w:rPr>
              <w:t xml:space="preserve"> </w:t>
            </w:r>
            <w:r>
              <w:rPr>
                <w:sz w:val="24"/>
              </w:rPr>
              <w:t>premii</w:t>
            </w:r>
            <w:r>
              <w:rPr>
                <w:spacing w:val="1"/>
                <w:sz w:val="24"/>
              </w:rPr>
              <w:t xml:space="preserve"> </w:t>
            </w:r>
            <w:r>
              <w:rPr>
                <w:sz w:val="24"/>
              </w:rPr>
              <w:t>achiziționate</w:t>
            </w:r>
            <w:r>
              <w:rPr>
                <w:spacing w:val="-2"/>
                <w:sz w:val="24"/>
              </w:rPr>
              <w:t xml:space="preserve"> </w:t>
            </w:r>
            <w:r>
              <w:rPr>
                <w:sz w:val="24"/>
              </w:rPr>
              <w:t>din</w:t>
            </w:r>
            <w:r>
              <w:rPr>
                <w:spacing w:val="-1"/>
                <w:sz w:val="24"/>
              </w:rPr>
              <w:t xml:space="preserve"> </w:t>
            </w:r>
            <w:r>
              <w:rPr>
                <w:spacing w:val="-2"/>
                <w:sz w:val="24"/>
              </w:rPr>
              <w:t>resurse</w:t>
            </w:r>
          </w:p>
          <w:p w:rsidR="00730639" w:rsidRDefault="001A6FD2">
            <w:pPr>
              <w:pStyle w:val="TableParagraph"/>
              <w:spacing w:before="139"/>
              <w:ind w:left="105"/>
              <w:rPr>
                <w:sz w:val="24"/>
              </w:rPr>
            </w:pPr>
            <w:r>
              <w:rPr>
                <w:spacing w:val="-2"/>
                <w:sz w:val="24"/>
              </w:rPr>
              <w:t>extrabugetare;</w:t>
            </w:r>
          </w:p>
          <w:p w:rsidR="00730639" w:rsidRDefault="001A6FD2">
            <w:pPr>
              <w:pStyle w:val="TableParagraph"/>
              <w:spacing w:before="137"/>
              <w:ind w:left="105"/>
              <w:rPr>
                <w:sz w:val="24"/>
              </w:rPr>
            </w:pPr>
            <w:r>
              <w:rPr>
                <w:sz w:val="24"/>
              </w:rPr>
              <w:t>-atragerea</w:t>
            </w:r>
            <w:r>
              <w:rPr>
                <w:spacing w:val="-10"/>
                <w:sz w:val="24"/>
              </w:rPr>
              <w:t xml:space="preserve"> </w:t>
            </w:r>
            <w:r>
              <w:rPr>
                <w:sz w:val="24"/>
              </w:rPr>
              <w:t>unor</w:t>
            </w:r>
            <w:r>
              <w:rPr>
                <w:spacing w:val="-9"/>
                <w:sz w:val="24"/>
              </w:rPr>
              <w:t xml:space="preserve"> </w:t>
            </w:r>
            <w:r>
              <w:rPr>
                <w:sz w:val="24"/>
              </w:rPr>
              <w:t>specialişti</w:t>
            </w:r>
            <w:r>
              <w:rPr>
                <w:spacing w:val="-9"/>
                <w:sz w:val="24"/>
              </w:rPr>
              <w:t xml:space="preserve"> </w:t>
            </w:r>
            <w:r>
              <w:rPr>
                <w:sz w:val="24"/>
              </w:rPr>
              <w:t>din</w:t>
            </w:r>
            <w:r>
              <w:rPr>
                <w:spacing w:val="-8"/>
                <w:sz w:val="24"/>
              </w:rPr>
              <w:t xml:space="preserve"> </w:t>
            </w:r>
            <w:r>
              <w:rPr>
                <w:sz w:val="24"/>
              </w:rPr>
              <w:t>afara</w:t>
            </w:r>
            <w:r>
              <w:rPr>
                <w:spacing w:val="-10"/>
                <w:sz w:val="24"/>
              </w:rPr>
              <w:t xml:space="preserve"> </w:t>
            </w:r>
            <w:r>
              <w:rPr>
                <w:sz w:val="24"/>
              </w:rPr>
              <w:t>şcolii</w:t>
            </w:r>
            <w:r>
              <w:rPr>
                <w:spacing w:val="-9"/>
                <w:sz w:val="24"/>
              </w:rPr>
              <w:t xml:space="preserve"> </w:t>
            </w:r>
            <w:r>
              <w:rPr>
                <w:sz w:val="24"/>
              </w:rPr>
              <w:t>pentru</w:t>
            </w:r>
            <w:r>
              <w:rPr>
                <w:spacing w:val="-8"/>
                <w:sz w:val="24"/>
              </w:rPr>
              <w:t xml:space="preserve"> </w:t>
            </w:r>
            <w:r>
              <w:rPr>
                <w:sz w:val="24"/>
              </w:rPr>
              <w:t>coordonarea</w:t>
            </w:r>
            <w:r>
              <w:rPr>
                <w:spacing w:val="-9"/>
                <w:sz w:val="24"/>
              </w:rPr>
              <w:t xml:space="preserve"> </w:t>
            </w:r>
            <w:r>
              <w:rPr>
                <w:sz w:val="24"/>
              </w:rPr>
              <w:t>cercurilor</w:t>
            </w:r>
            <w:r>
              <w:rPr>
                <w:spacing w:val="-9"/>
                <w:sz w:val="24"/>
              </w:rPr>
              <w:t xml:space="preserve"> </w:t>
            </w:r>
            <w:r>
              <w:rPr>
                <w:spacing w:val="-2"/>
                <w:sz w:val="24"/>
              </w:rPr>
              <w:t>ştiinţifice;</w:t>
            </w:r>
          </w:p>
          <w:p w:rsidR="00730639" w:rsidRDefault="001A6FD2">
            <w:pPr>
              <w:pStyle w:val="TableParagraph"/>
              <w:spacing w:before="140" w:line="360" w:lineRule="auto"/>
              <w:ind w:left="105"/>
              <w:rPr>
                <w:sz w:val="24"/>
              </w:rPr>
            </w:pPr>
            <w:r>
              <w:rPr>
                <w:sz w:val="24"/>
              </w:rPr>
              <w:t>-mediatizarea</w:t>
            </w:r>
            <w:r>
              <w:rPr>
                <w:spacing w:val="-6"/>
                <w:sz w:val="24"/>
              </w:rPr>
              <w:t xml:space="preserve"> </w:t>
            </w:r>
            <w:r>
              <w:rPr>
                <w:sz w:val="24"/>
              </w:rPr>
              <w:t>rezultatelor</w:t>
            </w:r>
            <w:r>
              <w:rPr>
                <w:spacing w:val="-5"/>
                <w:sz w:val="24"/>
              </w:rPr>
              <w:t xml:space="preserve"> </w:t>
            </w:r>
            <w:r>
              <w:rPr>
                <w:sz w:val="24"/>
              </w:rPr>
              <w:t>obţinute</w:t>
            </w:r>
            <w:r>
              <w:rPr>
                <w:spacing w:val="-6"/>
                <w:sz w:val="24"/>
              </w:rPr>
              <w:t xml:space="preserve"> </w:t>
            </w:r>
            <w:r>
              <w:rPr>
                <w:sz w:val="24"/>
              </w:rPr>
              <w:t>de</w:t>
            </w:r>
            <w:r>
              <w:rPr>
                <w:spacing w:val="-6"/>
                <w:sz w:val="24"/>
              </w:rPr>
              <w:t xml:space="preserve"> </w:t>
            </w:r>
            <w:r>
              <w:rPr>
                <w:sz w:val="24"/>
              </w:rPr>
              <w:t>elevii</w:t>
            </w:r>
            <w:r>
              <w:rPr>
                <w:spacing w:val="-5"/>
                <w:sz w:val="24"/>
              </w:rPr>
              <w:t xml:space="preserve"> </w:t>
            </w:r>
            <w:r>
              <w:rPr>
                <w:sz w:val="24"/>
              </w:rPr>
              <w:t>participanţi</w:t>
            </w:r>
            <w:r>
              <w:rPr>
                <w:spacing w:val="-5"/>
                <w:sz w:val="24"/>
              </w:rPr>
              <w:t xml:space="preserve"> </w:t>
            </w:r>
            <w:r>
              <w:rPr>
                <w:sz w:val="24"/>
              </w:rPr>
              <w:t>la</w:t>
            </w:r>
            <w:r>
              <w:rPr>
                <w:spacing w:val="-6"/>
                <w:sz w:val="24"/>
              </w:rPr>
              <w:t xml:space="preserve"> </w:t>
            </w:r>
            <w:r>
              <w:rPr>
                <w:sz w:val="24"/>
              </w:rPr>
              <w:t>diferite</w:t>
            </w:r>
            <w:r>
              <w:rPr>
                <w:spacing w:val="-6"/>
                <w:sz w:val="24"/>
              </w:rPr>
              <w:t xml:space="preserve"> </w:t>
            </w:r>
            <w:r>
              <w:rPr>
                <w:sz w:val="24"/>
              </w:rPr>
              <w:t>examene, concursuri şi olimpiade;</w:t>
            </w:r>
          </w:p>
          <w:p w:rsidR="00730639" w:rsidRDefault="001A6FD2">
            <w:pPr>
              <w:pStyle w:val="TableParagraph"/>
              <w:ind w:left="105"/>
              <w:rPr>
                <w:sz w:val="24"/>
              </w:rPr>
            </w:pPr>
            <w:r>
              <w:rPr>
                <w:sz w:val="24"/>
              </w:rPr>
              <w:t>-stabilirea</w:t>
            </w:r>
            <w:r>
              <w:rPr>
                <w:spacing w:val="-6"/>
                <w:sz w:val="24"/>
              </w:rPr>
              <w:t xml:space="preserve"> </w:t>
            </w:r>
            <w:r>
              <w:rPr>
                <w:sz w:val="24"/>
              </w:rPr>
              <w:t>unor</w:t>
            </w:r>
            <w:r>
              <w:rPr>
                <w:spacing w:val="-6"/>
                <w:sz w:val="24"/>
              </w:rPr>
              <w:t xml:space="preserve"> </w:t>
            </w:r>
            <w:r>
              <w:rPr>
                <w:sz w:val="24"/>
              </w:rPr>
              <w:t>CDS-uri</w:t>
            </w:r>
            <w:r>
              <w:rPr>
                <w:spacing w:val="-5"/>
                <w:sz w:val="24"/>
              </w:rPr>
              <w:t xml:space="preserve"> </w:t>
            </w:r>
            <w:r>
              <w:rPr>
                <w:sz w:val="24"/>
              </w:rPr>
              <w:t>în</w:t>
            </w:r>
            <w:r>
              <w:rPr>
                <w:spacing w:val="-5"/>
                <w:sz w:val="24"/>
              </w:rPr>
              <w:t xml:space="preserve"> </w:t>
            </w:r>
            <w:r>
              <w:rPr>
                <w:sz w:val="24"/>
              </w:rPr>
              <w:t>funcţie</w:t>
            </w:r>
            <w:r>
              <w:rPr>
                <w:spacing w:val="-7"/>
                <w:sz w:val="24"/>
              </w:rPr>
              <w:t xml:space="preserve"> </w:t>
            </w:r>
            <w:r>
              <w:rPr>
                <w:sz w:val="24"/>
              </w:rPr>
              <w:t>de</w:t>
            </w:r>
            <w:r>
              <w:rPr>
                <w:spacing w:val="-6"/>
                <w:sz w:val="24"/>
              </w:rPr>
              <w:t xml:space="preserve"> </w:t>
            </w:r>
            <w:r>
              <w:rPr>
                <w:sz w:val="24"/>
              </w:rPr>
              <w:t>cererea</w:t>
            </w:r>
            <w:r>
              <w:rPr>
                <w:spacing w:val="-4"/>
                <w:sz w:val="24"/>
              </w:rPr>
              <w:t xml:space="preserve"> </w:t>
            </w:r>
            <w:r>
              <w:rPr>
                <w:sz w:val="24"/>
              </w:rPr>
              <w:t>exprimată</w:t>
            </w:r>
            <w:r>
              <w:rPr>
                <w:spacing w:val="-6"/>
                <w:sz w:val="24"/>
              </w:rPr>
              <w:t xml:space="preserve"> </w:t>
            </w:r>
            <w:r>
              <w:rPr>
                <w:sz w:val="24"/>
              </w:rPr>
              <w:t>de</w:t>
            </w:r>
            <w:r>
              <w:rPr>
                <w:spacing w:val="-7"/>
                <w:sz w:val="24"/>
              </w:rPr>
              <w:t xml:space="preserve"> </w:t>
            </w:r>
            <w:r>
              <w:rPr>
                <w:sz w:val="24"/>
              </w:rPr>
              <w:t>elevi</w:t>
            </w:r>
            <w:r>
              <w:rPr>
                <w:spacing w:val="-6"/>
                <w:sz w:val="24"/>
              </w:rPr>
              <w:t xml:space="preserve"> </w:t>
            </w:r>
            <w:r>
              <w:rPr>
                <w:sz w:val="24"/>
              </w:rPr>
              <w:t>şi</w:t>
            </w:r>
            <w:r>
              <w:rPr>
                <w:spacing w:val="-5"/>
                <w:sz w:val="24"/>
              </w:rPr>
              <w:t xml:space="preserve"> </w:t>
            </w:r>
            <w:r>
              <w:rPr>
                <w:spacing w:val="-2"/>
                <w:sz w:val="24"/>
              </w:rPr>
              <w:t>preşcolari.</w:t>
            </w:r>
          </w:p>
        </w:tc>
      </w:tr>
      <w:tr w:rsidR="00730639">
        <w:trPr>
          <w:trHeight w:val="3785"/>
        </w:trPr>
        <w:tc>
          <w:tcPr>
            <w:tcW w:w="1911" w:type="dxa"/>
          </w:tcPr>
          <w:p w:rsidR="00730639" w:rsidRDefault="001A6FD2">
            <w:pPr>
              <w:pStyle w:val="TableParagraph"/>
              <w:spacing w:before="58" w:line="360" w:lineRule="auto"/>
              <w:ind w:left="108" w:right="772"/>
              <w:rPr>
                <w:b/>
              </w:rPr>
            </w:pPr>
            <w:r>
              <w:rPr>
                <w:b/>
                <w:spacing w:val="-2"/>
              </w:rPr>
              <w:t>RESURSE UMANE</w:t>
            </w:r>
          </w:p>
        </w:tc>
        <w:tc>
          <w:tcPr>
            <w:tcW w:w="8157" w:type="dxa"/>
          </w:tcPr>
          <w:p w:rsidR="00730639" w:rsidRDefault="001A6FD2">
            <w:pPr>
              <w:pStyle w:val="TableParagraph"/>
              <w:spacing w:before="56"/>
              <w:ind w:left="105"/>
              <w:rPr>
                <w:sz w:val="24"/>
              </w:rPr>
            </w:pPr>
            <w:r>
              <w:rPr>
                <w:b/>
                <w:sz w:val="24"/>
              </w:rPr>
              <w:t>-</w:t>
            </w:r>
            <w:r>
              <w:rPr>
                <w:sz w:val="24"/>
              </w:rPr>
              <w:t>identificarea</w:t>
            </w:r>
            <w:r>
              <w:rPr>
                <w:spacing w:val="-11"/>
                <w:sz w:val="24"/>
              </w:rPr>
              <w:t xml:space="preserve"> </w:t>
            </w:r>
            <w:r>
              <w:rPr>
                <w:sz w:val="24"/>
              </w:rPr>
              <w:t>unor</w:t>
            </w:r>
            <w:r>
              <w:rPr>
                <w:spacing w:val="-8"/>
                <w:sz w:val="24"/>
              </w:rPr>
              <w:t xml:space="preserve"> </w:t>
            </w:r>
            <w:r>
              <w:rPr>
                <w:sz w:val="24"/>
              </w:rPr>
              <w:t>cursuri</w:t>
            </w:r>
            <w:r>
              <w:rPr>
                <w:spacing w:val="-10"/>
                <w:sz w:val="24"/>
              </w:rPr>
              <w:t xml:space="preserve"> </w:t>
            </w:r>
            <w:r>
              <w:rPr>
                <w:sz w:val="24"/>
              </w:rPr>
              <w:t>de</w:t>
            </w:r>
            <w:r>
              <w:rPr>
                <w:spacing w:val="-9"/>
                <w:sz w:val="24"/>
              </w:rPr>
              <w:t xml:space="preserve"> </w:t>
            </w:r>
            <w:r>
              <w:rPr>
                <w:sz w:val="24"/>
              </w:rPr>
              <w:t>formare</w:t>
            </w:r>
            <w:r>
              <w:rPr>
                <w:spacing w:val="-10"/>
                <w:sz w:val="24"/>
              </w:rPr>
              <w:t xml:space="preserve"> </w:t>
            </w:r>
            <w:r>
              <w:rPr>
                <w:sz w:val="24"/>
              </w:rPr>
              <w:t>profesională</w:t>
            </w:r>
            <w:r>
              <w:rPr>
                <w:spacing w:val="-9"/>
                <w:sz w:val="24"/>
              </w:rPr>
              <w:t xml:space="preserve"> </w:t>
            </w:r>
            <w:r>
              <w:rPr>
                <w:sz w:val="24"/>
              </w:rPr>
              <w:t>pentru</w:t>
            </w:r>
            <w:r>
              <w:rPr>
                <w:spacing w:val="-9"/>
                <w:sz w:val="24"/>
              </w:rPr>
              <w:t xml:space="preserve"> </w:t>
            </w:r>
            <w:r>
              <w:rPr>
                <w:sz w:val="24"/>
              </w:rPr>
              <w:t>cadrele</w:t>
            </w:r>
            <w:r>
              <w:rPr>
                <w:spacing w:val="-10"/>
                <w:sz w:val="24"/>
              </w:rPr>
              <w:t xml:space="preserve"> </w:t>
            </w:r>
            <w:r>
              <w:rPr>
                <w:spacing w:val="-2"/>
                <w:sz w:val="24"/>
              </w:rPr>
              <w:t>didactice</w:t>
            </w:r>
          </w:p>
          <w:p w:rsidR="00730639" w:rsidRDefault="001A6FD2">
            <w:pPr>
              <w:pStyle w:val="TableParagraph"/>
              <w:spacing w:before="140"/>
              <w:ind w:left="105"/>
              <w:rPr>
                <w:sz w:val="24"/>
              </w:rPr>
            </w:pPr>
            <w:r>
              <w:rPr>
                <w:sz w:val="24"/>
              </w:rPr>
              <w:t>gratuite</w:t>
            </w:r>
            <w:r>
              <w:rPr>
                <w:spacing w:val="-2"/>
                <w:sz w:val="24"/>
              </w:rPr>
              <w:t xml:space="preserve"> </w:t>
            </w:r>
            <w:r>
              <w:rPr>
                <w:sz w:val="24"/>
              </w:rPr>
              <w:t>sau</w:t>
            </w:r>
            <w:r>
              <w:rPr>
                <w:spacing w:val="-1"/>
                <w:sz w:val="24"/>
              </w:rPr>
              <w:t xml:space="preserve"> </w:t>
            </w:r>
            <w:r>
              <w:rPr>
                <w:sz w:val="24"/>
              </w:rPr>
              <w:t>cu cost</w:t>
            </w:r>
            <w:r>
              <w:rPr>
                <w:spacing w:val="-1"/>
                <w:sz w:val="24"/>
              </w:rPr>
              <w:t xml:space="preserve"> </w:t>
            </w:r>
            <w:r>
              <w:rPr>
                <w:spacing w:val="-2"/>
                <w:sz w:val="24"/>
              </w:rPr>
              <w:t>redus;</w:t>
            </w:r>
          </w:p>
          <w:p w:rsidR="00730639" w:rsidRDefault="001A6FD2">
            <w:pPr>
              <w:pStyle w:val="TableParagraph"/>
              <w:numPr>
                <w:ilvl w:val="0"/>
                <w:numId w:val="12"/>
              </w:numPr>
              <w:tabs>
                <w:tab w:val="left" w:pos="724"/>
              </w:tabs>
              <w:spacing w:before="137" w:line="360" w:lineRule="auto"/>
              <w:ind w:right="476" w:firstLine="0"/>
              <w:rPr>
                <w:sz w:val="24"/>
              </w:rPr>
            </w:pPr>
            <w:r>
              <w:rPr>
                <w:sz w:val="24"/>
              </w:rPr>
              <w:t>sprijinirea</w:t>
            </w:r>
            <w:r>
              <w:rPr>
                <w:spacing w:val="-6"/>
                <w:sz w:val="24"/>
              </w:rPr>
              <w:t xml:space="preserve"> </w:t>
            </w:r>
            <w:r>
              <w:rPr>
                <w:sz w:val="24"/>
              </w:rPr>
              <w:t>elevilor</w:t>
            </w:r>
            <w:r>
              <w:rPr>
                <w:spacing w:val="-4"/>
                <w:sz w:val="24"/>
              </w:rPr>
              <w:t xml:space="preserve"> </w:t>
            </w:r>
            <w:r>
              <w:rPr>
                <w:sz w:val="24"/>
              </w:rPr>
              <w:t>cu</w:t>
            </w:r>
            <w:r>
              <w:rPr>
                <w:spacing w:val="-5"/>
                <w:sz w:val="24"/>
              </w:rPr>
              <w:t xml:space="preserve"> </w:t>
            </w:r>
            <w:r>
              <w:rPr>
                <w:sz w:val="24"/>
              </w:rPr>
              <w:t>dificultăţi</w:t>
            </w:r>
            <w:r>
              <w:rPr>
                <w:spacing w:val="-5"/>
                <w:sz w:val="24"/>
              </w:rPr>
              <w:t xml:space="preserve"> </w:t>
            </w:r>
            <w:r>
              <w:rPr>
                <w:sz w:val="24"/>
              </w:rPr>
              <w:t>la</w:t>
            </w:r>
            <w:r>
              <w:rPr>
                <w:spacing w:val="-5"/>
                <w:sz w:val="24"/>
              </w:rPr>
              <w:t xml:space="preserve"> </w:t>
            </w:r>
            <w:r>
              <w:rPr>
                <w:sz w:val="24"/>
              </w:rPr>
              <w:t>învăţătură</w:t>
            </w:r>
            <w:r>
              <w:rPr>
                <w:spacing w:val="-6"/>
                <w:sz w:val="24"/>
              </w:rPr>
              <w:t xml:space="preserve"> </w:t>
            </w:r>
            <w:r>
              <w:rPr>
                <w:sz w:val="24"/>
              </w:rPr>
              <w:t>prin</w:t>
            </w:r>
            <w:r>
              <w:rPr>
                <w:spacing w:val="-4"/>
                <w:sz w:val="24"/>
              </w:rPr>
              <w:t xml:space="preserve"> </w:t>
            </w:r>
            <w:r>
              <w:rPr>
                <w:sz w:val="24"/>
              </w:rPr>
              <w:t>activităţi</w:t>
            </w:r>
            <w:r>
              <w:rPr>
                <w:spacing w:val="-5"/>
                <w:sz w:val="24"/>
              </w:rPr>
              <w:t xml:space="preserve"> </w:t>
            </w:r>
            <w:r>
              <w:rPr>
                <w:sz w:val="24"/>
              </w:rPr>
              <w:t>suplimentare (meditații şi consultaţii);</w:t>
            </w:r>
          </w:p>
          <w:p w:rsidR="00730639" w:rsidRDefault="001A6FD2">
            <w:pPr>
              <w:pStyle w:val="TableParagraph"/>
              <w:numPr>
                <w:ilvl w:val="0"/>
                <w:numId w:val="12"/>
              </w:numPr>
              <w:tabs>
                <w:tab w:val="left" w:pos="784"/>
              </w:tabs>
              <w:ind w:left="784" w:hanging="679"/>
              <w:rPr>
                <w:sz w:val="24"/>
              </w:rPr>
            </w:pPr>
            <w:r>
              <w:rPr>
                <w:sz w:val="24"/>
              </w:rPr>
              <w:t>implicarea</w:t>
            </w:r>
            <w:r>
              <w:rPr>
                <w:spacing w:val="-12"/>
                <w:sz w:val="24"/>
              </w:rPr>
              <w:t xml:space="preserve"> </w:t>
            </w:r>
            <w:r>
              <w:rPr>
                <w:sz w:val="24"/>
              </w:rPr>
              <w:t>elevilor</w:t>
            </w:r>
            <w:r>
              <w:rPr>
                <w:spacing w:val="-12"/>
                <w:sz w:val="24"/>
              </w:rPr>
              <w:t xml:space="preserve"> </w:t>
            </w:r>
            <w:r>
              <w:rPr>
                <w:sz w:val="24"/>
              </w:rPr>
              <w:t>în</w:t>
            </w:r>
            <w:r>
              <w:rPr>
                <w:spacing w:val="-12"/>
                <w:sz w:val="24"/>
              </w:rPr>
              <w:t xml:space="preserve"> </w:t>
            </w:r>
            <w:r>
              <w:rPr>
                <w:sz w:val="24"/>
              </w:rPr>
              <w:t>activităţi</w:t>
            </w:r>
            <w:r>
              <w:rPr>
                <w:spacing w:val="-11"/>
                <w:sz w:val="24"/>
              </w:rPr>
              <w:t xml:space="preserve"> </w:t>
            </w:r>
            <w:r>
              <w:rPr>
                <w:sz w:val="24"/>
              </w:rPr>
              <w:t>instructiv-</w:t>
            </w:r>
            <w:r>
              <w:rPr>
                <w:spacing w:val="-2"/>
                <w:sz w:val="24"/>
              </w:rPr>
              <w:t>educative;</w:t>
            </w:r>
          </w:p>
          <w:p w:rsidR="00730639" w:rsidRDefault="001A6FD2">
            <w:pPr>
              <w:pStyle w:val="TableParagraph"/>
              <w:numPr>
                <w:ilvl w:val="0"/>
                <w:numId w:val="12"/>
              </w:numPr>
              <w:tabs>
                <w:tab w:val="left" w:pos="520"/>
              </w:tabs>
              <w:spacing w:before="139" w:line="360" w:lineRule="auto"/>
              <w:ind w:right="39" w:firstLine="0"/>
              <w:rPr>
                <w:sz w:val="24"/>
              </w:rPr>
            </w:pPr>
            <w:r>
              <w:rPr>
                <w:sz w:val="24"/>
              </w:rPr>
              <w:t xml:space="preserve">elaborarea unui program de verificare a cunoştinţelor elevilor prin pre-testări </w:t>
            </w:r>
            <w:r>
              <w:rPr>
                <w:spacing w:val="-2"/>
                <w:sz w:val="24"/>
              </w:rPr>
              <w:t>(simulări);</w:t>
            </w:r>
          </w:p>
          <w:p w:rsidR="00730639" w:rsidRDefault="001A6FD2">
            <w:pPr>
              <w:pStyle w:val="TableParagraph"/>
              <w:numPr>
                <w:ilvl w:val="0"/>
                <w:numId w:val="12"/>
              </w:numPr>
              <w:tabs>
                <w:tab w:val="left" w:pos="784"/>
              </w:tabs>
              <w:ind w:left="784" w:hanging="679"/>
              <w:rPr>
                <w:sz w:val="24"/>
              </w:rPr>
            </w:pPr>
            <w:r>
              <w:rPr>
                <w:sz w:val="24"/>
              </w:rPr>
              <w:t>prezentarea</w:t>
            </w:r>
            <w:r>
              <w:rPr>
                <w:spacing w:val="-9"/>
                <w:sz w:val="24"/>
              </w:rPr>
              <w:t xml:space="preserve"> </w:t>
            </w:r>
            <w:r>
              <w:rPr>
                <w:sz w:val="24"/>
              </w:rPr>
              <w:t>rezultatelor</w:t>
            </w:r>
            <w:r>
              <w:rPr>
                <w:spacing w:val="-9"/>
                <w:sz w:val="24"/>
              </w:rPr>
              <w:t xml:space="preserve"> </w:t>
            </w:r>
            <w:r>
              <w:rPr>
                <w:sz w:val="24"/>
              </w:rPr>
              <w:t>obţinute</w:t>
            </w:r>
            <w:r>
              <w:rPr>
                <w:spacing w:val="-8"/>
                <w:sz w:val="24"/>
              </w:rPr>
              <w:t xml:space="preserve"> </w:t>
            </w:r>
            <w:r>
              <w:rPr>
                <w:sz w:val="24"/>
              </w:rPr>
              <w:t>de</w:t>
            </w:r>
            <w:r>
              <w:rPr>
                <w:spacing w:val="-10"/>
                <w:sz w:val="24"/>
              </w:rPr>
              <w:t xml:space="preserve"> </w:t>
            </w:r>
            <w:r>
              <w:rPr>
                <w:sz w:val="24"/>
              </w:rPr>
              <w:t>elevi</w:t>
            </w:r>
            <w:r>
              <w:rPr>
                <w:spacing w:val="-8"/>
                <w:sz w:val="24"/>
              </w:rPr>
              <w:t xml:space="preserve"> </w:t>
            </w:r>
            <w:r>
              <w:rPr>
                <w:sz w:val="24"/>
              </w:rPr>
              <w:t>la</w:t>
            </w:r>
            <w:r>
              <w:rPr>
                <w:spacing w:val="-7"/>
                <w:sz w:val="24"/>
              </w:rPr>
              <w:t xml:space="preserve"> </w:t>
            </w:r>
            <w:r>
              <w:rPr>
                <w:sz w:val="24"/>
              </w:rPr>
              <w:t>simulări</w:t>
            </w:r>
            <w:r>
              <w:rPr>
                <w:spacing w:val="-8"/>
                <w:sz w:val="24"/>
              </w:rPr>
              <w:t xml:space="preserve"> </w:t>
            </w:r>
            <w:r>
              <w:rPr>
                <w:sz w:val="24"/>
              </w:rPr>
              <w:t>în</w:t>
            </w:r>
            <w:r>
              <w:rPr>
                <w:spacing w:val="-8"/>
                <w:sz w:val="24"/>
              </w:rPr>
              <w:t xml:space="preserve"> </w:t>
            </w:r>
            <w:r>
              <w:rPr>
                <w:sz w:val="24"/>
              </w:rPr>
              <w:t>cadrul</w:t>
            </w:r>
            <w:r>
              <w:rPr>
                <w:spacing w:val="-8"/>
                <w:sz w:val="24"/>
              </w:rPr>
              <w:t xml:space="preserve"> </w:t>
            </w:r>
            <w:r>
              <w:rPr>
                <w:sz w:val="24"/>
              </w:rPr>
              <w:t>activităţii</w:t>
            </w:r>
            <w:r>
              <w:rPr>
                <w:spacing w:val="-8"/>
                <w:sz w:val="24"/>
              </w:rPr>
              <w:t xml:space="preserve"> </w:t>
            </w:r>
            <w:r>
              <w:rPr>
                <w:spacing w:val="-5"/>
                <w:sz w:val="24"/>
              </w:rPr>
              <w:t>cu</w:t>
            </w:r>
          </w:p>
          <w:p w:rsidR="00730639" w:rsidRDefault="001A6FD2">
            <w:pPr>
              <w:pStyle w:val="TableParagraph"/>
              <w:spacing w:before="137"/>
              <w:ind w:left="105"/>
              <w:rPr>
                <w:sz w:val="24"/>
              </w:rPr>
            </w:pPr>
            <w:r>
              <w:rPr>
                <w:sz w:val="24"/>
              </w:rPr>
              <w:t>părinţii</w:t>
            </w:r>
            <w:r>
              <w:rPr>
                <w:spacing w:val="-1"/>
                <w:sz w:val="24"/>
              </w:rPr>
              <w:t xml:space="preserve"> </w:t>
            </w:r>
            <w:r>
              <w:rPr>
                <w:sz w:val="24"/>
              </w:rPr>
              <w:t>elevilor</w:t>
            </w:r>
            <w:r>
              <w:rPr>
                <w:spacing w:val="-1"/>
                <w:sz w:val="24"/>
              </w:rPr>
              <w:t xml:space="preserve"> </w:t>
            </w:r>
            <w:r>
              <w:rPr>
                <w:sz w:val="24"/>
              </w:rPr>
              <w:t>clasei</w:t>
            </w:r>
            <w:r>
              <w:rPr>
                <w:spacing w:val="-2"/>
                <w:sz w:val="24"/>
              </w:rPr>
              <w:t xml:space="preserve"> </w:t>
            </w:r>
            <w:r>
              <w:rPr>
                <w:sz w:val="24"/>
              </w:rPr>
              <w:t>a VIII</w:t>
            </w:r>
            <w:r>
              <w:rPr>
                <w:spacing w:val="-2"/>
                <w:sz w:val="24"/>
              </w:rPr>
              <w:t xml:space="preserve"> </w:t>
            </w:r>
            <w:r>
              <w:rPr>
                <w:spacing w:val="-5"/>
                <w:sz w:val="24"/>
              </w:rPr>
              <w:t>a.</w:t>
            </w:r>
          </w:p>
        </w:tc>
      </w:tr>
      <w:tr w:rsidR="00730639">
        <w:trPr>
          <w:trHeight w:val="1710"/>
        </w:trPr>
        <w:tc>
          <w:tcPr>
            <w:tcW w:w="1911" w:type="dxa"/>
          </w:tcPr>
          <w:p w:rsidR="00730639" w:rsidRDefault="001A6FD2">
            <w:pPr>
              <w:pStyle w:val="TableParagraph"/>
              <w:spacing w:before="56" w:line="360" w:lineRule="auto"/>
              <w:ind w:left="108" w:right="167"/>
              <w:rPr>
                <w:b/>
              </w:rPr>
            </w:pPr>
            <w:r>
              <w:rPr>
                <w:b/>
                <w:spacing w:val="-2"/>
              </w:rPr>
              <w:t xml:space="preserve">RESURSE </w:t>
            </w:r>
            <w:r>
              <w:rPr>
                <w:b/>
              </w:rPr>
              <w:t>MATERIALE</w:t>
            </w:r>
            <w:r>
              <w:rPr>
                <w:b/>
                <w:spacing w:val="-14"/>
              </w:rPr>
              <w:t xml:space="preserve"> </w:t>
            </w:r>
            <w:r>
              <w:rPr>
                <w:b/>
              </w:rPr>
              <w:t xml:space="preserve">ŞI </w:t>
            </w:r>
            <w:r>
              <w:rPr>
                <w:b/>
                <w:spacing w:val="-2"/>
              </w:rPr>
              <w:t>FINANCIARE</w:t>
            </w:r>
          </w:p>
        </w:tc>
        <w:tc>
          <w:tcPr>
            <w:tcW w:w="8157" w:type="dxa"/>
          </w:tcPr>
          <w:p w:rsidR="00730639" w:rsidRDefault="001A6FD2">
            <w:pPr>
              <w:pStyle w:val="TableParagraph"/>
              <w:numPr>
                <w:ilvl w:val="0"/>
                <w:numId w:val="11"/>
              </w:numPr>
              <w:tabs>
                <w:tab w:val="left" w:pos="649"/>
              </w:tabs>
              <w:spacing w:before="54" w:line="360" w:lineRule="auto"/>
              <w:ind w:right="36" w:firstLine="0"/>
              <w:rPr>
                <w:b/>
                <w:sz w:val="24"/>
              </w:rPr>
            </w:pPr>
            <w:r>
              <w:rPr>
                <w:sz w:val="24"/>
              </w:rPr>
              <w:t>atragerea fondurilor necesare realizării proie</w:t>
            </w:r>
            <w:r w:rsidR="001E4175">
              <w:rPr>
                <w:sz w:val="24"/>
              </w:rPr>
              <w:t xml:space="preserve">ctelor </w:t>
            </w:r>
            <w:r>
              <w:rPr>
                <w:sz w:val="24"/>
              </w:rPr>
              <w:t>;</w:t>
            </w:r>
          </w:p>
          <w:p w:rsidR="00730639" w:rsidRDefault="001A6FD2">
            <w:pPr>
              <w:pStyle w:val="TableParagraph"/>
              <w:numPr>
                <w:ilvl w:val="0"/>
                <w:numId w:val="11"/>
              </w:numPr>
              <w:tabs>
                <w:tab w:val="left" w:pos="472"/>
              </w:tabs>
              <w:ind w:left="472" w:hanging="367"/>
              <w:rPr>
                <w:sz w:val="24"/>
              </w:rPr>
            </w:pPr>
            <w:r>
              <w:rPr>
                <w:sz w:val="24"/>
              </w:rPr>
              <w:t>identificarea</w:t>
            </w:r>
            <w:r>
              <w:rPr>
                <w:spacing w:val="1"/>
                <w:sz w:val="24"/>
              </w:rPr>
              <w:t xml:space="preserve"> </w:t>
            </w:r>
            <w:r>
              <w:rPr>
                <w:sz w:val="24"/>
              </w:rPr>
              <w:t>şi</w:t>
            </w:r>
            <w:r>
              <w:rPr>
                <w:spacing w:val="2"/>
                <w:sz w:val="24"/>
              </w:rPr>
              <w:t xml:space="preserve"> </w:t>
            </w:r>
            <w:r>
              <w:rPr>
                <w:sz w:val="24"/>
              </w:rPr>
              <w:t>atragerea</w:t>
            </w:r>
            <w:r>
              <w:rPr>
                <w:spacing w:val="4"/>
                <w:sz w:val="24"/>
              </w:rPr>
              <w:t xml:space="preserve"> </w:t>
            </w:r>
            <w:r>
              <w:rPr>
                <w:sz w:val="24"/>
              </w:rPr>
              <w:t>diferitelor</w:t>
            </w:r>
            <w:r>
              <w:rPr>
                <w:spacing w:val="4"/>
                <w:sz w:val="24"/>
              </w:rPr>
              <w:t xml:space="preserve"> </w:t>
            </w:r>
            <w:r>
              <w:rPr>
                <w:sz w:val="24"/>
              </w:rPr>
              <w:t>ONG-uri</w:t>
            </w:r>
            <w:r>
              <w:rPr>
                <w:spacing w:val="4"/>
                <w:sz w:val="24"/>
              </w:rPr>
              <w:t xml:space="preserve"> </w:t>
            </w:r>
            <w:r>
              <w:rPr>
                <w:sz w:val="24"/>
              </w:rPr>
              <w:t>în</w:t>
            </w:r>
            <w:r>
              <w:rPr>
                <w:spacing w:val="2"/>
                <w:sz w:val="24"/>
              </w:rPr>
              <w:t xml:space="preserve"> </w:t>
            </w:r>
            <w:r>
              <w:rPr>
                <w:sz w:val="24"/>
              </w:rPr>
              <w:t>vederea</w:t>
            </w:r>
            <w:r>
              <w:rPr>
                <w:spacing w:val="1"/>
                <w:sz w:val="24"/>
              </w:rPr>
              <w:t xml:space="preserve"> </w:t>
            </w:r>
            <w:r>
              <w:rPr>
                <w:sz w:val="24"/>
              </w:rPr>
              <w:t>obţinerii</w:t>
            </w:r>
            <w:r>
              <w:rPr>
                <w:spacing w:val="3"/>
                <w:sz w:val="24"/>
              </w:rPr>
              <w:t xml:space="preserve"> </w:t>
            </w:r>
            <w:r>
              <w:rPr>
                <w:sz w:val="24"/>
              </w:rPr>
              <w:t>sprijinului</w:t>
            </w:r>
            <w:r>
              <w:rPr>
                <w:spacing w:val="3"/>
                <w:sz w:val="24"/>
              </w:rPr>
              <w:t xml:space="preserve"> </w:t>
            </w:r>
            <w:r>
              <w:rPr>
                <w:spacing w:val="-5"/>
                <w:sz w:val="24"/>
              </w:rPr>
              <w:t>în</w:t>
            </w:r>
          </w:p>
          <w:p w:rsidR="00730639" w:rsidRDefault="001A6FD2">
            <w:pPr>
              <w:pStyle w:val="TableParagraph"/>
              <w:spacing w:before="139"/>
              <w:ind w:left="105"/>
              <w:rPr>
                <w:sz w:val="24"/>
              </w:rPr>
            </w:pPr>
            <w:r>
              <w:rPr>
                <w:sz w:val="24"/>
              </w:rPr>
              <w:t>derularea</w:t>
            </w:r>
            <w:r>
              <w:rPr>
                <w:spacing w:val="-2"/>
                <w:sz w:val="24"/>
              </w:rPr>
              <w:t xml:space="preserve"> </w:t>
            </w:r>
            <w:r>
              <w:rPr>
                <w:sz w:val="24"/>
              </w:rPr>
              <w:t>proiectelor</w:t>
            </w:r>
            <w:r>
              <w:rPr>
                <w:spacing w:val="-1"/>
                <w:sz w:val="24"/>
              </w:rPr>
              <w:t xml:space="preserve"> </w:t>
            </w:r>
            <w:r>
              <w:rPr>
                <w:sz w:val="24"/>
              </w:rPr>
              <w:t>la</w:t>
            </w:r>
            <w:r>
              <w:rPr>
                <w:spacing w:val="-1"/>
                <w:sz w:val="24"/>
              </w:rPr>
              <w:t xml:space="preserve"> </w:t>
            </w:r>
            <w:r>
              <w:rPr>
                <w:sz w:val="24"/>
              </w:rPr>
              <w:t xml:space="preserve">nivelul </w:t>
            </w:r>
            <w:r>
              <w:rPr>
                <w:spacing w:val="-2"/>
                <w:sz w:val="24"/>
              </w:rPr>
              <w:t>şcolii.</w:t>
            </w:r>
          </w:p>
        </w:tc>
      </w:tr>
      <w:tr w:rsidR="00730639">
        <w:trPr>
          <w:trHeight w:val="1713"/>
        </w:trPr>
        <w:tc>
          <w:tcPr>
            <w:tcW w:w="1911" w:type="dxa"/>
          </w:tcPr>
          <w:p w:rsidR="00730639" w:rsidRDefault="001A6FD2">
            <w:pPr>
              <w:pStyle w:val="TableParagraph"/>
              <w:spacing w:before="58" w:line="360" w:lineRule="auto"/>
              <w:ind w:left="105" w:firstLine="2"/>
              <w:rPr>
                <w:b/>
              </w:rPr>
            </w:pPr>
            <w:r>
              <w:rPr>
                <w:b/>
                <w:spacing w:val="-2"/>
              </w:rPr>
              <w:t xml:space="preserve">PARTENERIATE </w:t>
            </w:r>
            <w:r>
              <w:rPr>
                <w:b/>
              </w:rPr>
              <w:t xml:space="preserve">ŞI RELAŢII </w:t>
            </w:r>
            <w:r>
              <w:rPr>
                <w:b/>
                <w:spacing w:val="-2"/>
              </w:rPr>
              <w:t>COMUNITARE</w:t>
            </w:r>
          </w:p>
        </w:tc>
        <w:tc>
          <w:tcPr>
            <w:tcW w:w="8157" w:type="dxa"/>
          </w:tcPr>
          <w:p w:rsidR="00730639" w:rsidRDefault="001A6FD2">
            <w:pPr>
              <w:pStyle w:val="TableParagraph"/>
              <w:numPr>
                <w:ilvl w:val="0"/>
                <w:numId w:val="10"/>
              </w:numPr>
              <w:tabs>
                <w:tab w:val="left" w:pos="664"/>
              </w:tabs>
              <w:spacing w:before="56"/>
              <w:ind w:left="664" w:hanging="559"/>
              <w:rPr>
                <w:sz w:val="24"/>
              </w:rPr>
            </w:pPr>
            <w:r>
              <w:rPr>
                <w:sz w:val="24"/>
              </w:rPr>
              <w:t>cooptarea</w:t>
            </w:r>
            <w:r>
              <w:rPr>
                <w:spacing w:val="-9"/>
                <w:sz w:val="24"/>
              </w:rPr>
              <w:t xml:space="preserve"> </w:t>
            </w:r>
            <w:r>
              <w:rPr>
                <w:sz w:val="24"/>
              </w:rPr>
              <w:t>părinţilor</w:t>
            </w:r>
            <w:r>
              <w:rPr>
                <w:spacing w:val="-8"/>
                <w:sz w:val="24"/>
              </w:rPr>
              <w:t xml:space="preserve"> </w:t>
            </w:r>
            <w:r>
              <w:rPr>
                <w:sz w:val="24"/>
              </w:rPr>
              <w:t>în</w:t>
            </w:r>
            <w:r>
              <w:rPr>
                <w:spacing w:val="-8"/>
                <w:sz w:val="24"/>
              </w:rPr>
              <w:t xml:space="preserve"> </w:t>
            </w:r>
            <w:r>
              <w:rPr>
                <w:sz w:val="24"/>
              </w:rPr>
              <w:t>identificarea</w:t>
            </w:r>
            <w:r>
              <w:rPr>
                <w:spacing w:val="-9"/>
                <w:sz w:val="24"/>
              </w:rPr>
              <w:t xml:space="preserve"> </w:t>
            </w:r>
            <w:r>
              <w:rPr>
                <w:sz w:val="24"/>
              </w:rPr>
              <w:t>de</w:t>
            </w:r>
            <w:r>
              <w:rPr>
                <w:spacing w:val="-9"/>
                <w:sz w:val="24"/>
              </w:rPr>
              <w:t xml:space="preserve"> </w:t>
            </w:r>
            <w:r>
              <w:rPr>
                <w:sz w:val="24"/>
              </w:rPr>
              <w:t>potenţiali</w:t>
            </w:r>
            <w:r>
              <w:rPr>
                <w:spacing w:val="-8"/>
                <w:sz w:val="24"/>
              </w:rPr>
              <w:t xml:space="preserve"> </w:t>
            </w:r>
            <w:r>
              <w:rPr>
                <w:spacing w:val="-2"/>
                <w:sz w:val="24"/>
              </w:rPr>
              <w:t>parteneri:</w:t>
            </w:r>
          </w:p>
          <w:p w:rsidR="00730639" w:rsidRDefault="001A6FD2">
            <w:pPr>
              <w:pStyle w:val="TableParagraph"/>
              <w:numPr>
                <w:ilvl w:val="0"/>
                <w:numId w:val="10"/>
              </w:numPr>
              <w:tabs>
                <w:tab w:val="left" w:pos="664"/>
              </w:tabs>
              <w:spacing w:before="139"/>
              <w:ind w:left="664" w:hanging="559"/>
              <w:rPr>
                <w:sz w:val="24"/>
              </w:rPr>
            </w:pPr>
            <w:r>
              <w:rPr>
                <w:sz w:val="24"/>
              </w:rPr>
              <w:t>negocierea</w:t>
            </w:r>
            <w:r>
              <w:rPr>
                <w:spacing w:val="-8"/>
                <w:sz w:val="24"/>
              </w:rPr>
              <w:t xml:space="preserve"> </w:t>
            </w:r>
            <w:r>
              <w:rPr>
                <w:sz w:val="24"/>
              </w:rPr>
              <w:t>şi</w:t>
            </w:r>
            <w:r>
              <w:rPr>
                <w:spacing w:val="-7"/>
                <w:sz w:val="24"/>
              </w:rPr>
              <w:t xml:space="preserve"> </w:t>
            </w:r>
            <w:r>
              <w:rPr>
                <w:sz w:val="24"/>
              </w:rPr>
              <w:t>stabilirea</w:t>
            </w:r>
            <w:r>
              <w:rPr>
                <w:spacing w:val="-8"/>
                <w:sz w:val="24"/>
              </w:rPr>
              <w:t xml:space="preserve"> </w:t>
            </w:r>
            <w:r>
              <w:rPr>
                <w:sz w:val="24"/>
              </w:rPr>
              <w:t>de</w:t>
            </w:r>
            <w:r>
              <w:rPr>
                <w:spacing w:val="-6"/>
                <w:sz w:val="24"/>
              </w:rPr>
              <w:t xml:space="preserve"> </w:t>
            </w:r>
            <w:r>
              <w:rPr>
                <w:sz w:val="24"/>
              </w:rPr>
              <w:t>contracte</w:t>
            </w:r>
            <w:r>
              <w:rPr>
                <w:spacing w:val="-7"/>
                <w:sz w:val="24"/>
              </w:rPr>
              <w:t xml:space="preserve"> </w:t>
            </w:r>
            <w:r>
              <w:rPr>
                <w:sz w:val="24"/>
              </w:rPr>
              <w:t>şi</w:t>
            </w:r>
            <w:r>
              <w:rPr>
                <w:spacing w:val="-7"/>
                <w:sz w:val="24"/>
              </w:rPr>
              <w:t xml:space="preserve"> </w:t>
            </w:r>
            <w:r>
              <w:rPr>
                <w:spacing w:val="-2"/>
                <w:sz w:val="24"/>
              </w:rPr>
              <w:t>parteneriate;</w:t>
            </w:r>
          </w:p>
          <w:p w:rsidR="00730639" w:rsidRDefault="001A6FD2">
            <w:pPr>
              <w:pStyle w:val="TableParagraph"/>
              <w:numPr>
                <w:ilvl w:val="0"/>
                <w:numId w:val="10"/>
              </w:numPr>
              <w:tabs>
                <w:tab w:val="left" w:pos="664"/>
              </w:tabs>
              <w:spacing w:before="137"/>
              <w:ind w:left="664" w:hanging="559"/>
              <w:rPr>
                <w:sz w:val="24"/>
              </w:rPr>
            </w:pPr>
            <w:r>
              <w:rPr>
                <w:sz w:val="24"/>
              </w:rPr>
              <w:t>planificarea</w:t>
            </w:r>
            <w:r>
              <w:rPr>
                <w:spacing w:val="-11"/>
                <w:sz w:val="24"/>
              </w:rPr>
              <w:t xml:space="preserve"> </w:t>
            </w:r>
            <w:r>
              <w:rPr>
                <w:sz w:val="24"/>
              </w:rPr>
              <w:t>şi</w:t>
            </w:r>
            <w:r>
              <w:rPr>
                <w:spacing w:val="-10"/>
                <w:sz w:val="24"/>
              </w:rPr>
              <w:t xml:space="preserve"> </w:t>
            </w:r>
            <w:r>
              <w:rPr>
                <w:sz w:val="24"/>
              </w:rPr>
              <w:t>desfăşurarea</w:t>
            </w:r>
            <w:r>
              <w:rPr>
                <w:spacing w:val="-11"/>
                <w:sz w:val="24"/>
              </w:rPr>
              <w:t xml:space="preserve"> </w:t>
            </w:r>
            <w:r>
              <w:rPr>
                <w:sz w:val="24"/>
              </w:rPr>
              <w:t>activităţilor</w:t>
            </w:r>
            <w:r>
              <w:rPr>
                <w:spacing w:val="-10"/>
                <w:sz w:val="24"/>
              </w:rPr>
              <w:t xml:space="preserve"> </w:t>
            </w:r>
            <w:r>
              <w:rPr>
                <w:sz w:val="24"/>
              </w:rPr>
              <w:t>comune</w:t>
            </w:r>
            <w:r>
              <w:rPr>
                <w:spacing w:val="-10"/>
                <w:sz w:val="24"/>
              </w:rPr>
              <w:t xml:space="preserve"> </w:t>
            </w:r>
            <w:r>
              <w:rPr>
                <w:sz w:val="24"/>
              </w:rPr>
              <w:t>între</w:t>
            </w:r>
            <w:r>
              <w:rPr>
                <w:spacing w:val="-12"/>
                <w:sz w:val="24"/>
              </w:rPr>
              <w:t xml:space="preserve"> </w:t>
            </w:r>
            <w:r>
              <w:rPr>
                <w:spacing w:val="-2"/>
                <w:sz w:val="24"/>
              </w:rPr>
              <w:t>parteneri.</w:t>
            </w:r>
          </w:p>
          <w:p w:rsidR="00730639" w:rsidRDefault="00730639" w:rsidP="001E4175">
            <w:pPr>
              <w:pStyle w:val="TableParagraph"/>
              <w:tabs>
                <w:tab w:val="left" w:pos="604"/>
              </w:tabs>
              <w:spacing w:before="140"/>
              <w:rPr>
                <w:sz w:val="24"/>
              </w:rPr>
            </w:pPr>
          </w:p>
        </w:tc>
      </w:tr>
    </w:tbl>
    <w:p w:rsidR="00730639" w:rsidRDefault="00730639">
      <w:pPr>
        <w:pStyle w:val="BodyText"/>
        <w:spacing w:before="95"/>
        <w:rPr>
          <w:b/>
          <w:sz w:val="28"/>
        </w:rPr>
      </w:pPr>
    </w:p>
    <w:p w:rsidR="00730639" w:rsidRDefault="001A6FD2">
      <w:pPr>
        <w:pStyle w:val="ListParagraph"/>
        <w:numPr>
          <w:ilvl w:val="0"/>
          <w:numId w:val="13"/>
        </w:numPr>
        <w:tabs>
          <w:tab w:val="left" w:pos="1683"/>
        </w:tabs>
        <w:ind w:left="1683" w:hanging="420"/>
        <w:jc w:val="left"/>
        <w:rPr>
          <w:b/>
          <w:sz w:val="28"/>
        </w:rPr>
      </w:pPr>
      <w:r>
        <w:rPr>
          <w:b/>
          <w:sz w:val="28"/>
        </w:rPr>
        <w:t>Opţiuni</w:t>
      </w:r>
      <w:r>
        <w:rPr>
          <w:b/>
          <w:spacing w:val="-4"/>
          <w:sz w:val="28"/>
        </w:rPr>
        <w:t xml:space="preserve"> </w:t>
      </w:r>
      <w:r>
        <w:rPr>
          <w:b/>
          <w:spacing w:val="-2"/>
          <w:sz w:val="28"/>
        </w:rPr>
        <w:t>strategice</w:t>
      </w:r>
    </w:p>
    <w:p w:rsidR="00730639" w:rsidRDefault="001A6FD2">
      <w:pPr>
        <w:pStyle w:val="Heading3"/>
        <w:numPr>
          <w:ilvl w:val="1"/>
          <w:numId w:val="13"/>
        </w:numPr>
        <w:tabs>
          <w:tab w:val="left" w:pos="1623"/>
        </w:tabs>
        <w:spacing w:before="160"/>
        <w:jc w:val="left"/>
      </w:pPr>
      <w:r>
        <w:t>Dezvoltare</w:t>
      </w:r>
      <w:r>
        <w:rPr>
          <w:spacing w:val="-3"/>
        </w:rPr>
        <w:t xml:space="preserve"> </w:t>
      </w:r>
      <w:r>
        <w:rPr>
          <w:spacing w:val="-2"/>
        </w:rPr>
        <w:t>managerială</w:t>
      </w:r>
    </w:p>
    <w:p w:rsidR="00730639" w:rsidRDefault="001A6FD2">
      <w:pPr>
        <w:pStyle w:val="BodyText"/>
        <w:spacing w:before="139" w:line="360" w:lineRule="auto"/>
        <w:ind w:left="116" w:firstLine="708"/>
      </w:pPr>
      <w:r>
        <w:t>Proiectarea activităţilor manageriale pe baza unei diagnoze pertinente, specifice, realiste, cu ţinte strategice care să vizeze proceduri de asigurare a calităţii în educaţie.</w:t>
      </w:r>
    </w:p>
    <w:tbl>
      <w:tblPr>
        <w:tblW w:w="0" w:type="auto"/>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4964"/>
      </w:tblGrid>
      <w:tr w:rsidR="00730639">
        <w:trPr>
          <w:trHeight w:val="815"/>
        </w:trPr>
        <w:tc>
          <w:tcPr>
            <w:tcW w:w="5103" w:type="dxa"/>
          </w:tcPr>
          <w:p w:rsidR="00730639" w:rsidRDefault="001A6FD2">
            <w:pPr>
              <w:pStyle w:val="TableParagraph"/>
              <w:spacing w:before="58"/>
              <w:ind w:left="1396"/>
            </w:pPr>
            <w:r>
              <w:t>DIRECŢII</w:t>
            </w:r>
            <w:r>
              <w:rPr>
                <w:spacing w:val="-7"/>
              </w:rPr>
              <w:t xml:space="preserve"> </w:t>
            </w:r>
            <w:r>
              <w:t>DE</w:t>
            </w:r>
            <w:r>
              <w:rPr>
                <w:spacing w:val="-5"/>
              </w:rPr>
              <w:t xml:space="preserve"> </w:t>
            </w:r>
            <w:r>
              <w:rPr>
                <w:spacing w:val="-2"/>
              </w:rPr>
              <w:t>ACŢIUNE</w:t>
            </w:r>
          </w:p>
        </w:tc>
        <w:tc>
          <w:tcPr>
            <w:tcW w:w="4964" w:type="dxa"/>
          </w:tcPr>
          <w:p w:rsidR="00730639" w:rsidRDefault="001A6FD2">
            <w:pPr>
              <w:pStyle w:val="TableParagraph"/>
              <w:spacing w:before="58"/>
              <w:ind w:left="1200"/>
            </w:pPr>
            <w:r>
              <w:t>REZULTATE</w:t>
            </w:r>
            <w:r>
              <w:rPr>
                <w:spacing w:val="-10"/>
              </w:rPr>
              <w:t xml:space="preserve"> </w:t>
            </w:r>
            <w:r>
              <w:rPr>
                <w:spacing w:val="-2"/>
              </w:rPr>
              <w:t>AŞTEPTATE</w:t>
            </w:r>
          </w:p>
        </w:tc>
      </w:tr>
    </w:tbl>
    <w:p w:rsidR="00730639" w:rsidRDefault="00730639">
      <w:pPr>
        <w:pStyle w:val="BodyText"/>
      </w:pPr>
    </w:p>
    <w:p w:rsidR="00730639" w:rsidRDefault="00730639">
      <w:pPr>
        <w:pStyle w:val="BodyText"/>
      </w:pPr>
    </w:p>
    <w:p w:rsidR="00730639" w:rsidRDefault="00730639">
      <w:pPr>
        <w:pStyle w:val="BodyText"/>
        <w:spacing w:before="2"/>
      </w:pPr>
    </w:p>
    <w:p w:rsidR="00730639" w:rsidRDefault="001A6FD2">
      <w:pPr>
        <w:ind w:right="143"/>
        <w:jc w:val="right"/>
        <w:rPr>
          <w:rFonts w:ascii="Calibri"/>
        </w:rPr>
      </w:pPr>
      <w:r>
        <w:rPr>
          <w:rFonts w:ascii="Calibri"/>
          <w:spacing w:val="-10"/>
        </w:rPr>
        <w:t>0</w:t>
      </w:r>
    </w:p>
    <w:p w:rsidR="00730639" w:rsidRDefault="00730639">
      <w:pPr>
        <w:jc w:val="right"/>
        <w:rPr>
          <w:rFonts w:ascii="Calibri"/>
        </w:rPr>
        <w:sectPr w:rsidR="00730639">
          <w:footerReference w:type="default" r:id="rId14"/>
          <w:pgSz w:w="11900" w:h="16850"/>
          <w:pgMar w:top="540" w:right="420" w:bottom="280" w:left="1060" w:header="0" w:footer="0" w:gutter="0"/>
          <w:cols w:space="708"/>
        </w:sectPr>
      </w:pPr>
    </w:p>
    <w:p w:rsidR="00730639" w:rsidRDefault="00730639">
      <w:pPr>
        <w:pStyle w:val="BodyText"/>
        <w:spacing w:before="1"/>
        <w:rPr>
          <w:rFonts w:ascii="Calibri"/>
          <w:sz w:val="2"/>
        </w:rPr>
      </w:pPr>
    </w:p>
    <w:tbl>
      <w:tblPr>
        <w:tblW w:w="0" w:type="auto"/>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4964"/>
      </w:tblGrid>
      <w:tr w:rsidR="00730639">
        <w:trPr>
          <w:trHeight w:val="1582"/>
        </w:trPr>
        <w:tc>
          <w:tcPr>
            <w:tcW w:w="5103" w:type="dxa"/>
            <w:tcBorders>
              <w:bottom w:val="nil"/>
            </w:tcBorders>
          </w:tcPr>
          <w:p w:rsidR="00730639" w:rsidRDefault="001A6FD2">
            <w:pPr>
              <w:pStyle w:val="TableParagraph"/>
              <w:numPr>
                <w:ilvl w:val="0"/>
                <w:numId w:val="9"/>
              </w:numPr>
              <w:tabs>
                <w:tab w:val="left" w:pos="648"/>
              </w:tabs>
              <w:spacing w:before="58" w:line="360" w:lineRule="auto"/>
              <w:ind w:right="775" w:firstLine="0"/>
            </w:pPr>
            <w:r>
              <w:t>Formarea</w:t>
            </w:r>
            <w:r>
              <w:rPr>
                <w:spacing w:val="80"/>
              </w:rPr>
              <w:t xml:space="preserve"> </w:t>
            </w:r>
            <w:r>
              <w:t>propriei</w:t>
            </w:r>
            <w:r>
              <w:rPr>
                <w:spacing w:val="80"/>
              </w:rPr>
              <w:t xml:space="preserve"> </w:t>
            </w:r>
            <w:r>
              <w:t>identităţi</w:t>
            </w:r>
            <w:r>
              <w:rPr>
                <w:spacing w:val="80"/>
              </w:rPr>
              <w:t xml:space="preserve"> </w:t>
            </w:r>
            <w:r>
              <w:t>a</w:t>
            </w:r>
            <w:r>
              <w:rPr>
                <w:spacing w:val="80"/>
              </w:rPr>
              <w:t xml:space="preserve"> </w:t>
            </w:r>
            <w:r>
              <w:t>şcolii,a mândriei copiilor de ,,a fi elev la Sadoveanu’’ ;</w:t>
            </w:r>
          </w:p>
          <w:p w:rsidR="00730639" w:rsidRDefault="001A6FD2">
            <w:pPr>
              <w:pStyle w:val="TableParagraph"/>
              <w:numPr>
                <w:ilvl w:val="0"/>
                <w:numId w:val="9"/>
              </w:numPr>
              <w:tabs>
                <w:tab w:val="left" w:pos="303"/>
              </w:tabs>
              <w:spacing w:line="274" w:lineRule="exact"/>
              <w:ind w:left="303" w:hanging="138"/>
              <w:rPr>
                <w:sz w:val="24"/>
              </w:rPr>
            </w:pPr>
            <w:r>
              <w:rPr>
                <w:sz w:val="24"/>
              </w:rPr>
              <w:t>Formarea</w:t>
            </w:r>
            <w:r>
              <w:rPr>
                <w:spacing w:val="-10"/>
                <w:sz w:val="24"/>
              </w:rPr>
              <w:t xml:space="preserve"> </w:t>
            </w:r>
            <w:r>
              <w:rPr>
                <w:sz w:val="24"/>
              </w:rPr>
              <w:t>abilităţilor</w:t>
            </w:r>
            <w:r>
              <w:rPr>
                <w:spacing w:val="-10"/>
                <w:sz w:val="24"/>
              </w:rPr>
              <w:t xml:space="preserve"> </w:t>
            </w:r>
            <w:r>
              <w:rPr>
                <w:sz w:val="24"/>
              </w:rPr>
              <w:t>de</w:t>
            </w:r>
            <w:r>
              <w:rPr>
                <w:spacing w:val="-12"/>
                <w:sz w:val="24"/>
              </w:rPr>
              <w:t xml:space="preserve"> </w:t>
            </w:r>
            <w:r>
              <w:rPr>
                <w:sz w:val="24"/>
              </w:rPr>
              <w:t>identificare</w:t>
            </w:r>
            <w:r>
              <w:rPr>
                <w:spacing w:val="-11"/>
                <w:sz w:val="24"/>
              </w:rPr>
              <w:t xml:space="preserve"> </w:t>
            </w:r>
            <w:r>
              <w:rPr>
                <w:spacing w:val="-10"/>
                <w:sz w:val="24"/>
              </w:rPr>
              <w:t>a</w:t>
            </w:r>
          </w:p>
          <w:p w:rsidR="00730639" w:rsidRDefault="001A6FD2">
            <w:pPr>
              <w:pStyle w:val="TableParagraph"/>
              <w:spacing w:before="139"/>
              <w:ind w:left="105"/>
              <w:rPr>
                <w:sz w:val="24"/>
              </w:rPr>
            </w:pPr>
            <w:r>
              <w:rPr>
                <w:sz w:val="24"/>
              </w:rPr>
              <w:t>nevoilor</w:t>
            </w:r>
            <w:r>
              <w:rPr>
                <w:spacing w:val="-2"/>
                <w:sz w:val="24"/>
              </w:rPr>
              <w:t xml:space="preserve"> </w:t>
            </w:r>
            <w:r>
              <w:rPr>
                <w:sz w:val="24"/>
              </w:rPr>
              <w:t>proprii</w:t>
            </w:r>
            <w:r>
              <w:rPr>
                <w:spacing w:val="-2"/>
                <w:sz w:val="24"/>
              </w:rPr>
              <w:t xml:space="preserve"> </w:t>
            </w:r>
            <w:r>
              <w:rPr>
                <w:sz w:val="24"/>
              </w:rPr>
              <w:t>şi</w:t>
            </w:r>
            <w:r>
              <w:rPr>
                <w:spacing w:val="-1"/>
                <w:sz w:val="24"/>
              </w:rPr>
              <w:t xml:space="preserve"> </w:t>
            </w:r>
            <w:r>
              <w:rPr>
                <w:sz w:val="24"/>
              </w:rPr>
              <w:t>de</w:t>
            </w:r>
            <w:r>
              <w:rPr>
                <w:spacing w:val="-1"/>
                <w:sz w:val="24"/>
              </w:rPr>
              <w:t xml:space="preserve"> </w:t>
            </w:r>
            <w:r>
              <w:rPr>
                <w:sz w:val="24"/>
              </w:rPr>
              <w:t>rezolvare</w:t>
            </w:r>
            <w:r>
              <w:rPr>
                <w:spacing w:val="-3"/>
                <w:sz w:val="24"/>
              </w:rPr>
              <w:t xml:space="preserve"> </w:t>
            </w:r>
            <w:r>
              <w:rPr>
                <w:sz w:val="24"/>
              </w:rPr>
              <w:t>a</w:t>
            </w:r>
            <w:r>
              <w:rPr>
                <w:spacing w:val="-1"/>
                <w:sz w:val="24"/>
              </w:rPr>
              <w:t xml:space="preserve"> </w:t>
            </w:r>
            <w:r>
              <w:rPr>
                <w:spacing w:val="-2"/>
                <w:sz w:val="24"/>
              </w:rPr>
              <w:t>problemelor;</w:t>
            </w:r>
          </w:p>
        </w:tc>
        <w:tc>
          <w:tcPr>
            <w:tcW w:w="4964" w:type="dxa"/>
            <w:tcBorders>
              <w:bottom w:val="nil"/>
            </w:tcBorders>
          </w:tcPr>
          <w:p w:rsidR="00730639" w:rsidRDefault="001A6FD2">
            <w:pPr>
              <w:pStyle w:val="TableParagraph"/>
              <w:numPr>
                <w:ilvl w:val="0"/>
                <w:numId w:val="8"/>
              </w:numPr>
              <w:tabs>
                <w:tab w:val="left" w:pos="816"/>
              </w:tabs>
              <w:spacing w:before="56" w:line="348" w:lineRule="auto"/>
              <w:ind w:right="853" w:firstLine="0"/>
            </w:pPr>
            <w:r>
              <w:t>Promovarea</w:t>
            </w:r>
            <w:r>
              <w:rPr>
                <w:spacing w:val="-7"/>
              </w:rPr>
              <w:t xml:space="preserve"> </w:t>
            </w:r>
            <w:r>
              <w:t>unui</w:t>
            </w:r>
            <w:r>
              <w:rPr>
                <w:spacing w:val="-9"/>
              </w:rPr>
              <w:t xml:space="preserve"> </w:t>
            </w:r>
            <w:r>
              <w:t>climat</w:t>
            </w:r>
            <w:r>
              <w:rPr>
                <w:spacing w:val="-6"/>
              </w:rPr>
              <w:t xml:space="preserve"> </w:t>
            </w:r>
            <w:r>
              <w:t>de</w:t>
            </w:r>
            <w:r>
              <w:rPr>
                <w:spacing w:val="-9"/>
              </w:rPr>
              <w:t xml:space="preserve"> </w:t>
            </w:r>
            <w:r>
              <w:t>muncă</w:t>
            </w:r>
            <w:r>
              <w:rPr>
                <w:spacing w:val="-7"/>
              </w:rPr>
              <w:t xml:space="preserve"> </w:t>
            </w:r>
            <w:r>
              <w:t>de încredere reciprocă, de respect;</w:t>
            </w:r>
          </w:p>
          <w:p w:rsidR="00730639" w:rsidRDefault="001A6FD2">
            <w:pPr>
              <w:pStyle w:val="TableParagraph"/>
              <w:numPr>
                <w:ilvl w:val="0"/>
                <w:numId w:val="8"/>
              </w:numPr>
              <w:tabs>
                <w:tab w:val="left" w:pos="816"/>
              </w:tabs>
              <w:spacing w:before="11"/>
              <w:ind w:left="816"/>
            </w:pPr>
            <w:r>
              <w:t>Implicarea</w:t>
            </w:r>
            <w:r>
              <w:rPr>
                <w:spacing w:val="31"/>
              </w:rPr>
              <w:t xml:space="preserve"> </w:t>
            </w:r>
            <w:r>
              <w:t>cadrelor</w:t>
            </w:r>
            <w:r>
              <w:rPr>
                <w:spacing w:val="31"/>
              </w:rPr>
              <w:t xml:space="preserve"> </w:t>
            </w:r>
            <w:r>
              <w:t>didactice</w:t>
            </w:r>
            <w:r>
              <w:rPr>
                <w:spacing w:val="34"/>
              </w:rPr>
              <w:t xml:space="preserve"> </w:t>
            </w:r>
            <w:r>
              <w:t>şi</w:t>
            </w:r>
            <w:r>
              <w:rPr>
                <w:spacing w:val="34"/>
              </w:rPr>
              <w:t xml:space="preserve"> </w:t>
            </w:r>
            <w:r>
              <w:t>a</w:t>
            </w:r>
            <w:r>
              <w:rPr>
                <w:spacing w:val="31"/>
              </w:rPr>
              <w:t xml:space="preserve"> </w:t>
            </w:r>
            <w:r>
              <w:t>elevilor</w:t>
            </w:r>
            <w:r>
              <w:rPr>
                <w:spacing w:val="35"/>
              </w:rPr>
              <w:t xml:space="preserve"> </w:t>
            </w:r>
            <w:r>
              <w:rPr>
                <w:spacing w:val="-5"/>
              </w:rPr>
              <w:t>în</w:t>
            </w:r>
          </w:p>
          <w:p w:rsidR="00730639" w:rsidRDefault="001A6FD2">
            <w:pPr>
              <w:pStyle w:val="TableParagraph"/>
              <w:spacing w:before="125"/>
              <w:ind w:left="108"/>
            </w:pPr>
            <w:r>
              <w:t>procesul</w:t>
            </w:r>
            <w:r>
              <w:rPr>
                <w:spacing w:val="43"/>
              </w:rPr>
              <w:t xml:space="preserve"> </w:t>
            </w:r>
            <w:r>
              <w:t>managerial</w:t>
            </w:r>
            <w:r>
              <w:rPr>
                <w:spacing w:val="45"/>
              </w:rPr>
              <w:t xml:space="preserve"> </w:t>
            </w:r>
            <w:r>
              <w:t>şi</w:t>
            </w:r>
            <w:r>
              <w:rPr>
                <w:spacing w:val="46"/>
              </w:rPr>
              <w:t xml:space="preserve"> </w:t>
            </w:r>
            <w:r>
              <w:t>viaţa</w:t>
            </w:r>
            <w:r>
              <w:rPr>
                <w:spacing w:val="44"/>
              </w:rPr>
              <w:t xml:space="preserve"> </w:t>
            </w:r>
            <w:r>
              <w:t>şcolii</w:t>
            </w:r>
            <w:r>
              <w:rPr>
                <w:spacing w:val="48"/>
              </w:rPr>
              <w:t xml:space="preserve"> </w:t>
            </w:r>
            <w:r>
              <w:t>necondiționat</w:t>
            </w:r>
            <w:r>
              <w:rPr>
                <w:spacing w:val="46"/>
              </w:rPr>
              <w:t xml:space="preserve"> </w:t>
            </w:r>
            <w:r>
              <w:rPr>
                <w:spacing w:val="-5"/>
              </w:rPr>
              <w:t>de</w:t>
            </w:r>
          </w:p>
        </w:tc>
      </w:tr>
      <w:tr w:rsidR="00730639">
        <w:trPr>
          <w:trHeight w:val="414"/>
        </w:trPr>
        <w:tc>
          <w:tcPr>
            <w:tcW w:w="5103" w:type="dxa"/>
            <w:tcBorders>
              <w:top w:val="nil"/>
              <w:bottom w:val="nil"/>
            </w:tcBorders>
          </w:tcPr>
          <w:p w:rsidR="00730639" w:rsidRDefault="001A6FD2">
            <w:pPr>
              <w:pStyle w:val="TableParagraph"/>
              <w:tabs>
                <w:tab w:val="left" w:pos="1607"/>
                <w:tab w:val="left" w:pos="3299"/>
                <w:tab w:val="left" w:pos="4028"/>
              </w:tabs>
              <w:spacing w:before="61"/>
              <w:ind w:left="105"/>
              <w:rPr>
                <w:sz w:val="24"/>
              </w:rPr>
            </w:pPr>
            <w:r>
              <w:rPr>
                <w:spacing w:val="-2"/>
                <w:sz w:val="24"/>
              </w:rPr>
              <w:t>-Formarea</w:t>
            </w:r>
            <w:r>
              <w:rPr>
                <w:sz w:val="24"/>
              </w:rPr>
              <w:tab/>
            </w:r>
            <w:r>
              <w:rPr>
                <w:spacing w:val="-2"/>
                <w:sz w:val="24"/>
              </w:rPr>
              <w:t>aptitudinilor</w:t>
            </w:r>
            <w:r>
              <w:rPr>
                <w:sz w:val="24"/>
              </w:rPr>
              <w:tab/>
            </w:r>
            <w:r>
              <w:rPr>
                <w:spacing w:val="-5"/>
                <w:sz w:val="24"/>
              </w:rPr>
              <w:t>de</w:t>
            </w:r>
            <w:r>
              <w:rPr>
                <w:sz w:val="24"/>
              </w:rPr>
              <w:tab/>
            </w:r>
            <w:r>
              <w:rPr>
                <w:spacing w:val="-2"/>
                <w:sz w:val="24"/>
              </w:rPr>
              <w:t>relaţionare</w:t>
            </w:r>
          </w:p>
        </w:tc>
        <w:tc>
          <w:tcPr>
            <w:tcW w:w="4964" w:type="dxa"/>
            <w:tcBorders>
              <w:top w:val="nil"/>
              <w:bottom w:val="nil"/>
            </w:tcBorders>
          </w:tcPr>
          <w:p w:rsidR="00730639" w:rsidRDefault="001A6FD2">
            <w:pPr>
              <w:pStyle w:val="TableParagraph"/>
              <w:spacing w:before="32"/>
              <w:ind w:left="108"/>
            </w:pPr>
            <w:r>
              <w:rPr>
                <w:spacing w:val="-2"/>
              </w:rPr>
              <w:t>recompense.</w:t>
            </w:r>
          </w:p>
        </w:tc>
      </w:tr>
      <w:tr w:rsidR="00730639">
        <w:trPr>
          <w:trHeight w:val="426"/>
        </w:trPr>
        <w:tc>
          <w:tcPr>
            <w:tcW w:w="5103" w:type="dxa"/>
            <w:tcBorders>
              <w:top w:val="nil"/>
              <w:bottom w:val="nil"/>
            </w:tcBorders>
          </w:tcPr>
          <w:p w:rsidR="00730639" w:rsidRDefault="001A6FD2">
            <w:pPr>
              <w:pStyle w:val="TableParagraph"/>
              <w:spacing w:before="61"/>
              <w:ind w:left="108"/>
              <w:rPr>
                <w:sz w:val="24"/>
              </w:rPr>
            </w:pPr>
            <w:r>
              <w:rPr>
                <w:sz w:val="24"/>
              </w:rPr>
              <w:t>interpersonale</w:t>
            </w:r>
            <w:r>
              <w:rPr>
                <w:spacing w:val="62"/>
                <w:sz w:val="24"/>
              </w:rPr>
              <w:t xml:space="preserve"> </w:t>
            </w:r>
            <w:r>
              <w:rPr>
                <w:sz w:val="24"/>
              </w:rPr>
              <w:t>de</w:t>
            </w:r>
            <w:r>
              <w:rPr>
                <w:spacing w:val="60"/>
                <w:sz w:val="24"/>
              </w:rPr>
              <w:t xml:space="preserve"> </w:t>
            </w:r>
            <w:r>
              <w:rPr>
                <w:sz w:val="24"/>
              </w:rPr>
              <w:t>comunicare</w:t>
            </w:r>
            <w:r>
              <w:rPr>
                <w:spacing w:val="58"/>
                <w:sz w:val="24"/>
              </w:rPr>
              <w:t xml:space="preserve"> </w:t>
            </w:r>
            <w:r>
              <w:rPr>
                <w:sz w:val="24"/>
              </w:rPr>
              <w:t>şi</w:t>
            </w:r>
            <w:r>
              <w:rPr>
                <w:spacing w:val="61"/>
                <w:sz w:val="24"/>
              </w:rPr>
              <w:t xml:space="preserve"> </w:t>
            </w:r>
            <w:r>
              <w:rPr>
                <w:sz w:val="24"/>
              </w:rPr>
              <w:t>de</w:t>
            </w:r>
            <w:r>
              <w:rPr>
                <w:spacing w:val="61"/>
                <w:sz w:val="24"/>
              </w:rPr>
              <w:t xml:space="preserve"> </w:t>
            </w:r>
            <w:r>
              <w:rPr>
                <w:sz w:val="24"/>
              </w:rPr>
              <w:t>rezolvare</w:t>
            </w:r>
            <w:r>
              <w:rPr>
                <w:spacing w:val="62"/>
                <w:sz w:val="24"/>
              </w:rPr>
              <w:t xml:space="preserve"> </w:t>
            </w:r>
            <w:r>
              <w:rPr>
                <w:spacing w:val="-5"/>
                <w:sz w:val="24"/>
              </w:rPr>
              <w:t>de</w:t>
            </w:r>
          </w:p>
        </w:tc>
        <w:tc>
          <w:tcPr>
            <w:tcW w:w="4964" w:type="dxa"/>
            <w:tcBorders>
              <w:top w:val="nil"/>
              <w:bottom w:val="nil"/>
            </w:tcBorders>
          </w:tcPr>
          <w:p w:rsidR="00730639" w:rsidRDefault="00730639">
            <w:pPr>
              <w:pStyle w:val="TableParagraph"/>
            </w:pPr>
          </w:p>
        </w:tc>
      </w:tr>
      <w:tr w:rsidR="00730639">
        <w:trPr>
          <w:trHeight w:val="401"/>
        </w:trPr>
        <w:tc>
          <w:tcPr>
            <w:tcW w:w="5103" w:type="dxa"/>
            <w:tcBorders>
              <w:top w:val="nil"/>
              <w:bottom w:val="nil"/>
            </w:tcBorders>
          </w:tcPr>
          <w:p w:rsidR="00730639" w:rsidRDefault="001A6FD2">
            <w:pPr>
              <w:pStyle w:val="TableParagraph"/>
              <w:spacing w:before="47"/>
              <w:ind w:left="108"/>
              <w:rPr>
                <w:sz w:val="24"/>
              </w:rPr>
            </w:pPr>
            <w:r>
              <w:rPr>
                <w:spacing w:val="-2"/>
                <w:sz w:val="24"/>
              </w:rPr>
              <w:t>conflicte;</w:t>
            </w:r>
          </w:p>
        </w:tc>
        <w:tc>
          <w:tcPr>
            <w:tcW w:w="4964" w:type="dxa"/>
            <w:tcBorders>
              <w:top w:val="nil"/>
              <w:bottom w:val="nil"/>
            </w:tcBorders>
          </w:tcPr>
          <w:p w:rsidR="00730639" w:rsidRDefault="00730639">
            <w:pPr>
              <w:pStyle w:val="TableParagraph"/>
            </w:pPr>
          </w:p>
        </w:tc>
      </w:tr>
      <w:tr w:rsidR="00730639">
        <w:trPr>
          <w:trHeight w:val="429"/>
        </w:trPr>
        <w:tc>
          <w:tcPr>
            <w:tcW w:w="5103" w:type="dxa"/>
            <w:tcBorders>
              <w:top w:val="nil"/>
              <w:bottom w:val="nil"/>
            </w:tcBorders>
          </w:tcPr>
          <w:p w:rsidR="00730639" w:rsidRDefault="001A6FD2">
            <w:pPr>
              <w:pStyle w:val="TableParagraph"/>
              <w:spacing w:before="61"/>
              <w:ind w:left="105"/>
              <w:rPr>
                <w:sz w:val="24"/>
              </w:rPr>
            </w:pPr>
            <w:r>
              <w:rPr>
                <w:sz w:val="24"/>
              </w:rPr>
              <w:t>-Stimularea</w:t>
            </w:r>
            <w:r>
              <w:rPr>
                <w:spacing w:val="41"/>
                <w:sz w:val="24"/>
              </w:rPr>
              <w:t xml:space="preserve"> </w:t>
            </w:r>
            <w:r>
              <w:rPr>
                <w:sz w:val="24"/>
              </w:rPr>
              <w:t>capacităţii</w:t>
            </w:r>
            <w:r>
              <w:rPr>
                <w:spacing w:val="42"/>
                <w:sz w:val="24"/>
              </w:rPr>
              <w:t xml:space="preserve"> </w:t>
            </w:r>
            <w:r>
              <w:rPr>
                <w:sz w:val="24"/>
              </w:rPr>
              <w:t>de</w:t>
            </w:r>
            <w:r>
              <w:rPr>
                <w:spacing w:val="41"/>
                <w:sz w:val="24"/>
              </w:rPr>
              <w:t xml:space="preserve"> </w:t>
            </w:r>
            <w:r>
              <w:rPr>
                <w:sz w:val="24"/>
              </w:rPr>
              <w:t>muncă</w:t>
            </w:r>
            <w:r>
              <w:rPr>
                <w:spacing w:val="42"/>
                <w:sz w:val="24"/>
              </w:rPr>
              <w:t xml:space="preserve"> </w:t>
            </w:r>
            <w:r>
              <w:rPr>
                <w:sz w:val="24"/>
              </w:rPr>
              <w:t>în</w:t>
            </w:r>
            <w:r>
              <w:rPr>
                <w:spacing w:val="42"/>
                <w:sz w:val="24"/>
              </w:rPr>
              <w:t xml:space="preserve"> </w:t>
            </w:r>
            <w:r>
              <w:rPr>
                <w:sz w:val="24"/>
              </w:rPr>
              <w:t>echipă</w:t>
            </w:r>
            <w:r>
              <w:rPr>
                <w:spacing w:val="41"/>
                <w:sz w:val="24"/>
              </w:rPr>
              <w:t xml:space="preserve"> </w:t>
            </w:r>
            <w:r>
              <w:rPr>
                <w:sz w:val="24"/>
              </w:rPr>
              <w:t>şi</w:t>
            </w:r>
            <w:r>
              <w:rPr>
                <w:spacing w:val="42"/>
                <w:sz w:val="24"/>
              </w:rPr>
              <w:t xml:space="preserve"> </w:t>
            </w:r>
            <w:r>
              <w:rPr>
                <w:spacing w:val="-5"/>
                <w:sz w:val="24"/>
              </w:rPr>
              <w:t>de</w:t>
            </w:r>
          </w:p>
        </w:tc>
        <w:tc>
          <w:tcPr>
            <w:tcW w:w="4964" w:type="dxa"/>
            <w:tcBorders>
              <w:top w:val="nil"/>
              <w:bottom w:val="nil"/>
            </w:tcBorders>
          </w:tcPr>
          <w:p w:rsidR="00730639" w:rsidRDefault="00730639">
            <w:pPr>
              <w:pStyle w:val="TableParagraph"/>
            </w:pPr>
          </w:p>
        </w:tc>
      </w:tr>
      <w:tr w:rsidR="00730639">
        <w:trPr>
          <w:trHeight w:val="460"/>
        </w:trPr>
        <w:tc>
          <w:tcPr>
            <w:tcW w:w="5103" w:type="dxa"/>
            <w:tcBorders>
              <w:top w:val="nil"/>
            </w:tcBorders>
          </w:tcPr>
          <w:p w:rsidR="00730639" w:rsidRDefault="001A6FD2">
            <w:pPr>
              <w:pStyle w:val="TableParagraph"/>
              <w:spacing w:before="44"/>
              <w:ind w:left="108"/>
              <w:rPr>
                <w:sz w:val="24"/>
              </w:rPr>
            </w:pPr>
            <w:r>
              <w:rPr>
                <w:sz w:val="24"/>
              </w:rPr>
              <w:t>rezolvare</w:t>
            </w:r>
            <w:r>
              <w:rPr>
                <w:spacing w:val="-3"/>
                <w:sz w:val="24"/>
              </w:rPr>
              <w:t xml:space="preserve"> </w:t>
            </w:r>
            <w:r>
              <w:rPr>
                <w:sz w:val="24"/>
              </w:rPr>
              <w:t>de</w:t>
            </w:r>
            <w:r>
              <w:rPr>
                <w:spacing w:val="-2"/>
                <w:sz w:val="24"/>
              </w:rPr>
              <w:t xml:space="preserve"> </w:t>
            </w:r>
            <w:r>
              <w:rPr>
                <w:sz w:val="24"/>
              </w:rPr>
              <w:t xml:space="preserve">proiecte </w:t>
            </w:r>
            <w:r>
              <w:rPr>
                <w:spacing w:val="-2"/>
                <w:sz w:val="24"/>
              </w:rPr>
              <w:t>colective.</w:t>
            </w:r>
          </w:p>
        </w:tc>
        <w:tc>
          <w:tcPr>
            <w:tcW w:w="4964" w:type="dxa"/>
            <w:tcBorders>
              <w:top w:val="nil"/>
            </w:tcBorders>
          </w:tcPr>
          <w:p w:rsidR="00730639" w:rsidRDefault="00730639">
            <w:pPr>
              <w:pStyle w:val="TableParagraph"/>
            </w:pPr>
          </w:p>
        </w:tc>
      </w:tr>
    </w:tbl>
    <w:p w:rsidR="00730639" w:rsidRDefault="00730639">
      <w:pPr>
        <w:pStyle w:val="BodyText"/>
        <w:spacing w:before="122"/>
        <w:rPr>
          <w:rFonts w:ascii="Calibri"/>
        </w:rPr>
      </w:pPr>
    </w:p>
    <w:p w:rsidR="00730639" w:rsidRDefault="001A6FD2">
      <w:pPr>
        <w:pStyle w:val="Heading3"/>
        <w:numPr>
          <w:ilvl w:val="1"/>
          <w:numId w:val="13"/>
        </w:numPr>
        <w:tabs>
          <w:tab w:val="left" w:pos="1683"/>
        </w:tabs>
        <w:ind w:left="1683" w:hanging="420"/>
        <w:jc w:val="both"/>
      </w:pPr>
      <w:r>
        <w:t>Dezvoltarea</w:t>
      </w:r>
      <w:r>
        <w:rPr>
          <w:spacing w:val="-4"/>
        </w:rPr>
        <w:t xml:space="preserve"> </w:t>
      </w:r>
      <w:r>
        <w:rPr>
          <w:spacing w:val="-2"/>
        </w:rPr>
        <w:t>curriculară</w:t>
      </w:r>
    </w:p>
    <w:p w:rsidR="00730639" w:rsidRDefault="001A6FD2">
      <w:pPr>
        <w:pStyle w:val="BodyText"/>
        <w:spacing w:before="139" w:line="360" w:lineRule="auto"/>
        <w:ind w:left="132" w:right="144" w:firstLine="1130"/>
        <w:jc w:val="both"/>
      </w:pPr>
      <w:r>
        <w:t>Implementarea curriculumului naţional, stabilirea şi proiectarea curriculumului la decizia şcolii, ceea ce reprezintă o şansă de adecvare la un sistem deschis, cu opţiuni multiple, dând posibilitatea definirii unor trasee particulare de învăţare ale elevilor care să le asigure educaţia de bază pentru învăţarea pe parcursul întregii vieţi, iar şcolii crearea unui etos propriu.</w:t>
      </w:r>
    </w:p>
    <w:p w:rsidR="00730639" w:rsidRDefault="00730639">
      <w:pPr>
        <w:pStyle w:val="BodyText"/>
        <w:spacing w:before="184"/>
        <w:rPr>
          <w:sz w:val="20"/>
        </w:rPr>
      </w:pPr>
    </w:p>
    <w:tbl>
      <w:tblPr>
        <w:tblW w:w="0" w:type="auto"/>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4964"/>
      </w:tblGrid>
      <w:tr w:rsidR="00730639">
        <w:trPr>
          <w:trHeight w:val="815"/>
        </w:trPr>
        <w:tc>
          <w:tcPr>
            <w:tcW w:w="5103" w:type="dxa"/>
          </w:tcPr>
          <w:p w:rsidR="00730639" w:rsidRDefault="001A6FD2">
            <w:pPr>
              <w:pStyle w:val="TableParagraph"/>
              <w:spacing w:before="58"/>
              <w:ind w:left="1320"/>
              <w:rPr>
                <w:b/>
              </w:rPr>
            </w:pPr>
            <w:r>
              <w:rPr>
                <w:b/>
              </w:rPr>
              <w:t>DIRECŢII</w:t>
            </w:r>
            <w:r>
              <w:rPr>
                <w:b/>
                <w:spacing w:val="-5"/>
              </w:rPr>
              <w:t xml:space="preserve"> </w:t>
            </w:r>
            <w:r>
              <w:rPr>
                <w:b/>
              </w:rPr>
              <w:t>DE</w:t>
            </w:r>
            <w:r>
              <w:rPr>
                <w:b/>
                <w:spacing w:val="-5"/>
              </w:rPr>
              <w:t xml:space="preserve"> </w:t>
            </w:r>
            <w:r>
              <w:rPr>
                <w:b/>
                <w:spacing w:val="-2"/>
              </w:rPr>
              <w:t>ACŢIUNE</w:t>
            </w:r>
          </w:p>
        </w:tc>
        <w:tc>
          <w:tcPr>
            <w:tcW w:w="4964" w:type="dxa"/>
          </w:tcPr>
          <w:p w:rsidR="00730639" w:rsidRDefault="001A6FD2">
            <w:pPr>
              <w:pStyle w:val="TableParagraph"/>
              <w:spacing w:before="58"/>
              <w:ind w:left="271"/>
              <w:rPr>
                <w:b/>
              </w:rPr>
            </w:pPr>
            <w:r>
              <w:rPr>
                <w:b/>
                <w:spacing w:val="-2"/>
              </w:rPr>
              <w:t>REZULTATE</w:t>
            </w:r>
            <w:r>
              <w:rPr>
                <w:b/>
                <w:spacing w:val="4"/>
              </w:rPr>
              <w:t xml:space="preserve"> </w:t>
            </w:r>
            <w:r>
              <w:rPr>
                <w:b/>
                <w:spacing w:val="-2"/>
              </w:rPr>
              <w:t>AŞTEPTATE</w:t>
            </w:r>
          </w:p>
        </w:tc>
      </w:tr>
      <w:tr w:rsidR="00730639">
        <w:trPr>
          <w:trHeight w:val="7097"/>
        </w:trPr>
        <w:tc>
          <w:tcPr>
            <w:tcW w:w="5103" w:type="dxa"/>
          </w:tcPr>
          <w:p w:rsidR="00730639" w:rsidRDefault="001A6FD2">
            <w:pPr>
              <w:pStyle w:val="TableParagraph"/>
              <w:numPr>
                <w:ilvl w:val="0"/>
                <w:numId w:val="7"/>
              </w:numPr>
              <w:tabs>
                <w:tab w:val="left" w:pos="812"/>
              </w:tabs>
              <w:spacing w:before="57" w:line="360" w:lineRule="auto"/>
              <w:ind w:right="92" w:firstLine="0"/>
              <w:jc w:val="both"/>
              <w:rPr>
                <w:sz w:val="24"/>
              </w:rPr>
            </w:pPr>
            <w:r>
              <w:rPr>
                <w:sz w:val="24"/>
              </w:rPr>
              <w:t>Asigurarea existenţei şi aplicării documentelor curriculare, a legislaţiei şcolare, a normelor şi metodologiilor elaborate de M.E.C</w:t>
            </w:r>
          </w:p>
          <w:p w:rsidR="00730639" w:rsidRDefault="001A6FD2">
            <w:pPr>
              <w:pStyle w:val="TableParagraph"/>
              <w:numPr>
                <w:ilvl w:val="0"/>
                <w:numId w:val="7"/>
              </w:numPr>
              <w:tabs>
                <w:tab w:val="left" w:pos="812"/>
              </w:tabs>
              <w:spacing w:before="1" w:line="360" w:lineRule="auto"/>
              <w:ind w:right="97" w:firstLine="0"/>
              <w:jc w:val="both"/>
              <w:rPr>
                <w:sz w:val="24"/>
              </w:rPr>
            </w:pPr>
            <w:r>
              <w:rPr>
                <w:sz w:val="24"/>
              </w:rPr>
              <w:t>Promovarea unei educaţii de calitate centrată pe elev;</w:t>
            </w:r>
          </w:p>
          <w:p w:rsidR="00730639" w:rsidRDefault="001A6FD2">
            <w:pPr>
              <w:pStyle w:val="TableParagraph"/>
              <w:numPr>
                <w:ilvl w:val="0"/>
                <w:numId w:val="7"/>
              </w:numPr>
              <w:tabs>
                <w:tab w:val="left" w:pos="108"/>
                <w:tab w:val="left" w:pos="873"/>
              </w:tabs>
              <w:spacing w:line="360" w:lineRule="auto"/>
              <w:ind w:right="94" w:hanging="3"/>
              <w:jc w:val="both"/>
              <w:rPr>
                <w:sz w:val="24"/>
              </w:rPr>
            </w:pPr>
            <w:r>
              <w:rPr>
                <w:sz w:val="24"/>
              </w:rPr>
              <w:t>Asigurarea accesului elevilor la continuarea studiului prin formarea unei culturi generale temeinice bazată pe parcurgerea</w:t>
            </w:r>
            <w:r>
              <w:rPr>
                <w:spacing w:val="40"/>
                <w:sz w:val="24"/>
              </w:rPr>
              <w:t xml:space="preserve"> </w:t>
            </w:r>
            <w:r>
              <w:rPr>
                <w:sz w:val="24"/>
              </w:rPr>
              <w:t xml:space="preserve">nucleului obligatoriu de discipline şi dezvoltarea capacităţilor şi a competenţelor de bază necesare pentru o participare susţinută la societatea </w:t>
            </w:r>
            <w:r>
              <w:rPr>
                <w:spacing w:val="-2"/>
                <w:sz w:val="24"/>
              </w:rPr>
              <w:t>cunoaşterii;</w:t>
            </w:r>
          </w:p>
          <w:p w:rsidR="00730639" w:rsidRDefault="001A6FD2">
            <w:pPr>
              <w:pStyle w:val="TableParagraph"/>
              <w:numPr>
                <w:ilvl w:val="0"/>
                <w:numId w:val="7"/>
              </w:numPr>
              <w:tabs>
                <w:tab w:val="left" w:pos="812"/>
              </w:tabs>
              <w:spacing w:line="360" w:lineRule="auto"/>
              <w:ind w:right="94" w:firstLine="0"/>
              <w:jc w:val="both"/>
              <w:rPr>
                <w:sz w:val="24"/>
              </w:rPr>
            </w:pPr>
            <w:r>
              <w:rPr>
                <w:sz w:val="24"/>
              </w:rPr>
              <w:t>Asigurarea accesului elevilor la</w:t>
            </w:r>
            <w:r>
              <w:rPr>
                <w:spacing w:val="40"/>
                <w:sz w:val="24"/>
              </w:rPr>
              <w:t xml:space="preserve"> </w:t>
            </w:r>
            <w:r>
              <w:rPr>
                <w:sz w:val="24"/>
              </w:rPr>
              <w:t>continuarea studiului prin formarea unei culturi generale temeinice bazată pe parcurgerea</w:t>
            </w:r>
            <w:r>
              <w:rPr>
                <w:spacing w:val="40"/>
                <w:sz w:val="24"/>
              </w:rPr>
              <w:t xml:space="preserve"> </w:t>
            </w:r>
            <w:r>
              <w:rPr>
                <w:sz w:val="24"/>
              </w:rPr>
              <w:t>nucleului</w:t>
            </w:r>
            <w:r>
              <w:rPr>
                <w:spacing w:val="35"/>
                <w:sz w:val="24"/>
              </w:rPr>
              <w:t xml:space="preserve"> </w:t>
            </w:r>
            <w:r>
              <w:rPr>
                <w:sz w:val="24"/>
              </w:rPr>
              <w:t>obligatoriu</w:t>
            </w:r>
            <w:r>
              <w:rPr>
                <w:spacing w:val="35"/>
                <w:sz w:val="24"/>
              </w:rPr>
              <w:t xml:space="preserve"> </w:t>
            </w:r>
            <w:r>
              <w:rPr>
                <w:sz w:val="24"/>
              </w:rPr>
              <w:t>de</w:t>
            </w:r>
            <w:r>
              <w:rPr>
                <w:spacing w:val="36"/>
                <w:sz w:val="24"/>
              </w:rPr>
              <w:t xml:space="preserve"> </w:t>
            </w:r>
            <w:r>
              <w:rPr>
                <w:sz w:val="24"/>
              </w:rPr>
              <w:t>discipline</w:t>
            </w:r>
            <w:r>
              <w:rPr>
                <w:spacing w:val="34"/>
                <w:sz w:val="24"/>
              </w:rPr>
              <w:t xml:space="preserve"> </w:t>
            </w:r>
            <w:r>
              <w:rPr>
                <w:sz w:val="24"/>
              </w:rPr>
              <w:t>şi</w:t>
            </w:r>
            <w:r>
              <w:rPr>
                <w:spacing w:val="35"/>
                <w:sz w:val="24"/>
              </w:rPr>
              <w:t xml:space="preserve"> </w:t>
            </w:r>
            <w:r>
              <w:rPr>
                <w:sz w:val="24"/>
              </w:rPr>
              <w:t>dezvoltarea</w:t>
            </w:r>
          </w:p>
          <w:p w:rsidR="00730639" w:rsidRDefault="001A6FD2">
            <w:pPr>
              <w:pStyle w:val="TableParagraph"/>
              <w:ind w:left="108"/>
              <w:jc w:val="both"/>
              <w:rPr>
                <w:sz w:val="24"/>
              </w:rPr>
            </w:pPr>
            <w:r>
              <w:rPr>
                <w:sz w:val="24"/>
              </w:rPr>
              <w:t>capacităţilor</w:t>
            </w:r>
            <w:r>
              <w:rPr>
                <w:spacing w:val="32"/>
                <w:sz w:val="24"/>
              </w:rPr>
              <w:t xml:space="preserve"> </w:t>
            </w:r>
            <w:r>
              <w:rPr>
                <w:sz w:val="24"/>
              </w:rPr>
              <w:t>şi</w:t>
            </w:r>
            <w:r>
              <w:rPr>
                <w:spacing w:val="35"/>
                <w:sz w:val="24"/>
              </w:rPr>
              <w:t xml:space="preserve"> </w:t>
            </w:r>
            <w:r>
              <w:rPr>
                <w:sz w:val="24"/>
              </w:rPr>
              <w:t>a</w:t>
            </w:r>
            <w:r>
              <w:rPr>
                <w:spacing w:val="33"/>
                <w:sz w:val="24"/>
              </w:rPr>
              <w:t xml:space="preserve"> </w:t>
            </w:r>
            <w:r>
              <w:rPr>
                <w:sz w:val="24"/>
              </w:rPr>
              <w:t>competenţelor</w:t>
            </w:r>
            <w:r>
              <w:rPr>
                <w:spacing w:val="34"/>
                <w:sz w:val="24"/>
              </w:rPr>
              <w:t xml:space="preserve"> </w:t>
            </w:r>
            <w:r>
              <w:rPr>
                <w:sz w:val="24"/>
              </w:rPr>
              <w:t>de</w:t>
            </w:r>
            <w:r>
              <w:rPr>
                <w:spacing w:val="33"/>
                <w:sz w:val="24"/>
              </w:rPr>
              <w:t xml:space="preserve"> </w:t>
            </w:r>
            <w:r>
              <w:rPr>
                <w:sz w:val="24"/>
              </w:rPr>
              <w:t>bază</w:t>
            </w:r>
            <w:r>
              <w:rPr>
                <w:spacing w:val="34"/>
                <w:sz w:val="24"/>
              </w:rPr>
              <w:t xml:space="preserve"> </w:t>
            </w:r>
            <w:r>
              <w:rPr>
                <w:spacing w:val="-2"/>
                <w:sz w:val="24"/>
              </w:rPr>
              <w:t>necesare</w:t>
            </w:r>
          </w:p>
        </w:tc>
        <w:tc>
          <w:tcPr>
            <w:tcW w:w="4964" w:type="dxa"/>
          </w:tcPr>
          <w:p w:rsidR="00730639" w:rsidRDefault="001A6FD2">
            <w:pPr>
              <w:pStyle w:val="TableParagraph"/>
              <w:numPr>
                <w:ilvl w:val="0"/>
                <w:numId w:val="6"/>
              </w:numPr>
              <w:tabs>
                <w:tab w:val="left" w:pos="815"/>
              </w:tabs>
              <w:spacing w:before="57" w:line="360" w:lineRule="auto"/>
              <w:ind w:right="97" w:firstLine="0"/>
              <w:jc w:val="both"/>
              <w:rPr>
                <w:sz w:val="24"/>
              </w:rPr>
            </w:pPr>
            <w:r>
              <w:rPr>
                <w:sz w:val="24"/>
              </w:rPr>
              <w:t>Promovarea imaginii şcolii prin calitatea ofertei educaţionale;</w:t>
            </w:r>
          </w:p>
          <w:p w:rsidR="00730639" w:rsidRDefault="001A6FD2">
            <w:pPr>
              <w:pStyle w:val="TableParagraph"/>
              <w:numPr>
                <w:ilvl w:val="0"/>
                <w:numId w:val="6"/>
              </w:numPr>
              <w:tabs>
                <w:tab w:val="left" w:pos="815"/>
              </w:tabs>
              <w:spacing w:line="360" w:lineRule="auto"/>
              <w:ind w:right="96" w:firstLine="0"/>
              <w:jc w:val="both"/>
              <w:rPr>
                <w:sz w:val="24"/>
              </w:rPr>
            </w:pPr>
            <w:r>
              <w:rPr>
                <w:sz w:val="24"/>
              </w:rPr>
              <w:t>Dobândirea competenţelor de bază: abilităţi de comunicare, scriere, citire şi calcul matematic, alfabetizare digitală şi</w:t>
            </w:r>
            <w:r>
              <w:rPr>
                <w:spacing w:val="40"/>
                <w:sz w:val="24"/>
              </w:rPr>
              <w:t xml:space="preserve"> </w:t>
            </w:r>
            <w:r>
              <w:rPr>
                <w:sz w:val="24"/>
              </w:rPr>
              <w:t xml:space="preserve">informaţională, cultură tehnologică, educaţie antreprenorială, comunicare în limbi moderne de largă circulaţie, conduită civică, gândire critică, capacitate de adaptare la situaţii noi, lucrul în </w:t>
            </w:r>
            <w:r>
              <w:rPr>
                <w:spacing w:val="-2"/>
                <w:sz w:val="24"/>
              </w:rPr>
              <w:t>echipă;</w:t>
            </w:r>
          </w:p>
          <w:p w:rsidR="00730639" w:rsidRDefault="001A6FD2">
            <w:pPr>
              <w:pStyle w:val="TableParagraph"/>
              <w:spacing w:before="1" w:line="360" w:lineRule="auto"/>
              <w:ind w:left="110" w:right="36" w:hanging="3"/>
              <w:jc w:val="both"/>
              <w:rPr>
                <w:sz w:val="24"/>
              </w:rPr>
            </w:pPr>
            <w:r>
              <w:rPr>
                <w:sz w:val="24"/>
              </w:rPr>
              <w:t>Dobândirea competenţelor de bază: abilităţi de comunicare, scriere, citire şi calcul matematic, alfabetizare digitală şi informaţională,cultură tehnologică,educaţie antreprenorială, comunicare în limbi moderne de largă circulaţie, conduită civică,</w:t>
            </w:r>
            <w:r>
              <w:rPr>
                <w:spacing w:val="39"/>
                <w:sz w:val="24"/>
              </w:rPr>
              <w:t xml:space="preserve"> </w:t>
            </w:r>
            <w:r>
              <w:rPr>
                <w:sz w:val="24"/>
              </w:rPr>
              <w:t>gândire</w:t>
            </w:r>
            <w:r>
              <w:rPr>
                <w:spacing w:val="41"/>
                <w:sz w:val="24"/>
              </w:rPr>
              <w:t xml:space="preserve"> </w:t>
            </w:r>
            <w:r>
              <w:rPr>
                <w:sz w:val="24"/>
              </w:rPr>
              <w:t>critică,</w:t>
            </w:r>
            <w:r>
              <w:rPr>
                <w:spacing w:val="41"/>
                <w:sz w:val="24"/>
              </w:rPr>
              <w:t xml:space="preserve"> </w:t>
            </w:r>
            <w:r>
              <w:rPr>
                <w:sz w:val="24"/>
              </w:rPr>
              <w:t>capacitate</w:t>
            </w:r>
            <w:r>
              <w:rPr>
                <w:spacing w:val="41"/>
                <w:sz w:val="24"/>
              </w:rPr>
              <w:t xml:space="preserve"> </w:t>
            </w:r>
            <w:r>
              <w:rPr>
                <w:sz w:val="24"/>
              </w:rPr>
              <w:t>de</w:t>
            </w:r>
            <w:r>
              <w:rPr>
                <w:spacing w:val="41"/>
                <w:sz w:val="24"/>
              </w:rPr>
              <w:t xml:space="preserve"> </w:t>
            </w:r>
            <w:r>
              <w:rPr>
                <w:sz w:val="24"/>
              </w:rPr>
              <w:t>adaptare</w:t>
            </w:r>
            <w:r>
              <w:rPr>
                <w:spacing w:val="42"/>
                <w:sz w:val="24"/>
              </w:rPr>
              <w:t xml:space="preserve"> </w:t>
            </w:r>
            <w:r>
              <w:rPr>
                <w:spacing w:val="-5"/>
                <w:sz w:val="24"/>
              </w:rPr>
              <w:t>la</w:t>
            </w:r>
          </w:p>
          <w:p w:rsidR="00730639" w:rsidRDefault="001A6FD2">
            <w:pPr>
              <w:pStyle w:val="TableParagraph"/>
              <w:ind w:left="110"/>
              <w:jc w:val="both"/>
              <w:rPr>
                <w:sz w:val="24"/>
              </w:rPr>
            </w:pPr>
            <w:r>
              <w:rPr>
                <w:sz w:val="24"/>
              </w:rPr>
              <w:t>situaţii</w:t>
            </w:r>
            <w:r>
              <w:rPr>
                <w:spacing w:val="-1"/>
                <w:sz w:val="24"/>
              </w:rPr>
              <w:t xml:space="preserve"> </w:t>
            </w:r>
            <w:r>
              <w:rPr>
                <w:sz w:val="24"/>
              </w:rPr>
              <w:t xml:space="preserve">noi, lucrul în </w:t>
            </w:r>
            <w:r>
              <w:rPr>
                <w:spacing w:val="-2"/>
                <w:sz w:val="24"/>
              </w:rPr>
              <w:t>echipă.</w:t>
            </w:r>
          </w:p>
        </w:tc>
      </w:tr>
    </w:tbl>
    <w:p w:rsidR="00730639" w:rsidRDefault="00730639">
      <w:pPr>
        <w:jc w:val="both"/>
        <w:rPr>
          <w:sz w:val="24"/>
        </w:rPr>
        <w:sectPr w:rsidR="00730639">
          <w:footerReference w:type="default" r:id="rId15"/>
          <w:pgSz w:w="11900" w:h="16850"/>
          <w:pgMar w:top="540" w:right="420" w:bottom="280" w:left="1060" w:header="0" w:footer="0" w:gutter="0"/>
          <w:cols w:space="708"/>
        </w:sectPr>
      </w:pPr>
    </w:p>
    <w:p w:rsidR="00730639" w:rsidRDefault="00730639">
      <w:pPr>
        <w:pStyle w:val="BodyText"/>
        <w:spacing w:before="2"/>
        <w:rPr>
          <w:sz w:val="2"/>
        </w:rPr>
      </w:pPr>
    </w:p>
    <w:tbl>
      <w:tblPr>
        <w:tblW w:w="0" w:type="auto"/>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4964"/>
      </w:tblGrid>
      <w:tr w:rsidR="00730639">
        <w:trPr>
          <w:trHeight w:val="14548"/>
        </w:trPr>
        <w:tc>
          <w:tcPr>
            <w:tcW w:w="5103" w:type="dxa"/>
          </w:tcPr>
          <w:p w:rsidR="00730639" w:rsidRDefault="001A6FD2">
            <w:pPr>
              <w:pStyle w:val="TableParagraph"/>
              <w:spacing w:before="56" w:line="360" w:lineRule="auto"/>
              <w:ind w:left="108" w:right="97"/>
              <w:jc w:val="both"/>
              <w:rPr>
                <w:sz w:val="24"/>
              </w:rPr>
            </w:pPr>
            <w:r>
              <w:rPr>
                <w:sz w:val="24"/>
              </w:rPr>
              <w:t xml:space="preserve">pentru o participare susţinută la societatea </w:t>
            </w:r>
            <w:r>
              <w:rPr>
                <w:spacing w:val="-2"/>
                <w:sz w:val="24"/>
              </w:rPr>
              <w:t>cunoaşterii;</w:t>
            </w:r>
          </w:p>
          <w:p w:rsidR="00730639" w:rsidRDefault="001A6FD2">
            <w:pPr>
              <w:pStyle w:val="TableParagraph"/>
              <w:numPr>
                <w:ilvl w:val="0"/>
                <w:numId w:val="5"/>
              </w:numPr>
              <w:tabs>
                <w:tab w:val="left" w:pos="812"/>
              </w:tabs>
              <w:spacing w:before="1" w:line="360" w:lineRule="auto"/>
              <w:ind w:right="94" w:firstLine="0"/>
              <w:jc w:val="both"/>
              <w:rPr>
                <w:sz w:val="24"/>
              </w:rPr>
            </w:pPr>
            <w:r>
              <w:rPr>
                <w:sz w:val="24"/>
              </w:rPr>
              <w:t>Asigurarea accesului elevilor la</w:t>
            </w:r>
            <w:r>
              <w:rPr>
                <w:spacing w:val="40"/>
                <w:sz w:val="24"/>
              </w:rPr>
              <w:t xml:space="preserve"> </w:t>
            </w:r>
            <w:r>
              <w:rPr>
                <w:sz w:val="24"/>
              </w:rPr>
              <w:t>continuarea studiului prin formarea unei culturi generale temeinice bazată pe parcurgerea</w:t>
            </w:r>
            <w:r>
              <w:rPr>
                <w:spacing w:val="40"/>
                <w:sz w:val="24"/>
              </w:rPr>
              <w:t xml:space="preserve"> </w:t>
            </w:r>
            <w:r>
              <w:rPr>
                <w:sz w:val="24"/>
              </w:rPr>
              <w:t xml:space="preserve">nucleului obligatoriu de discipline şi dezvoltarea capacităţilor şi a competenţelor de bază necesare pentru o participare susţinută la societatea </w:t>
            </w:r>
            <w:r>
              <w:rPr>
                <w:spacing w:val="-2"/>
                <w:sz w:val="24"/>
              </w:rPr>
              <w:t>cunoaşterii;</w:t>
            </w:r>
          </w:p>
          <w:p w:rsidR="00730639" w:rsidRDefault="001A6FD2">
            <w:pPr>
              <w:pStyle w:val="TableParagraph"/>
              <w:numPr>
                <w:ilvl w:val="0"/>
                <w:numId w:val="5"/>
              </w:numPr>
              <w:tabs>
                <w:tab w:val="left" w:pos="812"/>
              </w:tabs>
              <w:spacing w:before="1" w:line="360" w:lineRule="auto"/>
              <w:ind w:right="93" w:firstLine="0"/>
              <w:jc w:val="both"/>
              <w:rPr>
                <w:sz w:val="24"/>
              </w:rPr>
            </w:pPr>
            <w:r>
              <w:rPr>
                <w:sz w:val="24"/>
              </w:rPr>
              <w:t>Implicarea elevilor în alegerea şi construirea experienţelor de învăţare prin asigurarea parcursurilor individuale. Se trece de la filosofia învăţământului „pentru toţi”, spre un învăţământ mai realist pentru fiecare în centrul căruia se situează elevul cu nevoi şi aşteptări de o extremă diversitate;</w:t>
            </w:r>
          </w:p>
          <w:p w:rsidR="00730639" w:rsidRDefault="001A6FD2">
            <w:pPr>
              <w:pStyle w:val="TableParagraph"/>
              <w:numPr>
                <w:ilvl w:val="0"/>
                <w:numId w:val="5"/>
              </w:numPr>
              <w:tabs>
                <w:tab w:val="left" w:pos="812"/>
              </w:tabs>
              <w:spacing w:line="360" w:lineRule="auto"/>
              <w:ind w:right="92" w:firstLine="0"/>
              <w:jc w:val="both"/>
              <w:rPr>
                <w:sz w:val="24"/>
              </w:rPr>
            </w:pPr>
            <w:r>
              <w:rPr>
                <w:sz w:val="24"/>
              </w:rPr>
              <w:t>Administrarea instrumentelor de evaluare</w:t>
            </w:r>
            <w:r>
              <w:rPr>
                <w:spacing w:val="40"/>
                <w:sz w:val="24"/>
              </w:rPr>
              <w:t xml:space="preserve"> </w:t>
            </w:r>
            <w:r>
              <w:rPr>
                <w:sz w:val="24"/>
              </w:rPr>
              <w:t>şi autoevaluare, în scopul sprijinirii dezvoltării instituţionale, în măsurarea şi monitorizarea calităţii învăţării, diagnoza</w:t>
            </w:r>
            <w:r>
              <w:rPr>
                <w:spacing w:val="-1"/>
                <w:sz w:val="24"/>
              </w:rPr>
              <w:t xml:space="preserve"> </w:t>
            </w:r>
            <w:r>
              <w:rPr>
                <w:sz w:val="24"/>
              </w:rPr>
              <w:t>stării învăţământului în şcoală, în îmbunătăţirea actului educativ.</w:t>
            </w:r>
          </w:p>
          <w:p w:rsidR="00730639" w:rsidRDefault="001A6FD2">
            <w:pPr>
              <w:pStyle w:val="TableParagraph"/>
              <w:numPr>
                <w:ilvl w:val="0"/>
                <w:numId w:val="5"/>
              </w:numPr>
              <w:tabs>
                <w:tab w:val="left" w:pos="812"/>
              </w:tabs>
              <w:spacing w:line="360" w:lineRule="auto"/>
              <w:ind w:right="94" w:firstLine="0"/>
              <w:jc w:val="both"/>
              <w:rPr>
                <w:sz w:val="24"/>
              </w:rPr>
            </w:pPr>
            <w:r>
              <w:rPr>
                <w:sz w:val="24"/>
              </w:rPr>
              <w:t>Stabilirea de criterii precise şi de instrumente de monitorizare şi evaluare a calităţii educaţiei, adecvarea metodelor şi tehnicilor de evaluare, în special a acelora care încurajează creativitatea, participarea activă, lucrul în echipă.</w:t>
            </w:r>
          </w:p>
          <w:p w:rsidR="00730639" w:rsidRDefault="001A6FD2">
            <w:pPr>
              <w:pStyle w:val="TableParagraph"/>
              <w:numPr>
                <w:ilvl w:val="0"/>
                <w:numId w:val="5"/>
              </w:numPr>
              <w:tabs>
                <w:tab w:val="left" w:pos="812"/>
              </w:tabs>
              <w:spacing w:before="1" w:line="360" w:lineRule="auto"/>
              <w:ind w:right="97" w:firstLine="0"/>
              <w:jc w:val="both"/>
              <w:rPr>
                <w:sz w:val="24"/>
              </w:rPr>
            </w:pPr>
            <w:r>
              <w:rPr>
                <w:sz w:val="24"/>
              </w:rPr>
              <w:t>Promovarea</w:t>
            </w:r>
            <w:r>
              <w:rPr>
                <w:spacing w:val="-7"/>
                <w:sz w:val="24"/>
              </w:rPr>
              <w:t xml:space="preserve"> </w:t>
            </w:r>
            <w:r>
              <w:rPr>
                <w:sz w:val="24"/>
              </w:rPr>
              <w:t>educaţiei</w:t>
            </w:r>
            <w:r>
              <w:rPr>
                <w:spacing w:val="-8"/>
                <w:sz w:val="24"/>
              </w:rPr>
              <w:t xml:space="preserve"> </w:t>
            </w:r>
            <w:r>
              <w:rPr>
                <w:sz w:val="24"/>
              </w:rPr>
              <w:t>prin</w:t>
            </w:r>
            <w:r>
              <w:rPr>
                <w:spacing w:val="-8"/>
                <w:sz w:val="24"/>
              </w:rPr>
              <w:t xml:space="preserve"> </w:t>
            </w:r>
            <w:r>
              <w:rPr>
                <w:sz w:val="24"/>
              </w:rPr>
              <w:t>activităţi</w:t>
            </w:r>
            <w:r>
              <w:rPr>
                <w:spacing w:val="-8"/>
                <w:sz w:val="24"/>
              </w:rPr>
              <w:t xml:space="preserve"> </w:t>
            </w:r>
            <w:r>
              <w:rPr>
                <w:sz w:val="24"/>
              </w:rPr>
              <w:t>şcolare şi extraşcolare a educaţiei antreprenoriale,</w:t>
            </w:r>
            <w:r>
              <w:rPr>
                <w:spacing w:val="40"/>
                <w:sz w:val="24"/>
              </w:rPr>
              <w:t xml:space="preserve"> </w:t>
            </w:r>
            <w:r>
              <w:rPr>
                <w:sz w:val="24"/>
              </w:rPr>
              <w:t>sanitare, ecologice, rutiere şi interculturale;</w:t>
            </w:r>
          </w:p>
          <w:p w:rsidR="00730639" w:rsidRDefault="001A6FD2">
            <w:pPr>
              <w:pStyle w:val="TableParagraph"/>
              <w:numPr>
                <w:ilvl w:val="0"/>
                <w:numId w:val="5"/>
              </w:numPr>
              <w:tabs>
                <w:tab w:val="left" w:pos="813"/>
              </w:tabs>
              <w:spacing w:line="360" w:lineRule="auto"/>
              <w:ind w:right="93" w:firstLine="0"/>
              <w:rPr>
                <w:sz w:val="24"/>
              </w:rPr>
            </w:pPr>
            <w:r>
              <w:rPr>
                <w:sz w:val="24"/>
              </w:rPr>
              <w:t>Asigurarea</w:t>
            </w:r>
            <w:r>
              <w:rPr>
                <w:spacing w:val="80"/>
                <w:sz w:val="24"/>
              </w:rPr>
              <w:t xml:space="preserve"> </w:t>
            </w:r>
            <w:r>
              <w:rPr>
                <w:sz w:val="24"/>
              </w:rPr>
              <w:t>manualelor</w:t>
            </w:r>
            <w:r>
              <w:rPr>
                <w:spacing w:val="80"/>
                <w:sz w:val="24"/>
              </w:rPr>
              <w:t xml:space="preserve"> </w:t>
            </w:r>
            <w:r>
              <w:rPr>
                <w:sz w:val="24"/>
              </w:rPr>
              <w:t>şi</w:t>
            </w:r>
            <w:r>
              <w:rPr>
                <w:spacing w:val="80"/>
                <w:sz w:val="24"/>
              </w:rPr>
              <w:t xml:space="preserve"> </w:t>
            </w:r>
            <w:r>
              <w:rPr>
                <w:sz w:val="24"/>
              </w:rPr>
              <w:t>a</w:t>
            </w:r>
            <w:r>
              <w:rPr>
                <w:spacing w:val="80"/>
                <w:sz w:val="24"/>
              </w:rPr>
              <w:t xml:space="preserve"> </w:t>
            </w:r>
            <w:r>
              <w:rPr>
                <w:sz w:val="24"/>
              </w:rPr>
              <w:t xml:space="preserve">auxiliarelor </w:t>
            </w:r>
            <w:r>
              <w:rPr>
                <w:spacing w:val="-2"/>
                <w:sz w:val="24"/>
              </w:rPr>
              <w:t>curriculare;</w:t>
            </w:r>
          </w:p>
          <w:p w:rsidR="00730639" w:rsidRDefault="001A6FD2">
            <w:pPr>
              <w:pStyle w:val="TableParagraph"/>
              <w:spacing w:line="360" w:lineRule="auto"/>
              <w:ind w:left="105" w:right="43"/>
              <w:rPr>
                <w:sz w:val="24"/>
              </w:rPr>
            </w:pPr>
            <w:r>
              <w:rPr>
                <w:sz w:val="24"/>
              </w:rPr>
              <w:t>(Prin</w:t>
            </w:r>
            <w:r>
              <w:rPr>
                <w:spacing w:val="-8"/>
                <w:sz w:val="24"/>
              </w:rPr>
              <w:t xml:space="preserve"> </w:t>
            </w:r>
            <w:r>
              <w:rPr>
                <w:sz w:val="24"/>
              </w:rPr>
              <w:t>fundamentarea</w:t>
            </w:r>
            <w:r>
              <w:rPr>
                <w:spacing w:val="-9"/>
                <w:sz w:val="24"/>
              </w:rPr>
              <w:t xml:space="preserve"> </w:t>
            </w:r>
            <w:r>
              <w:rPr>
                <w:sz w:val="24"/>
              </w:rPr>
              <w:t>CDS</w:t>
            </w:r>
            <w:r>
              <w:rPr>
                <w:spacing w:val="-8"/>
                <w:sz w:val="24"/>
              </w:rPr>
              <w:t xml:space="preserve"> </w:t>
            </w:r>
            <w:r>
              <w:rPr>
                <w:sz w:val="24"/>
              </w:rPr>
              <w:t>pe</w:t>
            </w:r>
            <w:r>
              <w:rPr>
                <w:spacing w:val="-9"/>
                <w:sz w:val="24"/>
              </w:rPr>
              <w:t xml:space="preserve"> </w:t>
            </w:r>
            <w:r>
              <w:rPr>
                <w:sz w:val="24"/>
              </w:rPr>
              <w:t>experienţele</w:t>
            </w:r>
            <w:r>
              <w:rPr>
                <w:spacing w:val="-9"/>
                <w:sz w:val="24"/>
              </w:rPr>
              <w:t xml:space="preserve"> </w:t>
            </w:r>
            <w:r>
              <w:rPr>
                <w:sz w:val="24"/>
              </w:rPr>
              <w:t>copiilor se va asigura caracterul stimulativ, motivarea şi participarea acestora; )</w:t>
            </w:r>
          </w:p>
          <w:p w:rsidR="00730639" w:rsidRDefault="001A6FD2">
            <w:pPr>
              <w:pStyle w:val="TableParagraph"/>
              <w:numPr>
                <w:ilvl w:val="0"/>
                <w:numId w:val="5"/>
              </w:numPr>
              <w:tabs>
                <w:tab w:val="left" w:pos="873"/>
              </w:tabs>
              <w:spacing w:before="1"/>
              <w:ind w:left="873" w:hanging="765"/>
              <w:rPr>
                <w:sz w:val="24"/>
              </w:rPr>
            </w:pPr>
            <w:r>
              <w:rPr>
                <w:sz w:val="24"/>
              </w:rPr>
              <w:t>Rezolvarea</w:t>
            </w:r>
            <w:r>
              <w:rPr>
                <w:spacing w:val="62"/>
                <w:w w:val="150"/>
                <w:sz w:val="24"/>
              </w:rPr>
              <w:t xml:space="preserve"> </w:t>
            </w:r>
            <w:r>
              <w:rPr>
                <w:sz w:val="24"/>
              </w:rPr>
              <w:t>conflictelor</w:t>
            </w:r>
            <w:r>
              <w:rPr>
                <w:spacing w:val="62"/>
                <w:w w:val="150"/>
                <w:sz w:val="24"/>
              </w:rPr>
              <w:t xml:space="preserve"> </w:t>
            </w:r>
            <w:r>
              <w:rPr>
                <w:sz w:val="24"/>
              </w:rPr>
              <w:t>de</w:t>
            </w:r>
            <w:r>
              <w:rPr>
                <w:spacing w:val="61"/>
                <w:w w:val="150"/>
                <w:sz w:val="24"/>
              </w:rPr>
              <w:t xml:space="preserve"> </w:t>
            </w:r>
            <w:r>
              <w:rPr>
                <w:sz w:val="24"/>
              </w:rPr>
              <w:t>prioritate</w:t>
            </w:r>
            <w:r>
              <w:rPr>
                <w:spacing w:val="63"/>
                <w:w w:val="150"/>
                <w:sz w:val="24"/>
              </w:rPr>
              <w:t xml:space="preserve"> </w:t>
            </w:r>
            <w:r>
              <w:rPr>
                <w:spacing w:val="-5"/>
                <w:sz w:val="24"/>
              </w:rPr>
              <w:t>ce</w:t>
            </w:r>
          </w:p>
        </w:tc>
        <w:tc>
          <w:tcPr>
            <w:tcW w:w="4964" w:type="dxa"/>
          </w:tcPr>
          <w:p w:rsidR="00730639" w:rsidRDefault="00730639">
            <w:pPr>
              <w:pStyle w:val="TableParagraph"/>
              <w:rPr>
                <w:sz w:val="24"/>
              </w:rPr>
            </w:pPr>
          </w:p>
        </w:tc>
      </w:tr>
    </w:tbl>
    <w:p w:rsidR="00730639" w:rsidRDefault="00730639">
      <w:pPr>
        <w:rPr>
          <w:sz w:val="24"/>
        </w:rPr>
        <w:sectPr w:rsidR="00730639">
          <w:footerReference w:type="default" r:id="rId16"/>
          <w:pgSz w:w="11900" w:h="16850"/>
          <w:pgMar w:top="540" w:right="420" w:bottom="280" w:left="1060" w:header="0" w:footer="0" w:gutter="0"/>
          <w:cols w:space="708"/>
        </w:sectPr>
      </w:pPr>
    </w:p>
    <w:p w:rsidR="00730639" w:rsidRDefault="00730639">
      <w:pPr>
        <w:pStyle w:val="BodyText"/>
        <w:spacing w:before="2"/>
        <w:rPr>
          <w:sz w:val="2"/>
        </w:rPr>
      </w:pPr>
    </w:p>
    <w:tbl>
      <w:tblPr>
        <w:tblW w:w="0" w:type="auto"/>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4964"/>
      </w:tblGrid>
      <w:tr w:rsidR="00730639">
        <w:trPr>
          <w:trHeight w:val="1300"/>
        </w:trPr>
        <w:tc>
          <w:tcPr>
            <w:tcW w:w="5103" w:type="dxa"/>
          </w:tcPr>
          <w:p w:rsidR="00730639" w:rsidRDefault="001A6FD2">
            <w:pPr>
              <w:pStyle w:val="TableParagraph"/>
              <w:spacing w:before="56" w:line="360" w:lineRule="auto"/>
              <w:ind w:left="108"/>
              <w:rPr>
                <w:sz w:val="24"/>
              </w:rPr>
            </w:pPr>
            <w:r>
              <w:rPr>
                <w:sz w:val="24"/>
              </w:rPr>
              <w:t>apar între cadrele didactice,</w:t>
            </w:r>
            <w:r>
              <w:rPr>
                <w:spacing w:val="27"/>
                <w:sz w:val="24"/>
              </w:rPr>
              <w:t xml:space="preserve"> </w:t>
            </w:r>
            <w:r>
              <w:rPr>
                <w:sz w:val="24"/>
              </w:rPr>
              <w:t>la diferite discipline, între</w:t>
            </w:r>
            <w:r>
              <w:rPr>
                <w:spacing w:val="69"/>
                <w:sz w:val="24"/>
              </w:rPr>
              <w:t xml:space="preserve"> </w:t>
            </w:r>
            <w:r>
              <w:rPr>
                <w:sz w:val="24"/>
              </w:rPr>
              <w:t>cadrele</w:t>
            </w:r>
            <w:r>
              <w:rPr>
                <w:spacing w:val="70"/>
                <w:sz w:val="24"/>
              </w:rPr>
              <w:t xml:space="preserve"> </w:t>
            </w:r>
            <w:r>
              <w:rPr>
                <w:sz w:val="24"/>
              </w:rPr>
              <w:t>didactice</w:t>
            </w:r>
            <w:r>
              <w:rPr>
                <w:spacing w:val="72"/>
                <w:sz w:val="24"/>
              </w:rPr>
              <w:t xml:space="preserve"> </w:t>
            </w:r>
            <w:r>
              <w:rPr>
                <w:sz w:val="24"/>
              </w:rPr>
              <w:t>de</w:t>
            </w:r>
            <w:r>
              <w:rPr>
                <w:spacing w:val="69"/>
                <w:sz w:val="24"/>
              </w:rPr>
              <w:t xml:space="preserve"> </w:t>
            </w:r>
            <w:r>
              <w:rPr>
                <w:sz w:val="24"/>
              </w:rPr>
              <w:t>discipline</w:t>
            </w:r>
            <w:r>
              <w:rPr>
                <w:spacing w:val="70"/>
                <w:sz w:val="24"/>
              </w:rPr>
              <w:t xml:space="preserve"> </w:t>
            </w:r>
            <w:r>
              <w:rPr>
                <w:sz w:val="24"/>
              </w:rPr>
              <w:t>diferite,</w:t>
            </w:r>
            <w:r>
              <w:rPr>
                <w:spacing w:val="70"/>
                <w:sz w:val="24"/>
              </w:rPr>
              <w:t xml:space="preserve"> </w:t>
            </w:r>
            <w:r>
              <w:rPr>
                <w:spacing w:val="-5"/>
                <w:sz w:val="24"/>
              </w:rPr>
              <w:t>în</w:t>
            </w:r>
          </w:p>
          <w:p w:rsidR="00730639" w:rsidRDefault="001A6FD2">
            <w:pPr>
              <w:pStyle w:val="TableParagraph"/>
              <w:spacing w:before="1"/>
              <w:ind w:left="108"/>
              <w:rPr>
                <w:sz w:val="24"/>
              </w:rPr>
            </w:pPr>
            <w:r>
              <w:rPr>
                <w:sz w:val="24"/>
              </w:rPr>
              <w:t>interesul</w:t>
            </w:r>
            <w:r>
              <w:rPr>
                <w:spacing w:val="-5"/>
                <w:sz w:val="24"/>
              </w:rPr>
              <w:t xml:space="preserve"> </w:t>
            </w:r>
            <w:r>
              <w:rPr>
                <w:spacing w:val="-2"/>
                <w:sz w:val="24"/>
              </w:rPr>
              <w:t>copiilor.</w:t>
            </w:r>
          </w:p>
        </w:tc>
        <w:tc>
          <w:tcPr>
            <w:tcW w:w="4964" w:type="dxa"/>
          </w:tcPr>
          <w:p w:rsidR="00730639" w:rsidRDefault="00730639">
            <w:pPr>
              <w:pStyle w:val="TableParagraph"/>
            </w:pPr>
          </w:p>
        </w:tc>
      </w:tr>
    </w:tbl>
    <w:p w:rsidR="00730639" w:rsidRDefault="00730639">
      <w:pPr>
        <w:pStyle w:val="BodyText"/>
        <w:spacing w:before="136"/>
      </w:pPr>
    </w:p>
    <w:p w:rsidR="00730639" w:rsidRDefault="001A6FD2">
      <w:pPr>
        <w:pStyle w:val="Heading3"/>
        <w:numPr>
          <w:ilvl w:val="1"/>
          <w:numId w:val="13"/>
        </w:numPr>
        <w:tabs>
          <w:tab w:val="left" w:pos="1683"/>
        </w:tabs>
        <w:spacing w:before="1"/>
        <w:ind w:left="1683" w:hanging="420"/>
        <w:jc w:val="both"/>
      </w:pPr>
      <w:r>
        <w:t>Dezvoltarea</w:t>
      </w:r>
      <w:r>
        <w:rPr>
          <w:spacing w:val="-5"/>
        </w:rPr>
        <w:t xml:space="preserve"> </w:t>
      </w:r>
      <w:r>
        <w:t>resurselor</w:t>
      </w:r>
      <w:r>
        <w:rPr>
          <w:spacing w:val="-4"/>
        </w:rPr>
        <w:t xml:space="preserve"> umane</w:t>
      </w:r>
    </w:p>
    <w:p w:rsidR="00730639" w:rsidRDefault="001A6FD2">
      <w:pPr>
        <w:pStyle w:val="BodyText"/>
        <w:spacing w:before="139" w:line="360" w:lineRule="auto"/>
        <w:ind w:left="132" w:right="148" w:firstLine="598"/>
        <w:jc w:val="both"/>
      </w:pPr>
      <w:r>
        <w:t>Formarea unor resurse umane de calitate, capabile de parteneriat, coautorat în educaţie în scopul îmbunătăţirii prestaţiei didactice, centrarea întregului demers educaţional asupra elevilor pe nevoile, ritmurile de învăţare şi achiziţiile acestora.</w:t>
      </w:r>
    </w:p>
    <w:p w:rsidR="00730639" w:rsidRDefault="00730639">
      <w:pPr>
        <w:pStyle w:val="BodyText"/>
        <w:spacing w:before="185"/>
        <w:rPr>
          <w:sz w:val="20"/>
        </w:rPr>
      </w:pPr>
    </w:p>
    <w:tbl>
      <w:tblPr>
        <w:tblW w:w="0" w:type="auto"/>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4964"/>
      </w:tblGrid>
      <w:tr w:rsidR="00730639">
        <w:trPr>
          <w:trHeight w:val="816"/>
        </w:trPr>
        <w:tc>
          <w:tcPr>
            <w:tcW w:w="5103" w:type="dxa"/>
          </w:tcPr>
          <w:p w:rsidR="00730639" w:rsidRDefault="001A6FD2">
            <w:pPr>
              <w:pStyle w:val="TableParagraph"/>
              <w:spacing w:before="58"/>
              <w:ind w:left="1322"/>
              <w:rPr>
                <w:b/>
              </w:rPr>
            </w:pPr>
            <w:r>
              <w:rPr>
                <w:b/>
              </w:rPr>
              <w:t>DIRECŢII</w:t>
            </w:r>
            <w:r>
              <w:rPr>
                <w:b/>
                <w:spacing w:val="-5"/>
              </w:rPr>
              <w:t xml:space="preserve"> </w:t>
            </w:r>
            <w:r>
              <w:rPr>
                <w:b/>
              </w:rPr>
              <w:t>DE</w:t>
            </w:r>
            <w:r>
              <w:rPr>
                <w:b/>
                <w:spacing w:val="-5"/>
              </w:rPr>
              <w:t xml:space="preserve"> </w:t>
            </w:r>
            <w:r>
              <w:rPr>
                <w:b/>
                <w:spacing w:val="-2"/>
              </w:rPr>
              <w:t>ACŢIUNE</w:t>
            </w:r>
          </w:p>
        </w:tc>
        <w:tc>
          <w:tcPr>
            <w:tcW w:w="4964" w:type="dxa"/>
          </w:tcPr>
          <w:p w:rsidR="00730639" w:rsidRDefault="001A6FD2">
            <w:pPr>
              <w:pStyle w:val="TableParagraph"/>
              <w:spacing w:before="58"/>
              <w:ind w:left="1121"/>
              <w:rPr>
                <w:b/>
              </w:rPr>
            </w:pPr>
            <w:r>
              <w:rPr>
                <w:b/>
                <w:spacing w:val="-2"/>
              </w:rPr>
              <w:t>REZULTATE</w:t>
            </w:r>
            <w:r>
              <w:rPr>
                <w:b/>
                <w:spacing w:val="4"/>
              </w:rPr>
              <w:t xml:space="preserve"> </w:t>
            </w:r>
            <w:r>
              <w:rPr>
                <w:b/>
                <w:spacing w:val="-2"/>
              </w:rPr>
              <w:t>AŞTEPTATE</w:t>
            </w:r>
          </w:p>
        </w:tc>
      </w:tr>
      <w:tr w:rsidR="00730639">
        <w:trPr>
          <w:trHeight w:val="1249"/>
        </w:trPr>
        <w:tc>
          <w:tcPr>
            <w:tcW w:w="5103" w:type="dxa"/>
            <w:tcBorders>
              <w:bottom w:val="nil"/>
            </w:tcBorders>
          </w:tcPr>
          <w:p w:rsidR="00730639" w:rsidRDefault="001A6FD2">
            <w:pPr>
              <w:pStyle w:val="TableParagraph"/>
              <w:tabs>
                <w:tab w:val="left" w:pos="816"/>
                <w:tab w:val="left" w:pos="2572"/>
                <w:tab w:val="left" w:pos="3690"/>
                <w:tab w:val="left" w:pos="4234"/>
              </w:tabs>
              <w:spacing w:before="56"/>
              <w:ind w:left="108"/>
              <w:rPr>
                <w:sz w:val="24"/>
              </w:rPr>
            </w:pPr>
            <w:r>
              <w:rPr>
                <w:spacing w:val="-10"/>
                <w:sz w:val="24"/>
              </w:rPr>
              <w:t>-</w:t>
            </w:r>
            <w:r>
              <w:rPr>
                <w:sz w:val="24"/>
              </w:rPr>
              <w:tab/>
            </w:r>
            <w:r>
              <w:rPr>
                <w:spacing w:val="-2"/>
                <w:sz w:val="24"/>
              </w:rPr>
              <w:t>Diagnosticarea</w:t>
            </w:r>
            <w:r>
              <w:rPr>
                <w:sz w:val="24"/>
              </w:rPr>
              <w:tab/>
            </w:r>
            <w:r>
              <w:rPr>
                <w:spacing w:val="-2"/>
                <w:sz w:val="24"/>
              </w:rPr>
              <w:t>nevoilor</w:t>
            </w:r>
            <w:r>
              <w:rPr>
                <w:sz w:val="24"/>
              </w:rPr>
              <w:tab/>
            </w:r>
            <w:r>
              <w:rPr>
                <w:spacing w:val="-5"/>
                <w:sz w:val="24"/>
              </w:rPr>
              <w:t>de</w:t>
            </w:r>
            <w:r>
              <w:rPr>
                <w:sz w:val="24"/>
              </w:rPr>
              <w:tab/>
            </w:r>
            <w:r>
              <w:rPr>
                <w:spacing w:val="-2"/>
                <w:sz w:val="24"/>
              </w:rPr>
              <w:t>formare</w:t>
            </w:r>
          </w:p>
          <w:p w:rsidR="00730639" w:rsidRDefault="001A6FD2">
            <w:pPr>
              <w:pStyle w:val="TableParagraph"/>
              <w:spacing w:before="28" w:line="416" w:lineRule="exact"/>
              <w:ind w:left="108"/>
              <w:rPr>
                <w:sz w:val="24"/>
              </w:rPr>
            </w:pPr>
            <w:r>
              <w:rPr>
                <w:sz w:val="24"/>
              </w:rPr>
              <w:t>profesională a personalului didactic din şcoală şi a activităţilor</w:t>
            </w:r>
            <w:r>
              <w:rPr>
                <w:spacing w:val="12"/>
                <w:sz w:val="24"/>
              </w:rPr>
              <w:t xml:space="preserve"> </w:t>
            </w:r>
            <w:r>
              <w:rPr>
                <w:sz w:val="24"/>
              </w:rPr>
              <w:t>de</w:t>
            </w:r>
            <w:r>
              <w:rPr>
                <w:spacing w:val="14"/>
                <w:sz w:val="24"/>
              </w:rPr>
              <w:t xml:space="preserve"> </w:t>
            </w:r>
            <w:r>
              <w:rPr>
                <w:sz w:val="24"/>
              </w:rPr>
              <w:t>perfecţionare</w:t>
            </w:r>
            <w:r>
              <w:rPr>
                <w:spacing w:val="13"/>
                <w:sz w:val="24"/>
              </w:rPr>
              <w:t xml:space="preserve"> </w:t>
            </w:r>
            <w:r>
              <w:rPr>
                <w:sz w:val="24"/>
              </w:rPr>
              <w:t>desfăşurate</w:t>
            </w:r>
            <w:r>
              <w:rPr>
                <w:spacing w:val="15"/>
                <w:sz w:val="24"/>
              </w:rPr>
              <w:t xml:space="preserve"> </w:t>
            </w:r>
            <w:r>
              <w:rPr>
                <w:sz w:val="24"/>
              </w:rPr>
              <w:t>în</w:t>
            </w:r>
            <w:r>
              <w:rPr>
                <w:spacing w:val="16"/>
                <w:sz w:val="24"/>
              </w:rPr>
              <w:t xml:space="preserve"> </w:t>
            </w:r>
            <w:r>
              <w:rPr>
                <w:spacing w:val="-2"/>
                <w:sz w:val="24"/>
              </w:rPr>
              <w:t>ultimii</w:t>
            </w:r>
          </w:p>
        </w:tc>
        <w:tc>
          <w:tcPr>
            <w:tcW w:w="4964" w:type="dxa"/>
            <w:tcBorders>
              <w:bottom w:val="nil"/>
            </w:tcBorders>
          </w:tcPr>
          <w:p w:rsidR="00730639" w:rsidRDefault="001A6FD2">
            <w:pPr>
              <w:pStyle w:val="TableParagraph"/>
              <w:spacing w:before="56"/>
              <w:ind w:left="108"/>
              <w:rPr>
                <w:sz w:val="24"/>
              </w:rPr>
            </w:pPr>
            <w:r>
              <w:rPr>
                <w:sz w:val="24"/>
              </w:rPr>
              <w:t>-Îmbunătăţirea</w:t>
            </w:r>
            <w:r>
              <w:rPr>
                <w:spacing w:val="11"/>
                <w:sz w:val="24"/>
              </w:rPr>
              <w:t xml:space="preserve"> </w:t>
            </w:r>
            <w:r>
              <w:rPr>
                <w:sz w:val="24"/>
              </w:rPr>
              <w:t>calităţii</w:t>
            </w:r>
            <w:r>
              <w:rPr>
                <w:spacing w:val="13"/>
                <w:sz w:val="24"/>
              </w:rPr>
              <w:t xml:space="preserve"> </w:t>
            </w:r>
            <w:r>
              <w:rPr>
                <w:sz w:val="24"/>
              </w:rPr>
              <w:t>procesului</w:t>
            </w:r>
            <w:r>
              <w:rPr>
                <w:spacing w:val="13"/>
                <w:sz w:val="24"/>
              </w:rPr>
              <w:t xml:space="preserve"> </w:t>
            </w:r>
            <w:r>
              <w:rPr>
                <w:sz w:val="24"/>
              </w:rPr>
              <w:t>educaţional</w:t>
            </w:r>
            <w:r>
              <w:rPr>
                <w:spacing w:val="13"/>
                <w:sz w:val="24"/>
              </w:rPr>
              <w:t xml:space="preserve"> </w:t>
            </w:r>
            <w:r>
              <w:rPr>
                <w:spacing w:val="-5"/>
                <w:sz w:val="24"/>
              </w:rPr>
              <w:t>şi</w:t>
            </w:r>
          </w:p>
          <w:p w:rsidR="00730639" w:rsidRDefault="001A6FD2">
            <w:pPr>
              <w:pStyle w:val="TableParagraph"/>
              <w:spacing w:before="137"/>
              <w:ind w:left="108"/>
              <w:rPr>
                <w:sz w:val="24"/>
              </w:rPr>
            </w:pPr>
            <w:r>
              <w:rPr>
                <w:sz w:val="24"/>
              </w:rPr>
              <w:t>fundamentarea</w:t>
            </w:r>
            <w:r>
              <w:rPr>
                <w:spacing w:val="30"/>
                <w:sz w:val="24"/>
              </w:rPr>
              <w:t xml:space="preserve">  </w:t>
            </w:r>
            <w:r>
              <w:rPr>
                <w:sz w:val="24"/>
              </w:rPr>
              <w:t>lui</w:t>
            </w:r>
            <w:r>
              <w:rPr>
                <w:spacing w:val="30"/>
                <w:sz w:val="24"/>
              </w:rPr>
              <w:t xml:space="preserve">  </w:t>
            </w:r>
            <w:r>
              <w:rPr>
                <w:sz w:val="24"/>
              </w:rPr>
              <w:t>pe</w:t>
            </w:r>
            <w:r>
              <w:rPr>
                <w:spacing w:val="31"/>
                <w:sz w:val="24"/>
              </w:rPr>
              <w:t xml:space="preserve">  </w:t>
            </w:r>
            <w:r>
              <w:rPr>
                <w:sz w:val="24"/>
              </w:rPr>
              <w:t>nevoile</w:t>
            </w:r>
            <w:r>
              <w:rPr>
                <w:spacing w:val="30"/>
                <w:sz w:val="24"/>
              </w:rPr>
              <w:t xml:space="preserve">  </w:t>
            </w:r>
            <w:r>
              <w:rPr>
                <w:sz w:val="24"/>
              </w:rPr>
              <w:t>de</w:t>
            </w:r>
            <w:r>
              <w:rPr>
                <w:spacing w:val="30"/>
                <w:sz w:val="24"/>
              </w:rPr>
              <w:t xml:space="preserve">  </w:t>
            </w:r>
            <w:r>
              <w:rPr>
                <w:spacing w:val="-2"/>
                <w:sz w:val="24"/>
              </w:rPr>
              <w:t>dezvoltare</w:t>
            </w:r>
          </w:p>
          <w:p w:rsidR="00730639" w:rsidRDefault="001A6FD2">
            <w:pPr>
              <w:pStyle w:val="TableParagraph"/>
              <w:spacing w:before="139"/>
              <w:ind w:left="108"/>
              <w:rPr>
                <w:sz w:val="24"/>
              </w:rPr>
            </w:pPr>
            <w:r>
              <w:rPr>
                <w:sz w:val="24"/>
              </w:rPr>
              <w:t>personală</w:t>
            </w:r>
            <w:r>
              <w:rPr>
                <w:spacing w:val="33"/>
                <w:sz w:val="24"/>
              </w:rPr>
              <w:t xml:space="preserve">  </w:t>
            </w:r>
            <w:r>
              <w:rPr>
                <w:sz w:val="24"/>
              </w:rPr>
              <w:t>a</w:t>
            </w:r>
            <w:r>
              <w:rPr>
                <w:spacing w:val="31"/>
                <w:sz w:val="24"/>
              </w:rPr>
              <w:t xml:space="preserve"> </w:t>
            </w:r>
            <w:r>
              <w:rPr>
                <w:sz w:val="24"/>
              </w:rPr>
              <w:t>elevilor</w:t>
            </w:r>
            <w:r>
              <w:rPr>
                <w:spacing w:val="32"/>
                <w:sz w:val="24"/>
              </w:rPr>
              <w:t xml:space="preserve"> </w:t>
            </w:r>
            <w:r>
              <w:rPr>
                <w:sz w:val="24"/>
              </w:rPr>
              <w:t>din</w:t>
            </w:r>
            <w:r>
              <w:rPr>
                <w:spacing w:val="34"/>
                <w:sz w:val="24"/>
              </w:rPr>
              <w:t xml:space="preserve"> </w:t>
            </w:r>
            <w:r>
              <w:rPr>
                <w:sz w:val="24"/>
              </w:rPr>
              <w:t>perspectiva</w:t>
            </w:r>
            <w:r>
              <w:rPr>
                <w:spacing w:val="32"/>
                <w:sz w:val="24"/>
              </w:rPr>
              <w:t xml:space="preserve"> </w:t>
            </w:r>
            <w:r>
              <w:rPr>
                <w:spacing w:val="-2"/>
                <w:sz w:val="24"/>
              </w:rPr>
              <w:t>dezvoltării</w:t>
            </w:r>
          </w:p>
        </w:tc>
      </w:tr>
      <w:tr w:rsidR="00730639">
        <w:trPr>
          <w:trHeight w:val="3312"/>
        </w:trPr>
        <w:tc>
          <w:tcPr>
            <w:tcW w:w="5103" w:type="dxa"/>
            <w:tcBorders>
              <w:top w:val="nil"/>
              <w:bottom w:val="nil"/>
            </w:tcBorders>
          </w:tcPr>
          <w:p w:rsidR="00730639" w:rsidRDefault="001A6FD2">
            <w:pPr>
              <w:pStyle w:val="TableParagraph"/>
              <w:spacing w:before="47"/>
              <w:ind w:left="108"/>
              <w:rPr>
                <w:sz w:val="24"/>
              </w:rPr>
            </w:pPr>
            <w:r>
              <w:rPr>
                <w:spacing w:val="-4"/>
                <w:sz w:val="24"/>
              </w:rPr>
              <w:t>ani;</w:t>
            </w:r>
          </w:p>
          <w:p w:rsidR="00730639" w:rsidRDefault="001A6FD2">
            <w:pPr>
              <w:pStyle w:val="TableParagraph"/>
              <w:numPr>
                <w:ilvl w:val="0"/>
                <w:numId w:val="4"/>
              </w:numPr>
              <w:tabs>
                <w:tab w:val="left" w:pos="816"/>
                <w:tab w:val="left" w:pos="2250"/>
                <w:tab w:val="left" w:pos="3277"/>
                <w:tab w:val="left" w:pos="3728"/>
              </w:tabs>
              <w:spacing w:before="139" w:line="360" w:lineRule="auto"/>
              <w:ind w:right="94" w:firstLine="0"/>
              <w:rPr>
                <w:sz w:val="24"/>
              </w:rPr>
            </w:pPr>
            <w:r>
              <w:rPr>
                <w:spacing w:val="-2"/>
                <w:sz w:val="24"/>
              </w:rPr>
              <w:t>Identificarea</w:t>
            </w:r>
            <w:r>
              <w:rPr>
                <w:sz w:val="24"/>
              </w:rPr>
              <w:tab/>
            </w:r>
            <w:r>
              <w:rPr>
                <w:spacing w:val="-2"/>
                <w:sz w:val="24"/>
              </w:rPr>
              <w:t>nevoilor</w:t>
            </w:r>
            <w:r>
              <w:rPr>
                <w:sz w:val="24"/>
              </w:rPr>
              <w:tab/>
            </w:r>
            <w:r>
              <w:rPr>
                <w:spacing w:val="-6"/>
                <w:sz w:val="24"/>
              </w:rPr>
              <w:t>de</w:t>
            </w:r>
            <w:r>
              <w:rPr>
                <w:sz w:val="24"/>
              </w:rPr>
              <w:tab/>
            </w:r>
            <w:r>
              <w:rPr>
                <w:spacing w:val="-2"/>
                <w:sz w:val="24"/>
              </w:rPr>
              <w:t xml:space="preserve">perfecţionare </w:t>
            </w:r>
            <w:r>
              <w:rPr>
                <w:sz w:val="24"/>
              </w:rPr>
              <w:t>curentă prin activităţi metodico-ştiinţifice şi psiho</w:t>
            </w:r>
          </w:p>
          <w:p w:rsidR="00730639" w:rsidRDefault="001A6FD2">
            <w:pPr>
              <w:pStyle w:val="TableParagraph"/>
              <w:numPr>
                <w:ilvl w:val="0"/>
                <w:numId w:val="4"/>
              </w:numPr>
              <w:tabs>
                <w:tab w:val="left" w:pos="248"/>
              </w:tabs>
              <w:spacing w:before="1"/>
              <w:ind w:left="248" w:hanging="140"/>
              <w:rPr>
                <w:sz w:val="24"/>
              </w:rPr>
            </w:pPr>
            <w:r>
              <w:rPr>
                <w:sz w:val="24"/>
              </w:rPr>
              <w:t>pedagogice</w:t>
            </w:r>
            <w:r>
              <w:rPr>
                <w:spacing w:val="-4"/>
                <w:sz w:val="24"/>
              </w:rPr>
              <w:t xml:space="preserve"> </w:t>
            </w:r>
            <w:r>
              <w:rPr>
                <w:sz w:val="24"/>
              </w:rPr>
              <w:t>realizate la</w:t>
            </w:r>
            <w:r>
              <w:rPr>
                <w:spacing w:val="-1"/>
                <w:sz w:val="24"/>
              </w:rPr>
              <w:t xml:space="preserve"> </w:t>
            </w:r>
            <w:r>
              <w:rPr>
                <w:sz w:val="24"/>
              </w:rPr>
              <w:t>nivelul</w:t>
            </w:r>
            <w:r>
              <w:rPr>
                <w:spacing w:val="1"/>
                <w:sz w:val="24"/>
              </w:rPr>
              <w:t xml:space="preserve"> </w:t>
            </w:r>
            <w:r>
              <w:rPr>
                <w:sz w:val="24"/>
              </w:rPr>
              <w:t>şcolii</w:t>
            </w:r>
            <w:r>
              <w:rPr>
                <w:spacing w:val="-2"/>
                <w:sz w:val="24"/>
              </w:rPr>
              <w:t xml:space="preserve"> </w:t>
            </w:r>
            <w:r>
              <w:rPr>
                <w:sz w:val="24"/>
              </w:rPr>
              <w:t>în</w:t>
            </w:r>
            <w:r>
              <w:rPr>
                <w:spacing w:val="1"/>
                <w:sz w:val="24"/>
              </w:rPr>
              <w:t xml:space="preserve"> </w:t>
            </w:r>
            <w:r>
              <w:rPr>
                <w:sz w:val="24"/>
              </w:rPr>
              <w:t>comisii</w:t>
            </w:r>
            <w:r>
              <w:rPr>
                <w:spacing w:val="-1"/>
                <w:sz w:val="24"/>
              </w:rPr>
              <w:t xml:space="preserve"> </w:t>
            </w:r>
            <w:r>
              <w:rPr>
                <w:spacing w:val="-5"/>
                <w:sz w:val="24"/>
              </w:rPr>
              <w:t>şi</w:t>
            </w:r>
          </w:p>
          <w:p w:rsidR="00730639" w:rsidRDefault="001A6FD2">
            <w:pPr>
              <w:pStyle w:val="TableParagraph"/>
              <w:spacing w:before="137"/>
              <w:ind w:left="108"/>
              <w:rPr>
                <w:sz w:val="24"/>
              </w:rPr>
            </w:pPr>
            <w:r>
              <w:rPr>
                <w:sz w:val="24"/>
              </w:rPr>
              <w:t>catedre</w:t>
            </w:r>
            <w:r>
              <w:rPr>
                <w:spacing w:val="-3"/>
                <w:sz w:val="24"/>
              </w:rPr>
              <w:t xml:space="preserve"> </w:t>
            </w:r>
            <w:r>
              <w:rPr>
                <w:spacing w:val="-2"/>
                <w:sz w:val="24"/>
              </w:rPr>
              <w:t>metodice.</w:t>
            </w:r>
          </w:p>
          <w:p w:rsidR="00730639" w:rsidRDefault="001A6FD2">
            <w:pPr>
              <w:pStyle w:val="TableParagraph"/>
              <w:numPr>
                <w:ilvl w:val="0"/>
                <w:numId w:val="4"/>
              </w:numPr>
              <w:tabs>
                <w:tab w:val="left" w:pos="108"/>
                <w:tab w:val="left" w:pos="816"/>
              </w:tabs>
              <w:spacing w:before="139" w:line="360" w:lineRule="auto"/>
              <w:ind w:right="98" w:hanging="3"/>
              <w:rPr>
                <w:sz w:val="24"/>
              </w:rPr>
            </w:pPr>
            <w:r>
              <w:rPr>
                <w:sz w:val="24"/>
              </w:rPr>
              <w:t>Stimularea</w:t>
            </w:r>
            <w:r>
              <w:rPr>
                <w:spacing w:val="-6"/>
                <w:sz w:val="24"/>
              </w:rPr>
              <w:t xml:space="preserve"> </w:t>
            </w:r>
            <w:r>
              <w:rPr>
                <w:sz w:val="24"/>
              </w:rPr>
              <w:t>participării</w:t>
            </w:r>
            <w:r>
              <w:rPr>
                <w:spacing w:val="-5"/>
                <w:sz w:val="24"/>
              </w:rPr>
              <w:t xml:space="preserve"> </w:t>
            </w:r>
            <w:r>
              <w:rPr>
                <w:sz w:val="24"/>
              </w:rPr>
              <w:t>cadrelor</w:t>
            </w:r>
            <w:r>
              <w:rPr>
                <w:spacing w:val="-5"/>
                <w:sz w:val="24"/>
              </w:rPr>
              <w:t xml:space="preserve"> </w:t>
            </w:r>
            <w:r>
              <w:rPr>
                <w:sz w:val="24"/>
              </w:rPr>
              <w:t>didactice</w:t>
            </w:r>
            <w:r>
              <w:rPr>
                <w:spacing w:val="-6"/>
                <w:sz w:val="24"/>
              </w:rPr>
              <w:t xml:space="preserve"> </w:t>
            </w:r>
            <w:r>
              <w:rPr>
                <w:sz w:val="24"/>
              </w:rPr>
              <w:t>la perfecţionări</w:t>
            </w:r>
            <w:r>
              <w:rPr>
                <w:spacing w:val="28"/>
                <w:sz w:val="24"/>
              </w:rPr>
              <w:t xml:space="preserve"> </w:t>
            </w:r>
            <w:r>
              <w:rPr>
                <w:sz w:val="24"/>
              </w:rPr>
              <w:t>prin</w:t>
            </w:r>
            <w:r>
              <w:rPr>
                <w:spacing w:val="28"/>
                <w:sz w:val="24"/>
              </w:rPr>
              <w:t xml:space="preserve"> </w:t>
            </w:r>
            <w:r>
              <w:rPr>
                <w:sz w:val="24"/>
              </w:rPr>
              <w:t>grade</w:t>
            </w:r>
            <w:r>
              <w:rPr>
                <w:spacing w:val="30"/>
                <w:sz w:val="24"/>
              </w:rPr>
              <w:t xml:space="preserve"> </w:t>
            </w:r>
            <w:r>
              <w:rPr>
                <w:sz w:val="24"/>
              </w:rPr>
              <w:t>didactice,</w:t>
            </w:r>
            <w:r>
              <w:rPr>
                <w:spacing w:val="28"/>
                <w:sz w:val="24"/>
              </w:rPr>
              <w:t xml:space="preserve"> </w:t>
            </w:r>
            <w:r>
              <w:rPr>
                <w:sz w:val="24"/>
              </w:rPr>
              <w:t>la</w:t>
            </w:r>
            <w:r>
              <w:rPr>
                <w:spacing w:val="30"/>
                <w:sz w:val="24"/>
              </w:rPr>
              <w:t xml:space="preserve"> </w:t>
            </w:r>
            <w:r>
              <w:rPr>
                <w:sz w:val="24"/>
              </w:rPr>
              <w:t>cursurile</w:t>
            </w:r>
            <w:r>
              <w:rPr>
                <w:spacing w:val="27"/>
                <w:sz w:val="24"/>
              </w:rPr>
              <w:t xml:space="preserve"> </w:t>
            </w:r>
            <w:r>
              <w:rPr>
                <w:sz w:val="24"/>
              </w:rPr>
              <w:t>de</w:t>
            </w:r>
          </w:p>
          <w:p w:rsidR="00730639" w:rsidRDefault="001A6FD2">
            <w:pPr>
              <w:pStyle w:val="TableParagraph"/>
              <w:tabs>
                <w:tab w:val="left" w:pos="1079"/>
                <w:tab w:val="left" w:pos="2180"/>
                <w:tab w:val="left" w:pos="3061"/>
                <w:tab w:val="left" w:pos="4805"/>
              </w:tabs>
              <w:ind w:left="108"/>
              <w:rPr>
                <w:sz w:val="24"/>
              </w:rPr>
            </w:pPr>
            <w:r>
              <w:rPr>
                <w:spacing w:val="-2"/>
                <w:sz w:val="24"/>
              </w:rPr>
              <w:t>formare</w:t>
            </w:r>
            <w:r>
              <w:rPr>
                <w:sz w:val="24"/>
              </w:rPr>
              <w:tab/>
            </w:r>
            <w:r>
              <w:rPr>
                <w:spacing w:val="-2"/>
                <w:sz w:val="24"/>
              </w:rPr>
              <w:t>continuă,</w:t>
            </w:r>
            <w:r>
              <w:rPr>
                <w:sz w:val="24"/>
              </w:rPr>
              <w:tab/>
            </w:r>
            <w:r>
              <w:rPr>
                <w:spacing w:val="-2"/>
                <w:sz w:val="24"/>
              </w:rPr>
              <w:t>cursuri</w:t>
            </w:r>
            <w:r>
              <w:rPr>
                <w:sz w:val="24"/>
              </w:rPr>
              <w:tab/>
            </w:r>
            <w:r>
              <w:rPr>
                <w:spacing w:val="-2"/>
                <w:sz w:val="24"/>
              </w:rPr>
              <w:t>postuniversitare</w:t>
            </w:r>
            <w:r>
              <w:rPr>
                <w:sz w:val="24"/>
              </w:rPr>
              <w:tab/>
            </w:r>
            <w:r>
              <w:rPr>
                <w:spacing w:val="-5"/>
                <w:sz w:val="24"/>
              </w:rPr>
              <w:t>în</w:t>
            </w:r>
          </w:p>
        </w:tc>
        <w:tc>
          <w:tcPr>
            <w:tcW w:w="4964" w:type="dxa"/>
            <w:tcBorders>
              <w:top w:val="nil"/>
              <w:bottom w:val="nil"/>
            </w:tcBorders>
          </w:tcPr>
          <w:p w:rsidR="00730639" w:rsidRDefault="001A6FD2">
            <w:pPr>
              <w:pStyle w:val="TableParagraph"/>
              <w:spacing w:before="47"/>
              <w:ind w:left="108"/>
              <w:rPr>
                <w:sz w:val="24"/>
              </w:rPr>
            </w:pPr>
            <w:r>
              <w:rPr>
                <w:spacing w:val="-2"/>
                <w:sz w:val="24"/>
              </w:rPr>
              <w:t>durabile;</w:t>
            </w:r>
          </w:p>
          <w:p w:rsidR="00730639" w:rsidRDefault="001A6FD2">
            <w:pPr>
              <w:pStyle w:val="TableParagraph"/>
              <w:tabs>
                <w:tab w:val="left" w:pos="2350"/>
              </w:tabs>
              <w:spacing w:before="139" w:line="360" w:lineRule="auto"/>
              <w:ind w:left="108" w:right="1351"/>
              <w:rPr>
                <w:sz w:val="24"/>
              </w:rPr>
            </w:pPr>
            <w:r>
              <w:rPr>
                <w:spacing w:val="-2"/>
                <w:sz w:val="24"/>
              </w:rPr>
              <w:t>-Îmbunătăţirea</w:t>
            </w:r>
            <w:r>
              <w:rPr>
                <w:sz w:val="24"/>
              </w:rPr>
              <w:tab/>
            </w:r>
            <w:r>
              <w:rPr>
                <w:spacing w:val="-2"/>
                <w:sz w:val="24"/>
              </w:rPr>
              <w:t xml:space="preserve">planificărilor </w:t>
            </w:r>
            <w:r>
              <w:rPr>
                <w:sz w:val="24"/>
              </w:rPr>
              <w:t>curriculare şi extracurriculare;</w:t>
            </w:r>
          </w:p>
          <w:p w:rsidR="00730639" w:rsidRDefault="001A6FD2">
            <w:pPr>
              <w:pStyle w:val="TableParagraph"/>
              <w:spacing w:before="1" w:line="360" w:lineRule="auto"/>
              <w:ind w:left="108" w:right="95"/>
              <w:jc w:val="both"/>
              <w:rPr>
                <w:sz w:val="24"/>
              </w:rPr>
            </w:pPr>
            <w:r>
              <w:rPr>
                <w:sz w:val="24"/>
              </w:rPr>
              <w:t xml:space="preserve">-Promovarea imaginii şcolii prin crearea unui climat de muncă motivant, responsabil, de încredere, seriozitate, profesionalism şi </w:t>
            </w:r>
            <w:r>
              <w:rPr>
                <w:spacing w:val="-2"/>
                <w:sz w:val="24"/>
              </w:rPr>
              <w:t>moralitate;</w:t>
            </w:r>
          </w:p>
        </w:tc>
      </w:tr>
      <w:tr w:rsidR="00730639">
        <w:trPr>
          <w:trHeight w:val="416"/>
        </w:trPr>
        <w:tc>
          <w:tcPr>
            <w:tcW w:w="5103" w:type="dxa"/>
            <w:tcBorders>
              <w:top w:val="nil"/>
              <w:bottom w:val="nil"/>
            </w:tcBorders>
          </w:tcPr>
          <w:p w:rsidR="00730639" w:rsidRDefault="001A6FD2">
            <w:pPr>
              <w:pStyle w:val="TableParagraph"/>
              <w:spacing w:before="47"/>
              <w:ind w:left="108"/>
              <w:rPr>
                <w:sz w:val="24"/>
              </w:rPr>
            </w:pPr>
            <w:r>
              <w:rPr>
                <w:sz w:val="24"/>
              </w:rPr>
              <w:t>vederea</w:t>
            </w:r>
            <w:r>
              <w:rPr>
                <w:spacing w:val="-2"/>
                <w:sz w:val="24"/>
              </w:rPr>
              <w:t xml:space="preserve"> </w:t>
            </w:r>
            <w:r>
              <w:rPr>
                <w:sz w:val="24"/>
              </w:rPr>
              <w:t>extinderii</w:t>
            </w:r>
            <w:r>
              <w:rPr>
                <w:spacing w:val="-1"/>
                <w:sz w:val="24"/>
              </w:rPr>
              <w:t xml:space="preserve"> </w:t>
            </w:r>
            <w:r>
              <w:rPr>
                <w:sz w:val="24"/>
              </w:rPr>
              <w:t>de</w:t>
            </w:r>
            <w:r>
              <w:rPr>
                <w:spacing w:val="-1"/>
                <w:sz w:val="24"/>
              </w:rPr>
              <w:t xml:space="preserve"> </w:t>
            </w:r>
            <w:r>
              <w:rPr>
                <w:spacing w:val="-2"/>
                <w:sz w:val="24"/>
              </w:rPr>
              <w:t>specialitate.</w:t>
            </w:r>
          </w:p>
        </w:tc>
        <w:tc>
          <w:tcPr>
            <w:tcW w:w="4964" w:type="dxa"/>
            <w:tcBorders>
              <w:top w:val="nil"/>
              <w:bottom w:val="nil"/>
            </w:tcBorders>
          </w:tcPr>
          <w:p w:rsidR="00730639" w:rsidRDefault="00730639">
            <w:pPr>
              <w:pStyle w:val="TableParagraph"/>
            </w:pPr>
          </w:p>
        </w:tc>
      </w:tr>
      <w:tr w:rsidR="00730639">
        <w:trPr>
          <w:trHeight w:val="5065"/>
        </w:trPr>
        <w:tc>
          <w:tcPr>
            <w:tcW w:w="5103" w:type="dxa"/>
            <w:tcBorders>
              <w:top w:val="nil"/>
            </w:tcBorders>
          </w:tcPr>
          <w:p w:rsidR="00730639" w:rsidRDefault="001A6FD2">
            <w:pPr>
              <w:pStyle w:val="TableParagraph"/>
              <w:numPr>
                <w:ilvl w:val="0"/>
                <w:numId w:val="3"/>
              </w:numPr>
              <w:tabs>
                <w:tab w:val="left" w:pos="815"/>
              </w:tabs>
              <w:spacing w:before="45"/>
              <w:ind w:left="815" w:hanging="707"/>
              <w:jc w:val="both"/>
              <w:rPr>
                <w:sz w:val="24"/>
              </w:rPr>
            </w:pPr>
            <w:r>
              <w:rPr>
                <w:sz w:val="24"/>
              </w:rPr>
              <w:t>Elaborarea</w:t>
            </w:r>
            <w:r>
              <w:rPr>
                <w:spacing w:val="34"/>
                <w:sz w:val="24"/>
              </w:rPr>
              <w:t xml:space="preserve">  </w:t>
            </w:r>
            <w:r>
              <w:rPr>
                <w:sz w:val="24"/>
              </w:rPr>
              <w:t>proiectului</w:t>
            </w:r>
            <w:r>
              <w:rPr>
                <w:spacing w:val="35"/>
                <w:sz w:val="24"/>
              </w:rPr>
              <w:t xml:space="preserve">  </w:t>
            </w:r>
            <w:r>
              <w:rPr>
                <w:sz w:val="24"/>
              </w:rPr>
              <w:t>de</w:t>
            </w:r>
            <w:r>
              <w:rPr>
                <w:spacing w:val="34"/>
                <w:sz w:val="24"/>
              </w:rPr>
              <w:t xml:space="preserve">  </w:t>
            </w:r>
            <w:r>
              <w:rPr>
                <w:sz w:val="24"/>
              </w:rPr>
              <w:t>dezvoltare</w:t>
            </w:r>
            <w:r>
              <w:rPr>
                <w:spacing w:val="36"/>
                <w:sz w:val="24"/>
              </w:rPr>
              <w:t xml:space="preserve">  </w:t>
            </w:r>
            <w:r>
              <w:rPr>
                <w:spacing w:val="-10"/>
                <w:sz w:val="24"/>
              </w:rPr>
              <w:t>a</w:t>
            </w:r>
          </w:p>
          <w:p w:rsidR="00730639" w:rsidRDefault="001A6FD2">
            <w:pPr>
              <w:pStyle w:val="TableParagraph"/>
              <w:spacing w:before="137"/>
              <w:ind w:left="108"/>
              <w:jc w:val="both"/>
              <w:rPr>
                <w:sz w:val="24"/>
              </w:rPr>
            </w:pPr>
            <w:r>
              <w:rPr>
                <w:sz w:val="24"/>
              </w:rPr>
              <w:t>personalului</w:t>
            </w:r>
            <w:r>
              <w:rPr>
                <w:spacing w:val="-2"/>
                <w:sz w:val="24"/>
              </w:rPr>
              <w:t xml:space="preserve"> </w:t>
            </w:r>
            <w:r>
              <w:rPr>
                <w:sz w:val="24"/>
              </w:rPr>
              <w:t>didactic</w:t>
            </w:r>
            <w:r>
              <w:rPr>
                <w:spacing w:val="-3"/>
                <w:sz w:val="24"/>
              </w:rPr>
              <w:t xml:space="preserve"> </w:t>
            </w:r>
            <w:r>
              <w:rPr>
                <w:sz w:val="24"/>
              </w:rPr>
              <w:t>în</w:t>
            </w:r>
            <w:r>
              <w:rPr>
                <w:spacing w:val="-1"/>
                <w:sz w:val="24"/>
              </w:rPr>
              <w:t xml:space="preserve"> </w:t>
            </w:r>
            <w:r>
              <w:rPr>
                <w:spacing w:val="-2"/>
                <w:sz w:val="24"/>
              </w:rPr>
              <w:t>scopul:</w:t>
            </w:r>
          </w:p>
          <w:p w:rsidR="00730639" w:rsidRDefault="001A6FD2">
            <w:pPr>
              <w:pStyle w:val="TableParagraph"/>
              <w:numPr>
                <w:ilvl w:val="1"/>
                <w:numId w:val="3"/>
              </w:numPr>
              <w:tabs>
                <w:tab w:val="left" w:pos="828"/>
              </w:tabs>
              <w:spacing w:before="142" w:line="357" w:lineRule="auto"/>
              <w:ind w:right="97"/>
              <w:jc w:val="both"/>
              <w:rPr>
                <w:sz w:val="24"/>
              </w:rPr>
            </w:pPr>
            <w:r>
              <w:rPr>
                <w:sz w:val="24"/>
              </w:rPr>
              <w:t>orientării demersului didactic spre dobândirea de către elevi a competenţelor necesare societăţii şi economiei bazate pe cunoaştere, respectiv spre formarea</w:t>
            </w:r>
            <w:r>
              <w:rPr>
                <w:spacing w:val="40"/>
                <w:sz w:val="24"/>
              </w:rPr>
              <w:t xml:space="preserve"> </w:t>
            </w:r>
            <w:r>
              <w:rPr>
                <w:sz w:val="24"/>
              </w:rPr>
              <w:t>elevilor pentru învăţarea pe parcursul întregii vieţi;</w:t>
            </w:r>
          </w:p>
          <w:p w:rsidR="00730639" w:rsidRDefault="001A6FD2">
            <w:pPr>
              <w:pStyle w:val="TableParagraph"/>
              <w:numPr>
                <w:ilvl w:val="1"/>
                <w:numId w:val="3"/>
              </w:numPr>
              <w:tabs>
                <w:tab w:val="left" w:pos="828"/>
              </w:tabs>
              <w:spacing w:before="7" w:line="348" w:lineRule="auto"/>
              <w:ind w:right="38"/>
              <w:jc w:val="both"/>
              <w:rPr>
                <w:sz w:val="24"/>
              </w:rPr>
            </w:pPr>
            <w:r>
              <w:rPr>
                <w:sz w:val="24"/>
              </w:rPr>
              <w:t>formării profesorilor în domeniul orientării şcolare şi profesionale a elevilor;</w:t>
            </w:r>
          </w:p>
          <w:p w:rsidR="00730639" w:rsidRDefault="001A6FD2">
            <w:pPr>
              <w:pStyle w:val="TableParagraph"/>
              <w:numPr>
                <w:ilvl w:val="1"/>
                <w:numId w:val="3"/>
              </w:numPr>
              <w:tabs>
                <w:tab w:val="left" w:pos="827"/>
              </w:tabs>
              <w:spacing w:before="18"/>
              <w:ind w:left="827" w:hanging="359"/>
              <w:jc w:val="both"/>
              <w:rPr>
                <w:sz w:val="24"/>
              </w:rPr>
            </w:pPr>
            <w:r>
              <w:rPr>
                <w:sz w:val="24"/>
              </w:rPr>
              <w:t>formării</w:t>
            </w:r>
            <w:r>
              <w:rPr>
                <w:spacing w:val="29"/>
                <w:sz w:val="24"/>
              </w:rPr>
              <w:t xml:space="preserve"> </w:t>
            </w:r>
            <w:r>
              <w:rPr>
                <w:sz w:val="24"/>
              </w:rPr>
              <w:t>în</w:t>
            </w:r>
            <w:r>
              <w:rPr>
                <w:spacing w:val="29"/>
                <w:sz w:val="24"/>
              </w:rPr>
              <w:t xml:space="preserve"> </w:t>
            </w:r>
            <w:r>
              <w:rPr>
                <w:sz w:val="24"/>
              </w:rPr>
              <w:t>domeniul</w:t>
            </w:r>
            <w:r>
              <w:rPr>
                <w:spacing w:val="29"/>
                <w:sz w:val="24"/>
              </w:rPr>
              <w:t xml:space="preserve"> </w:t>
            </w:r>
            <w:r>
              <w:rPr>
                <w:sz w:val="24"/>
              </w:rPr>
              <w:t>evaluării</w:t>
            </w:r>
            <w:r>
              <w:rPr>
                <w:spacing w:val="29"/>
                <w:sz w:val="24"/>
              </w:rPr>
              <w:t xml:space="preserve"> </w:t>
            </w:r>
            <w:r>
              <w:rPr>
                <w:sz w:val="24"/>
              </w:rPr>
              <w:t>continue</w:t>
            </w:r>
            <w:r>
              <w:rPr>
                <w:spacing w:val="29"/>
                <w:sz w:val="24"/>
              </w:rPr>
              <w:t xml:space="preserve"> </w:t>
            </w:r>
            <w:r>
              <w:rPr>
                <w:spacing w:val="-5"/>
                <w:sz w:val="24"/>
              </w:rPr>
              <w:t>pe</w:t>
            </w:r>
          </w:p>
          <w:p w:rsidR="00730639" w:rsidRDefault="001A6FD2">
            <w:pPr>
              <w:pStyle w:val="TableParagraph"/>
              <w:spacing w:before="134"/>
              <w:ind w:left="828"/>
              <w:jc w:val="both"/>
              <w:rPr>
                <w:sz w:val="24"/>
              </w:rPr>
            </w:pPr>
            <w:r>
              <w:rPr>
                <w:sz w:val="24"/>
              </w:rPr>
              <w:t>bază</w:t>
            </w:r>
            <w:r>
              <w:rPr>
                <w:spacing w:val="-2"/>
                <w:sz w:val="24"/>
              </w:rPr>
              <w:t xml:space="preserve"> </w:t>
            </w:r>
            <w:r>
              <w:rPr>
                <w:sz w:val="24"/>
              </w:rPr>
              <w:t>de</w:t>
            </w:r>
            <w:r>
              <w:rPr>
                <w:spacing w:val="-1"/>
                <w:sz w:val="24"/>
              </w:rPr>
              <w:t xml:space="preserve"> </w:t>
            </w:r>
            <w:r>
              <w:rPr>
                <w:sz w:val="24"/>
              </w:rPr>
              <w:t>standarde</w:t>
            </w:r>
            <w:r>
              <w:rPr>
                <w:spacing w:val="-1"/>
                <w:sz w:val="24"/>
              </w:rPr>
              <w:t xml:space="preserve"> </w:t>
            </w:r>
            <w:r>
              <w:rPr>
                <w:sz w:val="24"/>
              </w:rPr>
              <w:t>de</w:t>
            </w:r>
            <w:r>
              <w:rPr>
                <w:spacing w:val="1"/>
                <w:sz w:val="24"/>
              </w:rPr>
              <w:t xml:space="preserve"> </w:t>
            </w:r>
            <w:r>
              <w:rPr>
                <w:spacing w:val="-2"/>
                <w:sz w:val="24"/>
              </w:rPr>
              <w:t>evaluare;</w:t>
            </w:r>
          </w:p>
        </w:tc>
        <w:tc>
          <w:tcPr>
            <w:tcW w:w="4964" w:type="dxa"/>
            <w:tcBorders>
              <w:top w:val="nil"/>
            </w:tcBorders>
          </w:tcPr>
          <w:p w:rsidR="00730639" w:rsidRDefault="00730639">
            <w:pPr>
              <w:pStyle w:val="TableParagraph"/>
            </w:pPr>
          </w:p>
        </w:tc>
      </w:tr>
    </w:tbl>
    <w:p w:rsidR="00730639" w:rsidRDefault="00730639">
      <w:pPr>
        <w:sectPr w:rsidR="00730639">
          <w:footerReference w:type="default" r:id="rId17"/>
          <w:pgSz w:w="11900" w:h="16850"/>
          <w:pgMar w:top="540" w:right="420" w:bottom="280" w:left="1060" w:header="0" w:footer="0" w:gutter="0"/>
          <w:cols w:space="708"/>
        </w:sectPr>
      </w:pPr>
    </w:p>
    <w:p w:rsidR="00730639" w:rsidRDefault="00730639">
      <w:pPr>
        <w:pStyle w:val="BodyText"/>
        <w:spacing w:before="2"/>
        <w:rPr>
          <w:sz w:val="2"/>
        </w:rPr>
      </w:pPr>
    </w:p>
    <w:tbl>
      <w:tblPr>
        <w:tblW w:w="0" w:type="auto"/>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4964"/>
      </w:tblGrid>
      <w:tr w:rsidR="00730639">
        <w:trPr>
          <w:trHeight w:val="6286"/>
        </w:trPr>
        <w:tc>
          <w:tcPr>
            <w:tcW w:w="5103" w:type="dxa"/>
          </w:tcPr>
          <w:p w:rsidR="00730639" w:rsidRDefault="001A6FD2">
            <w:pPr>
              <w:pStyle w:val="TableParagraph"/>
              <w:numPr>
                <w:ilvl w:val="0"/>
                <w:numId w:val="2"/>
              </w:numPr>
              <w:tabs>
                <w:tab w:val="left" w:pos="828"/>
              </w:tabs>
              <w:spacing w:before="58" w:line="355" w:lineRule="auto"/>
              <w:ind w:right="38"/>
              <w:jc w:val="both"/>
              <w:rPr>
                <w:sz w:val="24"/>
              </w:rPr>
            </w:pPr>
            <w:r>
              <w:rPr>
                <w:sz w:val="24"/>
              </w:rPr>
              <w:t xml:space="preserve">formării cadrelor didactice în direcţia dobândirii de competenţe tehnice şi </w:t>
            </w:r>
            <w:r>
              <w:rPr>
                <w:spacing w:val="-2"/>
                <w:sz w:val="24"/>
              </w:rPr>
              <w:t>tehnologice.</w:t>
            </w:r>
          </w:p>
          <w:p w:rsidR="00730639" w:rsidRDefault="001A6FD2">
            <w:pPr>
              <w:pStyle w:val="TableParagraph"/>
              <w:numPr>
                <w:ilvl w:val="0"/>
                <w:numId w:val="1"/>
              </w:numPr>
              <w:tabs>
                <w:tab w:val="left" w:pos="815"/>
              </w:tabs>
              <w:spacing w:before="7" w:line="360" w:lineRule="auto"/>
              <w:ind w:right="97" w:firstLine="0"/>
              <w:jc w:val="both"/>
              <w:rPr>
                <w:sz w:val="24"/>
              </w:rPr>
            </w:pPr>
            <w:r>
              <w:rPr>
                <w:sz w:val="24"/>
              </w:rPr>
              <w:t>Crearea unui cadru instituţional care să favorizeze comunicarea profesională deschisă la nivel formal şi informal, valorificarea ei în realizarea unui proces educativ de calitate;</w:t>
            </w:r>
          </w:p>
          <w:p w:rsidR="00730639" w:rsidRDefault="001A6FD2">
            <w:pPr>
              <w:pStyle w:val="TableParagraph"/>
              <w:numPr>
                <w:ilvl w:val="0"/>
                <w:numId w:val="1"/>
              </w:numPr>
              <w:tabs>
                <w:tab w:val="left" w:pos="815"/>
              </w:tabs>
              <w:spacing w:line="360" w:lineRule="auto"/>
              <w:ind w:right="97" w:firstLine="0"/>
              <w:jc w:val="both"/>
              <w:rPr>
                <w:sz w:val="24"/>
              </w:rPr>
            </w:pPr>
            <w:r>
              <w:rPr>
                <w:sz w:val="24"/>
              </w:rPr>
              <w:t>Stimularea</w:t>
            </w:r>
            <w:r>
              <w:rPr>
                <w:spacing w:val="-8"/>
                <w:sz w:val="24"/>
              </w:rPr>
              <w:t xml:space="preserve"> </w:t>
            </w:r>
            <w:r>
              <w:rPr>
                <w:sz w:val="24"/>
              </w:rPr>
              <w:t>participării</w:t>
            </w:r>
            <w:r>
              <w:rPr>
                <w:spacing w:val="-7"/>
                <w:sz w:val="24"/>
              </w:rPr>
              <w:t xml:space="preserve"> </w:t>
            </w:r>
            <w:r>
              <w:rPr>
                <w:sz w:val="24"/>
              </w:rPr>
              <w:t>cadrelor</w:t>
            </w:r>
            <w:r>
              <w:rPr>
                <w:spacing w:val="-8"/>
                <w:sz w:val="24"/>
              </w:rPr>
              <w:t xml:space="preserve"> </w:t>
            </w:r>
            <w:r>
              <w:rPr>
                <w:sz w:val="24"/>
              </w:rPr>
              <w:t>didactice</w:t>
            </w:r>
            <w:r>
              <w:rPr>
                <w:spacing w:val="-8"/>
                <w:sz w:val="24"/>
              </w:rPr>
              <w:t xml:space="preserve"> </w:t>
            </w:r>
            <w:r>
              <w:rPr>
                <w:sz w:val="24"/>
              </w:rPr>
              <w:t>în procesul decizional, încurajarea şi susţinerea învăţării şi schimburile de idei;</w:t>
            </w:r>
          </w:p>
          <w:p w:rsidR="00730639" w:rsidRDefault="001A6FD2">
            <w:pPr>
              <w:pStyle w:val="TableParagraph"/>
              <w:tabs>
                <w:tab w:val="left" w:pos="1524"/>
                <w:tab w:val="left" w:pos="4356"/>
              </w:tabs>
              <w:spacing w:line="360" w:lineRule="auto"/>
              <w:ind w:left="108" w:right="96"/>
              <w:rPr>
                <w:sz w:val="24"/>
              </w:rPr>
            </w:pPr>
            <w:r>
              <w:rPr>
                <w:spacing w:val="-2"/>
                <w:sz w:val="24"/>
              </w:rPr>
              <w:t>-Valorizarea</w:t>
            </w:r>
            <w:r>
              <w:rPr>
                <w:sz w:val="24"/>
              </w:rPr>
              <w:tab/>
              <w:t>informaţiilor</w:t>
            </w:r>
            <w:r>
              <w:rPr>
                <w:spacing w:val="80"/>
                <w:sz w:val="24"/>
              </w:rPr>
              <w:t xml:space="preserve"> </w:t>
            </w:r>
            <w:r>
              <w:rPr>
                <w:sz w:val="24"/>
              </w:rPr>
              <w:t>conţinute</w:t>
            </w:r>
            <w:r>
              <w:rPr>
                <w:sz w:val="24"/>
              </w:rPr>
              <w:tab/>
            </w:r>
            <w:r>
              <w:rPr>
                <w:spacing w:val="-6"/>
                <w:sz w:val="24"/>
              </w:rPr>
              <w:t xml:space="preserve">în </w:t>
            </w:r>
            <w:r>
              <w:rPr>
                <w:sz w:val="24"/>
              </w:rPr>
              <w:t>rapoartele</w:t>
            </w:r>
            <w:r>
              <w:rPr>
                <w:spacing w:val="80"/>
                <w:sz w:val="24"/>
              </w:rPr>
              <w:t xml:space="preserve"> </w:t>
            </w:r>
            <w:r>
              <w:rPr>
                <w:sz w:val="24"/>
              </w:rPr>
              <w:t>responsabililor</w:t>
            </w:r>
            <w:r>
              <w:rPr>
                <w:spacing w:val="80"/>
                <w:sz w:val="24"/>
              </w:rPr>
              <w:t xml:space="preserve"> </w:t>
            </w:r>
            <w:r>
              <w:rPr>
                <w:sz w:val="24"/>
              </w:rPr>
              <w:t>de</w:t>
            </w:r>
            <w:r>
              <w:rPr>
                <w:spacing w:val="80"/>
                <w:sz w:val="24"/>
              </w:rPr>
              <w:t xml:space="preserve"> </w:t>
            </w:r>
            <w:r>
              <w:rPr>
                <w:sz w:val="24"/>
              </w:rPr>
              <w:t>comisii,</w:t>
            </w:r>
            <w:r>
              <w:rPr>
                <w:spacing w:val="80"/>
                <w:sz w:val="24"/>
              </w:rPr>
              <w:t xml:space="preserve"> </w:t>
            </w:r>
            <w:r>
              <w:rPr>
                <w:sz w:val="24"/>
              </w:rPr>
              <w:t>asistenţe, inspecţii</w:t>
            </w:r>
            <w:r>
              <w:rPr>
                <w:spacing w:val="40"/>
                <w:sz w:val="24"/>
              </w:rPr>
              <w:t xml:space="preserve"> </w:t>
            </w:r>
            <w:r>
              <w:rPr>
                <w:sz w:val="24"/>
              </w:rPr>
              <w:t>pentru</w:t>
            </w:r>
            <w:r>
              <w:rPr>
                <w:spacing w:val="40"/>
                <w:sz w:val="24"/>
              </w:rPr>
              <w:t xml:space="preserve"> </w:t>
            </w:r>
            <w:r>
              <w:rPr>
                <w:sz w:val="24"/>
              </w:rPr>
              <w:t>creşterea</w:t>
            </w:r>
            <w:r>
              <w:rPr>
                <w:spacing w:val="40"/>
                <w:sz w:val="24"/>
              </w:rPr>
              <w:t xml:space="preserve"> </w:t>
            </w:r>
            <w:r>
              <w:rPr>
                <w:sz w:val="24"/>
              </w:rPr>
              <w:t>calităţii</w:t>
            </w:r>
            <w:r>
              <w:rPr>
                <w:spacing w:val="40"/>
                <w:sz w:val="24"/>
              </w:rPr>
              <w:t xml:space="preserve"> </w:t>
            </w:r>
            <w:r>
              <w:rPr>
                <w:sz w:val="24"/>
              </w:rPr>
              <w:t>procesului</w:t>
            </w:r>
            <w:r>
              <w:rPr>
                <w:spacing w:val="40"/>
                <w:sz w:val="24"/>
              </w:rPr>
              <w:t xml:space="preserve"> </w:t>
            </w:r>
            <w:r>
              <w:rPr>
                <w:sz w:val="24"/>
              </w:rPr>
              <w:t>de învăţământ</w:t>
            </w:r>
            <w:r>
              <w:rPr>
                <w:spacing w:val="29"/>
                <w:sz w:val="24"/>
              </w:rPr>
              <w:t xml:space="preserve">  </w:t>
            </w:r>
            <w:r>
              <w:rPr>
                <w:sz w:val="24"/>
              </w:rPr>
              <w:t>pe</w:t>
            </w:r>
            <w:r>
              <w:rPr>
                <w:spacing w:val="28"/>
                <w:sz w:val="24"/>
              </w:rPr>
              <w:t xml:space="preserve">  </w:t>
            </w:r>
            <w:r>
              <w:rPr>
                <w:sz w:val="24"/>
              </w:rPr>
              <w:t>baza</w:t>
            </w:r>
            <w:r>
              <w:rPr>
                <w:spacing w:val="30"/>
                <w:sz w:val="24"/>
              </w:rPr>
              <w:t xml:space="preserve">  </w:t>
            </w:r>
            <w:r>
              <w:rPr>
                <w:sz w:val="24"/>
              </w:rPr>
              <w:t>conlucrării</w:t>
            </w:r>
            <w:r>
              <w:rPr>
                <w:spacing w:val="30"/>
                <w:sz w:val="24"/>
              </w:rPr>
              <w:t xml:space="preserve">  </w:t>
            </w:r>
            <w:r>
              <w:rPr>
                <w:sz w:val="24"/>
              </w:rPr>
              <w:t>cu</w:t>
            </w:r>
            <w:r>
              <w:rPr>
                <w:spacing w:val="29"/>
                <w:sz w:val="24"/>
              </w:rPr>
              <w:t xml:space="preserve">  </w:t>
            </w:r>
            <w:r>
              <w:rPr>
                <w:spacing w:val="-2"/>
                <w:sz w:val="24"/>
              </w:rPr>
              <w:t>principalii</w:t>
            </w:r>
          </w:p>
          <w:p w:rsidR="00730639" w:rsidRDefault="001A6FD2">
            <w:pPr>
              <w:pStyle w:val="TableParagraph"/>
              <w:ind w:left="108"/>
              <w:rPr>
                <w:sz w:val="24"/>
              </w:rPr>
            </w:pPr>
            <w:r>
              <w:rPr>
                <w:sz w:val="24"/>
              </w:rPr>
              <w:t>factori</w:t>
            </w:r>
            <w:r>
              <w:rPr>
                <w:spacing w:val="-3"/>
                <w:sz w:val="24"/>
              </w:rPr>
              <w:t xml:space="preserve"> </w:t>
            </w:r>
            <w:r>
              <w:rPr>
                <w:spacing w:val="-2"/>
                <w:sz w:val="24"/>
              </w:rPr>
              <w:t>implicaţi.</w:t>
            </w:r>
          </w:p>
        </w:tc>
        <w:tc>
          <w:tcPr>
            <w:tcW w:w="4964" w:type="dxa"/>
          </w:tcPr>
          <w:p w:rsidR="00730639" w:rsidRDefault="00730639">
            <w:pPr>
              <w:pStyle w:val="TableParagraph"/>
              <w:rPr>
                <w:sz w:val="24"/>
              </w:rPr>
            </w:pPr>
          </w:p>
        </w:tc>
      </w:tr>
    </w:tbl>
    <w:p w:rsidR="00730639" w:rsidRDefault="00730639">
      <w:pPr>
        <w:pStyle w:val="BodyText"/>
      </w:pPr>
    </w:p>
    <w:p w:rsidR="00730639" w:rsidRDefault="00730639">
      <w:pPr>
        <w:pStyle w:val="BodyText"/>
        <w:spacing w:before="275"/>
      </w:pPr>
    </w:p>
    <w:p w:rsidR="00730639" w:rsidRDefault="001A6FD2">
      <w:pPr>
        <w:pStyle w:val="Heading3"/>
        <w:numPr>
          <w:ilvl w:val="1"/>
          <w:numId w:val="13"/>
        </w:numPr>
        <w:tabs>
          <w:tab w:val="left" w:pos="1683"/>
        </w:tabs>
        <w:ind w:left="1683" w:hanging="420"/>
        <w:jc w:val="left"/>
      </w:pPr>
      <w:r>
        <w:t>Atragerea</w:t>
      </w:r>
      <w:r>
        <w:rPr>
          <w:spacing w:val="-4"/>
        </w:rPr>
        <w:t xml:space="preserve"> </w:t>
      </w:r>
      <w:r>
        <w:t>de</w:t>
      </w:r>
      <w:r>
        <w:rPr>
          <w:spacing w:val="-2"/>
        </w:rPr>
        <w:t xml:space="preserve"> </w:t>
      </w:r>
      <w:r>
        <w:t>resurse</w:t>
      </w:r>
      <w:r>
        <w:rPr>
          <w:spacing w:val="-3"/>
        </w:rPr>
        <w:t xml:space="preserve"> </w:t>
      </w:r>
      <w:r>
        <w:t>financiare</w:t>
      </w:r>
      <w:r>
        <w:rPr>
          <w:spacing w:val="-3"/>
        </w:rPr>
        <w:t xml:space="preserve"> </w:t>
      </w:r>
      <w:r>
        <w:t>şi</w:t>
      </w:r>
      <w:r>
        <w:rPr>
          <w:spacing w:val="-2"/>
        </w:rPr>
        <w:t xml:space="preserve"> </w:t>
      </w:r>
      <w:r>
        <w:t>dezvoltarea</w:t>
      </w:r>
      <w:r>
        <w:rPr>
          <w:spacing w:val="-2"/>
        </w:rPr>
        <w:t xml:space="preserve"> </w:t>
      </w:r>
      <w:r>
        <w:t>bazei</w:t>
      </w:r>
      <w:r>
        <w:rPr>
          <w:spacing w:val="-2"/>
        </w:rPr>
        <w:t xml:space="preserve"> materiale</w:t>
      </w:r>
    </w:p>
    <w:p w:rsidR="00730639" w:rsidRDefault="001A6FD2">
      <w:pPr>
        <w:pStyle w:val="BodyText"/>
        <w:spacing w:before="138"/>
        <w:ind w:left="730"/>
      </w:pPr>
      <w:r>
        <w:t>Dezvoltarea</w:t>
      </w:r>
      <w:r>
        <w:rPr>
          <w:spacing w:val="69"/>
          <w:w w:val="150"/>
        </w:rPr>
        <w:t xml:space="preserve"> </w:t>
      </w:r>
      <w:r>
        <w:t>patrimoniului</w:t>
      </w:r>
      <w:r>
        <w:rPr>
          <w:spacing w:val="71"/>
          <w:w w:val="150"/>
        </w:rPr>
        <w:t xml:space="preserve"> </w:t>
      </w:r>
      <w:r>
        <w:t>unităţii</w:t>
      </w:r>
      <w:r>
        <w:rPr>
          <w:spacing w:val="71"/>
          <w:w w:val="150"/>
        </w:rPr>
        <w:t xml:space="preserve"> </w:t>
      </w:r>
      <w:r>
        <w:t>şcolare.</w:t>
      </w:r>
      <w:r>
        <w:rPr>
          <w:spacing w:val="73"/>
          <w:w w:val="150"/>
        </w:rPr>
        <w:t xml:space="preserve"> </w:t>
      </w:r>
      <w:r>
        <w:t>Gestionarea</w:t>
      </w:r>
      <w:r>
        <w:rPr>
          <w:spacing w:val="70"/>
          <w:w w:val="150"/>
        </w:rPr>
        <w:t xml:space="preserve"> </w:t>
      </w:r>
      <w:r>
        <w:t>fondurilor,</w:t>
      </w:r>
      <w:r>
        <w:rPr>
          <w:spacing w:val="70"/>
          <w:w w:val="150"/>
        </w:rPr>
        <w:t xml:space="preserve"> </w:t>
      </w:r>
      <w:r>
        <w:t>păstrarea,</w:t>
      </w:r>
      <w:r>
        <w:rPr>
          <w:spacing w:val="70"/>
          <w:w w:val="150"/>
        </w:rPr>
        <w:t xml:space="preserve"> </w:t>
      </w:r>
      <w:r>
        <w:t>întreţinerea</w:t>
      </w:r>
      <w:r>
        <w:rPr>
          <w:spacing w:val="70"/>
          <w:w w:val="150"/>
        </w:rPr>
        <w:t xml:space="preserve"> </w:t>
      </w:r>
      <w:r>
        <w:rPr>
          <w:spacing w:val="-5"/>
        </w:rPr>
        <w:t>şi</w:t>
      </w:r>
    </w:p>
    <w:p w:rsidR="00730639" w:rsidRDefault="001A6FD2">
      <w:pPr>
        <w:pStyle w:val="BodyText"/>
        <w:spacing w:before="139"/>
        <w:ind w:left="132"/>
      </w:pPr>
      <w:r>
        <w:t>dezvoltarea</w:t>
      </w:r>
      <w:r>
        <w:rPr>
          <w:spacing w:val="-4"/>
        </w:rPr>
        <w:t xml:space="preserve"> </w:t>
      </w:r>
      <w:r>
        <w:t>bazei didactico-materiale</w:t>
      </w:r>
      <w:r>
        <w:rPr>
          <w:spacing w:val="-1"/>
        </w:rPr>
        <w:t xml:space="preserve"> </w:t>
      </w:r>
      <w:r>
        <w:t>a</w:t>
      </w:r>
      <w:r>
        <w:rPr>
          <w:spacing w:val="-2"/>
        </w:rPr>
        <w:t xml:space="preserve"> </w:t>
      </w:r>
      <w:r>
        <w:t>acesteia</w:t>
      </w:r>
      <w:r>
        <w:rPr>
          <w:spacing w:val="-2"/>
        </w:rPr>
        <w:t xml:space="preserve"> </w:t>
      </w:r>
      <w:r>
        <w:t>cu accent</w:t>
      </w:r>
      <w:r>
        <w:rPr>
          <w:spacing w:val="-1"/>
        </w:rPr>
        <w:t xml:space="preserve"> </w:t>
      </w:r>
      <w:r>
        <w:t xml:space="preserve">pe </w:t>
      </w:r>
      <w:r>
        <w:rPr>
          <w:spacing w:val="-2"/>
        </w:rPr>
        <w:t>modernizare.</w:t>
      </w:r>
    </w:p>
    <w:p w:rsidR="00730639" w:rsidRDefault="00730639">
      <w:pPr>
        <w:pStyle w:val="BodyText"/>
        <w:rPr>
          <w:sz w:val="20"/>
        </w:rPr>
      </w:pPr>
    </w:p>
    <w:p w:rsidR="00730639" w:rsidRDefault="00730639">
      <w:pPr>
        <w:pStyle w:val="BodyText"/>
        <w:spacing w:before="92" w:after="1"/>
        <w:rPr>
          <w:sz w:val="20"/>
        </w:rPr>
      </w:pPr>
    </w:p>
    <w:tbl>
      <w:tblPr>
        <w:tblW w:w="0" w:type="auto"/>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4964"/>
      </w:tblGrid>
      <w:tr w:rsidR="00730639">
        <w:trPr>
          <w:trHeight w:val="885"/>
        </w:trPr>
        <w:tc>
          <w:tcPr>
            <w:tcW w:w="5103" w:type="dxa"/>
          </w:tcPr>
          <w:p w:rsidR="00730639" w:rsidRDefault="001A6FD2">
            <w:pPr>
              <w:pStyle w:val="TableParagraph"/>
              <w:spacing w:before="56"/>
              <w:ind w:left="1209"/>
              <w:rPr>
                <w:b/>
                <w:sz w:val="24"/>
              </w:rPr>
            </w:pPr>
            <w:r>
              <w:rPr>
                <w:b/>
                <w:sz w:val="24"/>
              </w:rPr>
              <w:t>DIRECŢII</w:t>
            </w:r>
            <w:r>
              <w:rPr>
                <w:b/>
                <w:spacing w:val="-3"/>
                <w:sz w:val="24"/>
              </w:rPr>
              <w:t xml:space="preserve"> </w:t>
            </w:r>
            <w:r>
              <w:rPr>
                <w:b/>
                <w:sz w:val="24"/>
              </w:rPr>
              <w:t>DE</w:t>
            </w:r>
            <w:r>
              <w:rPr>
                <w:b/>
                <w:spacing w:val="-3"/>
                <w:sz w:val="24"/>
              </w:rPr>
              <w:t xml:space="preserve"> </w:t>
            </w:r>
            <w:r>
              <w:rPr>
                <w:b/>
                <w:spacing w:val="-2"/>
                <w:sz w:val="24"/>
              </w:rPr>
              <w:t>ACŢIUNE</w:t>
            </w:r>
          </w:p>
        </w:tc>
        <w:tc>
          <w:tcPr>
            <w:tcW w:w="4964" w:type="dxa"/>
          </w:tcPr>
          <w:p w:rsidR="00730639" w:rsidRDefault="001A6FD2">
            <w:pPr>
              <w:pStyle w:val="TableParagraph"/>
              <w:spacing w:before="56"/>
              <w:ind w:left="996"/>
              <w:rPr>
                <w:b/>
                <w:sz w:val="24"/>
              </w:rPr>
            </w:pPr>
            <w:r>
              <w:rPr>
                <w:b/>
                <w:sz w:val="24"/>
              </w:rPr>
              <w:t xml:space="preserve">REZULTATE </w:t>
            </w:r>
            <w:r>
              <w:rPr>
                <w:b/>
                <w:spacing w:val="-2"/>
                <w:sz w:val="24"/>
              </w:rPr>
              <w:t>AŞTEPTATE</w:t>
            </w:r>
          </w:p>
        </w:tc>
      </w:tr>
      <w:tr w:rsidR="00730639">
        <w:trPr>
          <w:trHeight w:val="4611"/>
        </w:trPr>
        <w:tc>
          <w:tcPr>
            <w:tcW w:w="5103" w:type="dxa"/>
          </w:tcPr>
          <w:p w:rsidR="00730639" w:rsidRDefault="001A6FD2">
            <w:pPr>
              <w:pStyle w:val="TableParagraph"/>
              <w:spacing w:before="56" w:line="360" w:lineRule="auto"/>
              <w:ind w:left="108" w:right="38"/>
              <w:jc w:val="both"/>
              <w:rPr>
                <w:sz w:val="24"/>
              </w:rPr>
            </w:pPr>
            <w:r>
              <w:rPr>
                <w:sz w:val="24"/>
              </w:rPr>
              <w:t xml:space="preserve">-Realizarea încadrării salariale corecte a personalului în conformitate cu legislaţia în </w:t>
            </w:r>
            <w:r>
              <w:rPr>
                <w:spacing w:val="-2"/>
                <w:sz w:val="24"/>
              </w:rPr>
              <w:t>vigoare;</w:t>
            </w:r>
          </w:p>
          <w:p w:rsidR="00730639" w:rsidRDefault="001A6FD2">
            <w:pPr>
              <w:pStyle w:val="TableParagraph"/>
              <w:spacing w:line="275" w:lineRule="exact"/>
              <w:ind w:left="108"/>
              <w:jc w:val="both"/>
              <w:rPr>
                <w:sz w:val="24"/>
              </w:rPr>
            </w:pPr>
            <w:r>
              <w:rPr>
                <w:sz w:val="24"/>
              </w:rPr>
              <w:t>-</w:t>
            </w:r>
            <w:r>
              <w:rPr>
                <w:spacing w:val="67"/>
                <w:sz w:val="24"/>
              </w:rPr>
              <w:t xml:space="preserve"> </w:t>
            </w:r>
            <w:r>
              <w:rPr>
                <w:sz w:val="24"/>
              </w:rPr>
              <w:t>Monitorizarea</w:t>
            </w:r>
            <w:r>
              <w:rPr>
                <w:spacing w:val="68"/>
                <w:sz w:val="24"/>
              </w:rPr>
              <w:t xml:space="preserve"> </w:t>
            </w:r>
            <w:r>
              <w:rPr>
                <w:sz w:val="24"/>
              </w:rPr>
              <w:t>şi</w:t>
            </w:r>
            <w:r>
              <w:rPr>
                <w:spacing w:val="68"/>
                <w:sz w:val="24"/>
              </w:rPr>
              <w:t xml:space="preserve"> </w:t>
            </w:r>
            <w:r>
              <w:rPr>
                <w:sz w:val="24"/>
              </w:rPr>
              <w:t>evaluarea</w:t>
            </w:r>
            <w:r>
              <w:rPr>
                <w:spacing w:val="70"/>
                <w:sz w:val="24"/>
              </w:rPr>
              <w:t xml:space="preserve"> </w:t>
            </w:r>
            <w:r>
              <w:rPr>
                <w:sz w:val="24"/>
              </w:rPr>
              <w:t>administrării</w:t>
            </w:r>
            <w:r>
              <w:rPr>
                <w:spacing w:val="68"/>
                <w:sz w:val="24"/>
              </w:rPr>
              <w:t xml:space="preserve"> </w:t>
            </w:r>
            <w:r>
              <w:rPr>
                <w:spacing w:val="-2"/>
                <w:sz w:val="24"/>
              </w:rPr>
              <w:t>bazei</w:t>
            </w:r>
          </w:p>
          <w:p w:rsidR="00730639" w:rsidRDefault="001A6FD2">
            <w:pPr>
              <w:pStyle w:val="TableParagraph"/>
              <w:spacing w:before="137"/>
              <w:ind w:left="108"/>
              <w:jc w:val="both"/>
              <w:rPr>
                <w:sz w:val="24"/>
              </w:rPr>
            </w:pPr>
            <w:r>
              <w:rPr>
                <w:sz w:val="24"/>
              </w:rPr>
              <w:t>didactico-materiale</w:t>
            </w:r>
            <w:r>
              <w:rPr>
                <w:spacing w:val="-5"/>
                <w:sz w:val="24"/>
              </w:rPr>
              <w:t xml:space="preserve"> </w:t>
            </w:r>
            <w:r>
              <w:rPr>
                <w:spacing w:val="-2"/>
                <w:sz w:val="24"/>
              </w:rPr>
              <w:t>proprii;</w:t>
            </w:r>
          </w:p>
          <w:p w:rsidR="00730639" w:rsidRDefault="001A6FD2">
            <w:pPr>
              <w:pStyle w:val="TableParagraph"/>
              <w:spacing w:before="139" w:line="360" w:lineRule="auto"/>
              <w:ind w:left="108" w:right="96"/>
              <w:jc w:val="both"/>
              <w:rPr>
                <w:sz w:val="24"/>
              </w:rPr>
            </w:pPr>
            <w:r>
              <w:rPr>
                <w:sz w:val="24"/>
              </w:rPr>
              <w:t xml:space="preserve">-Asigurarea financiară–elaborarea proiectului de </w:t>
            </w:r>
            <w:r>
              <w:rPr>
                <w:spacing w:val="-2"/>
                <w:sz w:val="24"/>
              </w:rPr>
              <w:t>buget;</w:t>
            </w:r>
          </w:p>
          <w:p w:rsidR="00730639" w:rsidRDefault="001A6FD2">
            <w:pPr>
              <w:pStyle w:val="TableParagraph"/>
              <w:spacing w:line="360" w:lineRule="auto"/>
              <w:ind w:left="108" w:right="98"/>
              <w:jc w:val="both"/>
              <w:rPr>
                <w:sz w:val="24"/>
              </w:rPr>
            </w:pPr>
            <w:r>
              <w:rPr>
                <w:sz w:val="24"/>
              </w:rPr>
              <w:t>-Identificarea şi dezvoltarea sistemului alternativ de finanţare în beneficiul elevilor, cadrelor didactice şi personalului nedidactic;</w:t>
            </w:r>
          </w:p>
          <w:p w:rsidR="00730639" w:rsidRDefault="001A6FD2">
            <w:pPr>
              <w:pStyle w:val="TableParagraph"/>
              <w:spacing w:line="275" w:lineRule="exact"/>
              <w:ind w:left="108"/>
              <w:jc w:val="both"/>
              <w:rPr>
                <w:sz w:val="24"/>
              </w:rPr>
            </w:pPr>
            <w:r>
              <w:rPr>
                <w:sz w:val="24"/>
              </w:rPr>
              <w:t>-Identificarea</w:t>
            </w:r>
            <w:r>
              <w:rPr>
                <w:spacing w:val="33"/>
                <w:sz w:val="24"/>
              </w:rPr>
              <w:t xml:space="preserve">  </w:t>
            </w:r>
            <w:r>
              <w:rPr>
                <w:sz w:val="24"/>
              </w:rPr>
              <w:t>şi</w:t>
            </w:r>
            <w:r>
              <w:rPr>
                <w:spacing w:val="35"/>
                <w:sz w:val="24"/>
              </w:rPr>
              <w:t xml:space="preserve">  </w:t>
            </w:r>
            <w:r>
              <w:rPr>
                <w:sz w:val="24"/>
              </w:rPr>
              <w:t>valorificarea</w:t>
            </w:r>
            <w:r>
              <w:rPr>
                <w:spacing w:val="34"/>
                <w:sz w:val="24"/>
              </w:rPr>
              <w:t xml:space="preserve">  </w:t>
            </w:r>
            <w:r>
              <w:rPr>
                <w:sz w:val="24"/>
              </w:rPr>
              <w:t>modalităţilor</w:t>
            </w:r>
            <w:r>
              <w:rPr>
                <w:spacing w:val="34"/>
                <w:sz w:val="24"/>
              </w:rPr>
              <w:t xml:space="preserve">  </w:t>
            </w:r>
            <w:r>
              <w:rPr>
                <w:spacing w:val="-5"/>
                <w:sz w:val="24"/>
              </w:rPr>
              <w:t>de</w:t>
            </w:r>
          </w:p>
        </w:tc>
        <w:tc>
          <w:tcPr>
            <w:tcW w:w="4964" w:type="dxa"/>
          </w:tcPr>
          <w:p w:rsidR="00730639" w:rsidRDefault="001A6FD2">
            <w:pPr>
              <w:pStyle w:val="TableParagraph"/>
              <w:spacing w:before="56" w:line="360" w:lineRule="auto"/>
              <w:ind w:left="108" w:right="99"/>
              <w:jc w:val="both"/>
              <w:rPr>
                <w:sz w:val="24"/>
              </w:rPr>
            </w:pPr>
            <w:r>
              <w:rPr>
                <w:sz w:val="24"/>
              </w:rPr>
              <w:t>-Îmbunătăţirea bazei materiale, a echipamentelor şi a mobilierului din şcoală;</w:t>
            </w:r>
          </w:p>
          <w:p w:rsidR="00730639" w:rsidRDefault="001A6FD2">
            <w:pPr>
              <w:pStyle w:val="TableParagraph"/>
              <w:spacing w:line="360" w:lineRule="auto"/>
              <w:ind w:left="108" w:right="41"/>
              <w:jc w:val="both"/>
              <w:rPr>
                <w:sz w:val="24"/>
              </w:rPr>
            </w:pPr>
            <w:r>
              <w:rPr>
                <w:sz w:val="24"/>
              </w:rPr>
              <w:t>-Obţinerea de fonduri pentru achiziţionarea şi montarea sistemului de supraveghere video</w:t>
            </w:r>
            <w:r>
              <w:rPr>
                <w:spacing w:val="40"/>
                <w:sz w:val="24"/>
              </w:rPr>
              <w:t xml:space="preserve"> </w:t>
            </w:r>
            <w:r>
              <w:rPr>
                <w:sz w:val="24"/>
              </w:rPr>
              <w:t>extern</w:t>
            </w:r>
          </w:p>
          <w:p w:rsidR="00730639" w:rsidRDefault="001A6FD2">
            <w:pPr>
              <w:pStyle w:val="TableParagraph"/>
              <w:spacing w:line="360" w:lineRule="auto"/>
              <w:ind w:left="108" w:right="40" w:firstLine="60"/>
              <w:jc w:val="both"/>
              <w:rPr>
                <w:sz w:val="24"/>
              </w:rPr>
            </w:pPr>
            <w:r>
              <w:rPr>
                <w:sz w:val="24"/>
              </w:rPr>
              <w:t xml:space="preserve">-Modernizarea laboratoarelor şi cabinetelor prin achiziţionarea de componente ale sistemului de </w:t>
            </w:r>
            <w:r>
              <w:rPr>
                <w:spacing w:val="-2"/>
                <w:sz w:val="24"/>
              </w:rPr>
              <w:t>calcul.</w:t>
            </w:r>
          </w:p>
        </w:tc>
      </w:tr>
    </w:tbl>
    <w:p w:rsidR="00730639" w:rsidRDefault="00730639">
      <w:pPr>
        <w:spacing w:line="360" w:lineRule="auto"/>
        <w:jc w:val="both"/>
        <w:rPr>
          <w:sz w:val="24"/>
        </w:rPr>
        <w:sectPr w:rsidR="00730639">
          <w:footerReference w:type="default" r:id="rId18"/>
          <w:pgSz w:w="11900" w:h="16850"/>
          <w:pgMar w:top="540" w:right="420" w:bottom="280" w:left="1060" w:header="0" w:footer="0" w:gutter="0"/>
          <w:cols w:space="708"/>
        </w:sectPr>
      </w:pPr>
    </w:p>
    <w:p w:rsidR="00730639" w:rsidRDefault="00730639">
      <w:pPr>
        <w:pStyle w:val="BodyText"/>
        <w:spacing w:before="2"/>
        <w:rPr>
          <w:sz w:val="2"/>
        </w:rPr>
      </w:pPr>
    </w:p>
    <w:tbl>
      <w:tblPr>
        <w:tblW w:w="0" w:type="auto"/>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4964"/>
      </w:tblGrid>
      <w:tr w:rsidR="00730639">
        <w:trPr>
          <w:trHeight w:val="4209"/>
        </w:trPr>
        <w:tc>
          <w:tcPr>
            <w:tcW w:w="5103" w:type="dxa"/>
          </w:tcPr>
          <w:p w:rsidR="00730639" w:rsidRDefault="001A6FD2">
            <w:pPr>
              <w:pStyle w:val="TableParagraph"/>
              <w:spacing w:before="56"/>
              <w:ind w:left="108"/>
              <w:rPr>
                <w:sz w:val="24"/>
              </w:rPr>
            </w:pPr>
            <w:r>
              <w:rPr>
                <w:sz w:val="24"/>
              </w:rPr>
              <w:t>finanţare</w:t>
            </w:r>
            <w:r>
              <w:rPr>
                <w:spacing w:val="-2"/>
                <w:sz w:val="24"/>
              </w:rPr>
              <w:t xml:space="preserve"> </w:t>
            </w:r>
            <w:r>
              <w:rPr>
                <w:sz w:val="24"/>
              </w:rPr>
              <w:t>din</w:t>
            </w:r>
            <w:r>
              <w:rPr>
                <w:spacing w:val="-1"/>
                <w:sz w:val="24"/>
              </w:rPr>
              <w:t xml:space="preserve"> </w:t>
            </w:r>
            <w:r>
              <w:rPr>
                <w:sz w:val="24"/>
              </w:rPr>
              <w:t>fonduri</w:t>
            </w:r>
            <w:r>
              <w:rPr>
                <w:spacing w:val="-2"/>
                <w:sz w:val="24"/>
              </w:rPr>
              <w:t xml:space="preserve"> </w:t>
            </w:r>
            <w:r>
              <w:rPr>
                <w:sz w:val="24"/>
              </w:rPr>
              <w:t>externe</w:t>
            </w:r>
            <w:r>
              <w:rPr>
                <w:spacing w:val="-2"/>
                <w:sz w:val="24"/>
              </w:rPr>
              <w:t xml:space="preserve"> (proiecte,chirii);</w:t>
            </w:r>
          </w:p>
          <w:p w:rsidR="00730639" w:rsidRDefault="001A6FD2">
            <w:pPr>
              <w:pStyle w:val="TableParagraph"/>
              <w:spacing w:before="139" w:line="360" w:lineRule="auto"/>
              <w:ind w:left="108"/>
              <w:rPr>
                <w:sz w:val="24"/>
              </w:rPr>
            </w:pPr>
            <w:r>
              <w:rPr>
                <w:sz w:val="24"/>
              </w:rPr>
              <w:t>-Asigurarea</w:t>
            </w:r>
            <w:r>
              <w:rPr>
                <w:spacing w:val="-9"/>
                <w:sz w:val="24"/>
              </w:rPr>
              <w:t xml:space="preserve"> </w:t>
            </w:r>
            <w:r>
              <w:rPr>
                <w:sz w:val="24"/>
              </w:rPr>
              <w:t>mijloacelor</w:t>
            </w:r>
            <w:r>
              <w:rPr>
                <w:spacing w:val="-7"/>
                <w:sz w:val="24"/>
              </w:rPr>
              <w:t xml:space="preserve"> </w:t>
            </w:r>
            <w:r>
              <w:rPr>
                <w:sz w:val="24"/>
              </w:rPr>
              <w:t>didactice</w:t>
            </w:r>
            <w:r>
              <w:rPr>
                <w:spacing w:val="-9"/>
                <w:sz w:val="24"/>
              </w:rPr>
              <w:t xml:space="preserve"> </w:t>
            </w:r>
            <w:r>
              <w:rPr>
                <w:sz w:val="24"/>
              </w:rPr>
              <w:t>şi</w:t>
            </w:r>
            <w:r>
              <w:rPr>
                <w:spacing w:val="-8"/>
                <w:sz w:val="24"/>
              </w:rPr>
              <w:t xml:space="preserve"> </w:t>
            </w:r>
            <w:r>
              <w:rPr>
                <w:sz w:val="24"/>
              </w:rPr>
              <w:t>a</w:t>
            </w:r>
            <w:r>
              <w:rPr>
                <w:spacing w:val="-8"/>
                <w:sz w:val="24"/>
              </w:rPr>
              <w:t xml:space="preserve"> </w:t>
            </w:r>
            <w:r>
              <w:rPr>
                <w:sz w:val="24"/>
              </w:rPr>
              <w:t xml:space="preserve">mobilierului </w:t>
            </w:r>
            <w:r>
              <w:rPr>
                <w:spacing w:val="-2"/>
                <w:sz w:val="24"/>
              </w:rPr>
              <w:t>şcolar;</w:t>
            </w:r>
          </w:p>
          <w:p w:rsidR="00730639" w:rsidRDefault="001A6FD2">
            <w:pPr>
              <w:pStyle w:val="TableParagraph"/>
              <w:spacing w:before="1"/>
              <w:ind w:left="108"/>
              <w:rPr>
                <w:sz w:val="24"/>
              </w:rPr>
            </w:pPr>
            <w:r>
              <w:rPr>
                <w:spacing w:val="-2"/>
                <w:sz w:val="24"/>
              </w:rPr>
              <w:t>-Modernizarea</w:t>
            </w:r>
            <w:r>
              <w:rPr>
                <w:spacing w:val="7"/>
                <w:sz w:val="24"/>
              </w:rPr>
              <w:t xml:space="preserve"> </w:t>
            </w:r>
            <w:r>
              <w:rPr>
                <w:spacing w:val="-2"/>
                <w:sz w:val="24"/>
              </w:rPr>
              <w:t>bibliotecii</w:t>
            </w:r>
            <w:r>
              <w:rPr>
                <w:spacing w:val="9"/>
                <w:sz w:val="24"/>
              </w:rPr>
              <w:t xml:space="preserve"> </w:t>
            </w:r>
            <w:r>
              <w:rPr>
                <w:spacing w:val="-2"/>
                <w:sz w:val="24"/>
              </w:rPr>
              <w:t>şcolare;</w:t>
            </w:r>
          </w:p>
          <w:p w:rsidR="00730639" w:rsidRDefault="001A6FD2">
            <w:pPr>
              <w:pStyle w:val="TableParagraph"/>
              <w:tabs>
                <w:tab w:val="left" w:pos="2169"/>
                <w:tab w:val="left" w:pos="3648"/>
              </w:tabs>
              <w:spacing w:before="137" w:line="360" w:lineRule="auto"/>
              <w:ind w:left="108" w:right="43"/>
              <w:rPr>
                <w:sz w:val="24"/>
              </w:rPr>
            </w:pPr>
            <w:r>
              <w:rPr>
                <w:sz w:val="24"/>
              </w:rPr>
              <w:t>-Colaborarea</w:t>
            </w:r>
            <w:r>
              <w:rPr>
                <w:spacing w:val="80"/>
                <w:sz w:val="24"/>
              </w:rPr>
              <w:t xml:space="preserve"> </w:t>
            </w:r>
            <w:r>
              <w:rPr>
                <w:sz w:val="24"/>
              </w:rPr>
              <w:t>cu</w:t>
            </w:r>
            <w:r>
              <w:rPr>
                <w:sz w:val="24"/>
              </w:rPr>
              <w:tab/>
            </w:r>
            <w:r>
              <w:rPr>
                <w:spacing w:val="-2"/>
                <w:sz w:val="24"/>
              </w:rPr>
              <w:t>autorităţile</w:t>
            </w:r>
            <w:r>
              <w:rPr>
                <w:sz w:val="24"/>
              </w:rPr>
              <w:tab/>
              <w:t>locale</w:t>
            </w:r>
            <w:r>
              <w:rPr>
                <w:spacing w:val="40"/>
                <w:sz w:val="24"/>
              </w:rPr>
              <w:t xml:space="preserve"> </w:t>
            </w:r>
            <w:r>
              <w:rPr>
                <w:sz w:val="24"/>
              </w:rPr>
              <w:t>în vederea</w:t>
            </w:r>
            <w:r>
              <w:rPr>
                <w:spacing w:val="-9"/>
                <w:sz w:val="24"/>
              </w:rPr>
              <w:t xml:space="preserve"> </w:t>
            </w:r>
            <w:r>
              <w:rPr>
                <w:sz w:val="24"/>
              </w:rPr>
              <w:t>repartizării</w:t>
            </w:r>
            <w:r>
              <w:rPr>
                <w:spacing w:val="-8"/>
                <w:sz w:val="24"/>
              </w:rPr>
              <w:t xml:space="preserve"> </w:t>
            </w:r>
            <w:r>
              <w:rPr>
                <w:sz w:val="24"/>
              </w:rPr>
              <w:t>fondurilor</w:t>
            </w:r>
            <w:r>
              <w:rPr>
                <w:spacing w:val="-8"/>
                <w:sz w:val="24"/>
              </w:rPr>
              <w:t xml:space="preserve"> </w:t>
            </w:r>
            <w:r>
              <w:rPr>
                <w:sz w:val="24"/>
              </w:rPr>
              <w:t>pentru</w:t>
            </w:r>
            <w:r>
              <w:rPr>
                <w:spacing w:val="-8"/>
                <w:sz w:val="24"/>
              </w:rPr>
              <w:t xml:space="preserve"> </w:t>
            </w:r>
            <w:r>
              <w:rPr>
                <w:sz w:val="24"/>
              </w:rPr>
              <w:t>întreţinerea</w:t>
            </w:r>
            <w:r>
              <w:rPr>
                <w:spacing w:val="-5"/>
                <w:sz w:val="24"/>
              </w:rPr>
              <w:t xml:space="preserve"> </w:t>
            </w:r>
            <w:r>
              <w:rPr>
                <w:sz w:val="24"/>
              </w:rPr>
              <w:t>și modernizarea</w:t>
            </w:r>
            <w:r>
              <w:rPr>
                <w:spacing w:val="40"/>
                <w:sz w:val="24"/>
              </w:rPr>
              <w:t xml:space="preserve"> </w:t>
            </w:r>
            <w:r>
              <w:rPr>
                <w:sz w:val="24"/>
              </w:rPr>
              <w:t>şcolii.</w:t>
            </w:r>
          </w:p>
        </w:tc>
        <w:tc>
          <w:tcPr>
            <w:tcW w:w="4964" w:type="dxa"/>
          </w:tcPr>
          <w:p w:rsidR="00730639" w:rsidRDefault="00730639">
            <w:pPr>
              <w:pStyle w:val="TableParagraph"/>
              <w:rPr>
                <w:sz w:val="24"/>
              </w:rPr>
            </w:pPr>
          </w:p>
        </w:tc>
      </w:tr>
    </w:tbl>
    <w:p w:rsidR="00730639" w:rsidRDefault="00730639">
      <w:pPr>
        <w:pStyle w:val="BodyText"/>
        <w:spacing w:before="137"/>
      </w:pPr>
    </w:p>
    <w:p w:rsidR="00730639" w:rsidRDefault="001A6FD2">
      <w:pPr>
        <w:pStyle w:val="Heading3"/>
        <w:numPr>
          <w:ilvl w:val="1"/>
          <w:numId w:val="13"/>
        </w:numPr>
        <w:tabs>
          <w:tab w:val="left" w:pos="1320"/>
        </w:tabs>
        <w:ind w:left="1320" w:hanging="419"/>
        <w:jc w:val="both"/>
      </w:pPr>
      <w:r>
        <w:t>Dezvoltarea</w:t>
      </w:r>
      <w:r>
        <w:rPr>
          <w:spacing w:val="57"/>
        </w:rPr>
        <w:t xml:space="preserve"> </w:t>
      </w:r>
      <w:r>
        <w:t>relaţiilor</w:t>
      </w:r>
      <w:r>
        <w:rPr>
          <w:spacing w:val="-1"/>
        </w:rPr>
        <w:t xml:space="preserve"> </w:t>
      </w:r>
      <w:r>
        <w:rPr>
          <w:spacing w:val="-2"/>
        </w:rPr>
        <w:t>comunitare</w:t>
      </w:r>
    </w:p>
    <w:p w:rsidR="00730639" w:rsidRDefault="001A6FD2">
      <w:pPr>
        <w:pStyle w:val="BodyText"/>
        <w:spacing w:before="137" w:line="360" w:lineRule="auto"/>
        <w:ind w:left="132" w:right="148" w:firstLine="598"/>
        <w:jc w:val="both"/>
      </w:pPr>
      <w:r>
        <w:t>Pornind de la contextul actual, pentru ca şcoala să acţioneze ca un agent al inovaţiei, schimbării, trebuie prevăzută dezvoltarea</w:t>
      </w:r>
      <w:r>
        <w:rPr>
          <w:spacing w:val="-1"/>
        </w:rPr>
        <w:t xml:space="preserve"> </w:t>
      </w:r>
      <w:r>
        <w:t>instituţională, precum şi parteneriatul în domeniul educaţional. Axa</w:t>
      </w:r>
      <w:r>
        <w:rPr>
          <w:spacing w:val="-1"/>
        </w:rPr>
        <w:t xml:space="preserve"> </w:t>
      </w:r>
      <w:r>
        <w:t>acestui parteneriat o reprezintă</w:t>
      </w:r>
      <w:r>
        <w:rPr>
          <w:spacing w:val="-1"/>
        </w:rPr>
        <w:t xml:space="preserve"> </w:t>
      </w:r>
      <w:r>
        <w:t>legătura constantă şi eficientă</w:t>
      </w:r>
      <w:r>
        <w:rPr>
          <w:spacing w:val="-1"/>
        </w:rPr>
        <w:t xml:space="preserve"> </w:t>
      </w:r>
      <w:r>
        <w:t>dintre</w:t>
      </w:r>
      <w:r>
        <w:rPr>
          <w:spacing w:val="-2"/>
        </w:rPr>
        <w:t xml:space="preserve"> </w:t>
      </w:r>
      <w:r>
        <w:t>şcoală şi comunitate</w:t>
      </w:r>
      <w:r>
        <w:rPr>
          <w:spacing w:val="-1"/>
        </w:rPr>
        <w:t xml:space="preserve"> </w:t>
      </w:r>
      <w:r>
        <w:t>de</w:t>
      </w:r>
      <w:r>
        <w:rPr>
          <w:spacing w:val="-1"/>
        </w:rPr>
        <w:t xml:space="preserve"> </w:t>
      </w:r>
      <w:r>
        <w:t>la nivel local până</w:t>
      </w:r>
      <w:r>
        <w:rPr>
          <w:spacing w:val="-1"/>
        </w:rPr>
        <w:t xml:space="preserve"> </w:t>
      </w:r>
      <w:r>
        <w:t>la cel european.</w:t>
      </w:r>
    </w:p>
    <w:p w:rsidR="00730639" w:rsidRDefault="001A6FD2">
      <w:pPr>
        <w:pStyle w:val="BodyText"/>
        <w:spacing w:line="360" w:lineRule="auto"/>
        <w:ind w:left="132" w:right="147" w:firstLine="598"/>
        <w:jc w:val="both"/>
      </w:pPr>
      <w:r>
        <w:t>Iniţierea, susţinerea şi dezvoltarea de parteneriate şi centrarea interesului asupra elevului ca cetăţean capabil să participe activ la toate nivelurile vieţii în comunitate – de la nivel local până la cel european – vor aduce în mod inevitabil beneficii şcolii.</w:t>
      </w:r>
    </w:p>
    <w:p w:rsidR="00730639" w:rsidRDefault="00730639">
      <w:pPr>
        <w:pStyle w:val="BodyText"/>
        <w:spacing w:before="185"/>
        <w:rPr>
          <w:sz w:val="20"/>
        </w:rPr>
      </w:pPr>
    </w:p>
    <w:tbl>
      <w:tblPr>
        <w:tblW w:w="0" w:type="auto"/>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4964"/>
      </w:tblGrid>
      <w:tr w:rsidR="00730639">
        <w:trPr>
          <w:trHeight w:val="472"/>
        </w:trPr>
        <w:tc>
          <w:tcPr>
            <w:tcW w:w="5103" w:type="dxa"/>
          </w:tcPr>
          <w:p w:rsidR="00730639" w:rsidRDefault="001A6FD2">
            <w:pPr>
              <w:pStyle w:val="TableParagraph"/>
              <w:spacing w:before="56"/>
              <w:ind w:left="1209"/>
              <w:rPr>
                <w:b/>
                <w:sz w:val="24"/>
              </w:rPr>
            </w:pPr>
            <w:r>
              <w:rPr>
                <w:b/>
                <w:sz w:val="24"/>
              </w:rPr>
              <w:t>DIRECŢII</w:t>
            </w:r>
            <w:r>
              <w:rPr>
                <w:b/>
                <w:spacing w:val="-3"/>
                <w:sz w:val="24"/>
              </w:rPr>
              <w:t xml:space="preserve"> </w:t>
            </w:r>
            <w:r>
              <w:rPr>
                <w:b/>
                <w:sz w:val="24"/>
              </w:rPr>
              <w:t>DE</w:t>
            </w:r>
            <w:r>
              <w:rPr>
                <w:b/>
                <w:spacing w:val="-3"/>
                <w:sz w:val="24"/>
              </w:rPr>
              <w:t xml:space="preserve"> </w:t>
            </w:r>
            <w:r>
              <w:rPr>
                <w:b/>
                <w:spacing w:val="-2"/>
                <w:sz w:val="24"/>
              </w:rPr>
              <w:t>ACŢIUNE</w:t>
            </w:r>
          </w:p>
        </w:tc>
        <w:tc>
          <w:tcPr>
            <w:tcW w:w="4964" w:type="dxa"/>
          </w:tcPr>
          <w:p w:rsidR="00730639" w:rsidRDefault="001A6FD2">
            <w:pPr>
              <w:pStyle w:val="TableParagraph"/>
              <w:spacing w:before="56"/>
              <w:ind w:left="199"/>
              <w:rPr>
                <w:b/>
                <w:sz w:val="24"/>
              </w:rPr>
            </w:pPr>
            <w:r>
              <w:rPr>
                <w:b/>
                <w:sz w:val="24"/>
              </w:rPr>
              <w:t xml:space="preserve">REZULTATE </w:t>
            </w:r>
            <w:r>
              <w:rPr>
                <w:b/>
                <w:spacing w:val="-2"/>
                <w:sz w:val="24"/>
              </w:rPr>
              <w:t>AŞTEPTATE</w:t>
            </w:r>
          </w:p>
        </w:tc>
      </w:tr>
      <w:tr w:rsidR="00730639">
        <w:trPr>
          <w:trHeight w:val="5438"/>
        </w:trPr>
        <w:tc>
          <w:tcPr>
            <w:tcW w:w="5103" w:type="dxa"/>
          </w:tcPr>
          <w:p w:rsidR="00730639" w:rsidRDefault="001A6FD2">
            <w:pPr>
              <w:pStyle w:val="TableParagraph"/>
              <w:spacing w:before="56" w:line="360" w:lineRule="auto"/>
              <w:ind w:left="108" w:right="96"/>
              <w:jc w:val="both"/>
              <w:rPr>
                <w:sz w:val="24"/>
              </w:rPr>
            </w:pPr>
            <w:r>
              <w:rPr>
                <w:sz w:val="24"/>
              </w:rPr>
              <w:t>-Asigurarea participării personalului didactic la proiecte locale, naţionale şi internaţionale de dezvoltare instituţională;</w:t>
            </w:r>
          </w:p>
          <w:p w:rsidR="00730639" w:rsidRDefault="001A6FD2">
            <w:pPr>
              <w:pStyle w:val="TableParagraph"/>
              <w:spacing w:line="360" w:lineRule="auto"/>
              <w:ind w:left="108" w:right="96"/>
              <w:jc w:val="both"/>
              <w:rPr>
                <w:sz w:val="24"/>
              </w:rPr>
            </w:pPr>
            <w:r>
              <w:rPr>
                <w:sz w:val="24"/>
              </w:rPr>
              <w:t>-Dezvoltarea unei baze de date specifice care să susţină deciziile formulate în procesul de dezvoltare instituţională; -Informarea comunităţii asupra programelor de formare în curs şi a modului de aplicare în şcoală;</w:t>
            </w:r>
          </w:p>
          <w:p w:rsidR="00730639" w:rsidRDefault="001A6FD2">
            <w:pPr>
              <w:pStyle w:val="TableParagraph"/>
              <w:spacing w:before="1" w:line="360" w:lineRule="auto"/>
              <w:ind w:left="108" w:right="37"/>
              <w:jc w:val="both"/>
              <w:rPr>
                <w:sz w:val="24"/>
              </w:rPr>
            </w:pPr>
            <w:r>
              <w:rPr>
                <w:sz w:val="24"/>
              </w:rPr>
              <w:t xml:space="preserve">-Identificarea nevoilor de educaţie ale comunităţii locale şi studierea posibilităţilor de realizare a </w:t>
            </w:r>
            <w:r>
              <w:rPr>
                <w:spacing w:val="-2"/>
                <w:sz w:val="24"/>
              </w:rPr>
              <w:t>acestora;</w:t>
            </w:r>
          </w:p>
          <w:p w:rsidR="00730639" w:rsidRDefault="001A6FD2">
            <w:pPr>
              <w:pStyle w:val="TableParagraph"/>
              <w:spacing w:line="275" w:lineRule="exact"/>
              <w:ind w:left="108"/>
              <w:jc w:val="both"/>
              <w:rPr>
                <w:sz w:val="24"/>
              </w:rPr>
            </w:pPr>
            <w:r>
              <w:rPr>
                <w:sz w:val="24"/>
              </w:rPr>
              <w:t>-Consolidarea</w:t>
            </w:r>
            <w:r>
              <w:rPr>
                <w:spacing w:val="-13"/>
                <w:sz w:val="24"/>
              </w:rPr>
              <w:t xml:space="preserve"> </w:t>
            </w:r>
            <w:r>
              <w:rPr>
                <w:sz w:val="24"/>
              </w:rPr>
              <w:t>legăturilor</w:t>
            </w:r>
            <w:r>
              <w:rPr>
                <w:spacing w:val="-10"/>
                <w:sz w:val="24"/>
              </w:rPr>
              <w:t xml:space="preserve"> </w:t>
            </w:r>
            <w:r>
              <w:rPr>
                <w:sz w:val="24"/>
              </w:rPr>
              <w:t>cu</w:t>
            </w:r>
            <w:r>
              <w:rPr>
                <w:spacing w:val="-12"/>
                <w:sz w:val="24"/>
              </w:rPr>
              <w:t xml:space="preserve"> </w:t>
            </w:r>
            <w:r>
              <w:rPr>
                <w:sz w:val="24"/>
              </w:rPr>
              <w:t>autoritatea</w:t>
            </w:r>
            <w:r>
              <w:rPr>
                <w:spacing w:val="-13"/>
                <w:sz w:val="24"/>
              </w:rPr>
              <w:t xml:space="preserve"> </w:t>
            </w:r>
            <w:r>
              <w:rPr>
                <w:spacing w:val="-2"/>
                <w:sz w:val="24"/>
              </w:rPr>
              <w:t>locală,</w:t>
            </w:r>
          </w:p>
          <w:p w:rsidR="00730639" w:rsidRDefault="001A6FD2">
            <w:pPr>
              <w:pStyle w:val="TableParagraph"/>
              <w:spacing w:before="137"/>
              <w:ind w:left="108"/>
              <w:jc w:val="both"/>
              <w:rPr>
                <w:sz w:val="24"/>
              </w:rPr>
            </w:pPr>
            <w:r>
              <w:rPr>
                <w:sz w:val="24"/>
              </w:rPr>
              <w:t>agenţi</w:t>
            </w:r>
            <w:r>
              <w:rPr>
                <w:spacing w:val="-2"/>
                <w:sz w:val="24"/>
              </w:rPr>
              <w:t xml:space="preserve"> economici;</w:t>
            </w:r>
          </w:p>
        </w:tc>
        <w:tc>
          <w:tcPr>
            <w:tcW w:w="4964" w:type="dxa"/>
          </w:tcPr>
          <w:p w:rsidR="00730639" w:rsidRDefault="001A6FD2">
            <w:pPr>
              <w:pStyle w:val="TableParagraph"/>
              <w:spacing w:before="56" w:line="360" w:lineRule="auto"/>
              <w:ind w:left="108" w:right="94"/>
              <w:jc w:val="both"/>
              <w:rPr>
                <w:sz w:val="24"/>
              </w:rPr>
            </w:pPr>
            <w:r>
              <w:rPr>
                <w:b/>
                <w:sz w:val="24"/>
              </w:rPr>
              <w:t>-</w:t>
            </w:r>
            <w:r>
              <w:rPr>
                <w:sz w:val="24"/>
              </w:rPr>
              <w:t>Dezvoltarea instituţională prin promovarea unui nou tip de cultură organizaţională, încurajarea parteneriatului, dezvoltarea aptitudinilor de relaţionare interpersonală, de comunicare şi de rezolvare de conflicte;</w:t>
            </w:r>
          </w:p>
          <w:p w:rsidR="00730639" w:rsidRDefault="001A6FD2">
            <w:pPr>
              <w:pStyle w:val="TableParagraph"/>
              <w:spacing w:line="360" w:lineRule="auto"/>
              <w:ind w:left="108" w:right="99"/>
              <w:jc w:val="both"/>
              <w:rPr>
                <w:sz w:val="24"/>
              </w:rPr>
            </w:pPr>
            <w:r>
              <w:rPr>
                <w:sz w:val="24"/>
              </w:rPr>
              <w:t>-Crearea unui climat de colaborare şi încredere între şcoală şi comunitate;</w:t>
            </w:r>
          </w:p>
          <w:p w:rsidR="00730639" w:rsidRDefault="001A6FD2">
            <w:pPr>
              <w:pStyle w:val="TableParagraph"/>
              <w:spacing w:line="360" w:lineRule="auto"/>
              <w:ind w:left="108" w:right="98"/>
              <w:jc w:val="both"/>
              <w:rPr>
                <w:sz w:val="24"/>
              </w:rPr>
            </w:pPr>
            <w:r>
              <w:rPr>
                <w:sz w:val="24"/>
              </w:rPr>
              <w:t>-Promovarea imaginii şcolii prin participarea la programe şi proiecte, activităţi extraşcolare, pe plan local, naţional, internaţional.</w:t>
            </w:r>
          </w:p>
        </w:tc>
      </w:tr>
    </w:tbl>
    <w:p w:rsidR="00730639" w:rsidRDefault="00730639">
      <w:pPr>
        <w:spacing w:line="360" w:lineRule="auto"/>
        <w:jc w:val="both"/>
        <w:rPr>
          <w:sz w:val="24"/>
        </w:rPr>
        <w:sectPr w:rsidR="00730639">
          <w:footerReference w:type="default" r:id="rId19"/>
          <w:pgSz w:w="11900" w:h="16850"/>
          <w:pgMar w:top="540" w:right="420" w:bottom="280" w:left="1060" w:header="0" w:footer="0" w:gutter="0"/>
          <w:cols w:space="708"/>
        </w:sectPr>
      </w:pPr>
    </w:p>
    <w:p w:rsidR="00730639" w:rsidRDefault="00730639">
      <w:pPr>
        <w:pStyle w:val="BodyText"/>
        <w:spacing w:before="2"/>
        <w:rPr>
          <w:sz w:val="2"/>
        </w:rPr>
      </w:pPr>
    </w:p>
    <w:tbl>
      <w:tblPr>
        <w:tblW w:w="0" w:type="auto"/>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4964"/>
      </w:tblGrid>
      <w:tr w:rsidR="00730639">
        <w:trPr>
          <w:trHeight w:val="7510"/>
        </w:trPr>
        <w:tc>
          <w:tcPr>
            <w:tcW w:w="5103" w:type="dxa"/>
          </w:tcPr>
          <w:p w:rsidR="00730639" w:rsidRDefault="001A6FD2">
            <w:pPr>
              <w:pStyle w:val="TableParagraph"/>
              <w:spacing w:before="56" w:line="360" w:lineRule="auto"/>
              <w:ind w:left="105" w:right="93"/>
              <w:jc w:val="both"/>
              <w:rPr>
                <w:sz w:val="24"/>
              </w:rPr>
            </w:pPr>
            <w:r>
              <w:rPr>
                <w:sz w:val="24"/>
              </w:rPr>
              <w:t>- Crearea mecanismelor prin care şcoala să poată oferi mai mare încredere părinţilor, oamenilor de afaceri, bisericii, tuturor reprezentanţilor comunităţii, să-şi asume o mai mare responsabilitate în a-i convinge pe aceştia de</w:t>
            </w:r>
            <w:r>
              <w:rPr>
                <w:spacing w:val="40"/>
                <w:sz w:val="24"/>
              </w:rPr>
              <w:t xml:space="preserve"> </w:t>
            </w:r>
            <w:r>
              <w:rPr>
                <w:sz w:val="24"/>
              </w:rPr>
              <w:t>faptul</w:t>
            </w:r>
            <w:r>
              <w:rPr>
                <w:spacing w:val="-1"/>
                <w:sz w:val="24"/>
              </w:rPr>
              <w:t xml:space="preserve"> </w:t>
            </w:r>
            <w:r>
              <w:rPr>
                <w:sz w:val="24"/>
              </w:rPr>
              <w:t>că</w:t>
            </w:r>
            <w:r>
              <w:rPr>
                <w:spacing w:val="-2"/>
                <w:sz w:val="24"/>
              </w:rPr>
              <w:t xml:space="preserve"> </w:t>
            </w:r>
            <w:r>
              <w:rPr>
                <w:sz w:val="24"/>
              </w:rPr>
              <w:t>este</w:t>
            </w:r>
            <w:r>
              <w:rPr>
                <w:spacing w:val="-1"/>
                <w:sz w:val="24"/>
              </w:rPr>
              <w:t xml:space="preserve"> </w:t>
            </w:r>
            <w:r>
              <w:rPr>
                <w:sz w:val="24"/>
              </w:rPr>
              <w:t>o</w:t>
            </w:r>
            <w:r>
              <w:rPr>
                <w:spacing w:val="-1"/>
                <w:sz w:val="24"/>
              </w:rPr>
              <w:t xml:space="preserve"> </w:t>
            </w:r>
            <w:r>
              <w:rPr>
                <w:sz w:val="24"/>
              </w:rPr>
              <w:t>şcoală</w:t>
            </w:r>
            <w:r>
              <w:rPr>
                <w:spacing w:val="-2"/>
                <w:sz w:val="24"/>
              </w:rPr>
              <w:t xml:space="preserve"> </w:t>
            </w:r>
            <w:r>
              <w:rPr>
                <w:sz w:val="24"/>
              </w:rPr>
              <w:t>bună</w:t>
            </w:r>
            <w:r>
              <w:rPr>
                <w:spacing w:val="-2"/>
                <w:sz w:val="24"/>
              </w:rPr>
              <w:t xml:space="preserve"> </w:t>
            </w:r>
            <w:r>
              <w:rPr>
                <w:sz w:val="24"/>
              </w:rPr>
              <w:t>şi</w:t>
            </w:r>
            <w:r>
              <w:rPr>
                <w:spacing w:val="-1"/>
                <w:sz w:val="24"/>
              </w:rPr>
              <w:t xml:space="preserve"> </w:t>
            </w:r>
            <w:r>
              <w:rPr>
                <w:sz w:val="24"/>
              </w:rPr>
              <w:t>poate</w:t>
            </w:r>
            <w:r>
              <w:rPr>
                <w:spacing w:val="-2"/>
                <w:sz w:val="24"/>
              </w:rPr>
              <w:t xml:space="preserve"> </w:t>
            </w:r>
            <w:r>
              <w:rPr>
                <w:sz w:val="24"/>
              </w:rPr>
              <w:t>fi</w:t>
            </w:r>
            <w:r>
              <w:rPr>
                <w:spacing w:val="-2"/>
                <w:sz w:val="24"/>
              </w:rPr>
              <w:t xml:space="preserve"> </w:t>
            </w:r>
            <w:r>
              <w:rPr>
                <w:sz w:val="24"/>
              </w:rPr>
              <w:t>şi</w:t>
            </w:r>
            <w:r>
              <w:rPr>
                <w:spacing w:val="-1"/>
                <w:sz w:val="24"/>
              </w:rPr>
              <w:t xml:space="preserve"> </w:t>
            </w:r>
            <w:r>
              <w:rPr>
                <w:sz w:val="24"/>
              </w:rPr>
              <w:t>mai</w:t>
            </w:r>
            <w:r>
              <w:rPr>
                <w:spacing w:val="-1"/>
                <w:sz w:val="24"/>
              </w:rPr>
              <w:t xml:space="preserve"> </w:t>
            </w:r>
            <w:r>
              <w:rPr>
                <w:sz w:val="24"/>
              </w:rPr>
              <w:t>bună. O asemenea imagine pozitivă, nu se clădeşte de la sine,</w:t>
            </w:r>
            <w:r>
              <w:rPr>
                <w:spacing w:val="-1"/>
                <w:sz w:val="24"/>
              </w:rPr>
              <w:t xml:space="preserve"> </w:t>
            </w:r>
            <w:r>
              <w:rPr>
                <w:sz w:val="24"/>
              </w:rPr>
              <w:t>ea este rezultatul unei activităţi stăruitoare</w:t>
            </w:r>
            <w:r>
              <w:rPr>
                <w:spacing w:val="-2"/>
                <w:sz w:val="24"/>
              </w:rPr>
              <w:t xml:space="preserve"> </w:t>
            </w:r>
            <w:r>
              <w:rPr>
                <w:sz w:val="24"/>
              </w:rPr>
              <w:t>de promovare a valenţelor educaţionale ale şcolii, de instituţie deschisă, implicată în comunitatea</w:t>
            </w:r>
            <w:r>
              <w:rPr>
                <w:spacing w:val="40"/>
                <w:sz w:val="24"/>
              </w:rPr>
              <w:t xml:space="preserve"> </w:t>
            </w:r>
            <w:r>
              <w:rPr>
                <w:sz w:val="24"/>
              </w:rPr>
              <w:t>locală, sensibilă la nevoile societăţii. Presupune deci o gândire pozitivă, o atitudine activă atât în şcoală, cât şi în afara ei pentru a promova</w:t>
            </w:r>
            <w:r>
              <w:rPr>
                <w:spacing w:val="40"/>
                <w:sz w:val="24"/>
              </w:rPr>
              <w:t xml:space="preserve"> </w:t>
            </w:r>
            <w:r>
              <w:rPr>
                <w:sz w:val="24"/>
              </w:rPr>
              <w:t>imaginea instituţiei, a atrage resurse şi a stabili relaţii cu diversele componente ale societăţii</w:t>
            </w:r>
            <w:r>
              <w:rPr>
                <w:spacing w:val="40"/>
                <w:sz w:val="24"/>
              </w:rPr>
              <w:t xml:space="preserve"> </w:t>
            </w:r>
            <w:r>
              <w:rPr>
                <w:spacing w:val="-2"/>
                <w:sz w:val="24"/>
              </w:rPr>
              <w:t>civile;</w:t>
            </w:r>
          </w:p>
          <w:p w:rsidR="00730639" w:rsidRDefault="001A6FD2">
            <w:pPr>
              <w:pStyle w:val="TableParagraph"/>
              <w:spacing w:before="2"/>
              <w:ind w:left="105"/>
              <w:jc w:val="both"/>
              <w:rPr>
                <w:sz w:val="24"/>
              </w:rPr>
            </w:pPr>
            <w:r>
              <w:rPr>
                <w:sz w:val="24"/>
              </w:rPr>
              <w:t>-Implicarea</w:t>
            </w:r>
            <w:r>
              <w:rPr>
                <w:spacing w:val="37"/>
                <w:sz w:val="24"/>
              </w:rPr>
              <w:t xml:space="preserve">  </w:t>
            </w:r>
            <w:r>
              <w:rPr>
                <w:sz w:val="24"/>
              </w:rPr>
              <w:t>organizaţiei</w:t>
            </w:r>
            <w:r>
              <w:rPr>
                <w:spacing w:val="40"/>
                <w:sz w:val="24"/>
              </w:rPr>
              <w:t xml:space="preserve">  </w:t>
            </w:r>
            <w:r>
              <w:rPr>
                <w:sz w:val="24"/>
              </w:rPr>
              <w:t>sindicale</w:t>
            </w:r>
            <w:r>
              <w:rPr>
                <w:spacing w:val="37"/>
                <w:sz w:val="24"/>
              </w:rPr>
              <w:t xml:space="preserve">  </w:t>
            </w:r>
            <w:r>
              <w:rPr>
                <w:sz w:val="24"/>
              </w:rPr>
              <w:t>în</w:t>
            </w:r>
            <w:r>
              <w:rPr>
                <w:spacing w:val="39"/>
                <w:sz w:val="24"/>
              </w:rPr>
              <w:t xml:space="preserve">  </w:t>
            </w:r>
            <w:r>
              <w:rPr>
                <w:spacing w:val="-2"/>
                <w:sz w:val="24"/>
              </w:rPr>
              <w:t>procesul</w:t>
            </w:r>
          </w:p>
          <w:p w:rsidR="00730639" w:rsidRDefault="001A6FD2">
            <w:pPr>
              <w:pStyle w:val="TableParagraph"/>
              <w:spacing w:before="137"/>
              <w:ind w:left="105"/>
              <w:jc w:val="both"/>
              <w:rPr>
                <w:sz w:val="24"/>
              </w:rPr>
            </w:pPr>
            <w:r>
              <w:rPr>
                <w:sz w:val="24"/>
              </w:rPr>
              <w:t>decizional</w:t>
            </w:r>
            <w:r>
              <w:rPr>
                <w:spacing w:val="-2"/>
                <w:sz w:val="24"/>
              </w:rPr>
              <w:t xml:space="preserve"> </w:t>
            </w:r>
            <w:r>
              <w:rPr>
                <w:sz w:val="24"/>
              </w:rPr>
              <w:t>şi în</w:t>
            </w:r>
            <w:r>
              <w:rPr>
                <w:spacing w:val="-1"/>
                <w:sz w:val="24"/>
              </w:rPr>
              <w:t xml:space="preserve"> </w:t>
            </w:r>
            <w:r>
              <w:rPr>
                <w:sz w:val="24"/>
              </w:rPr>
              <w:t>rezolvarea</w:t>
            </w:r>
            <w:r>
              <w:rPr>
                <w:spacing w:val="-2"/>
                <w:sz w:val="24"/>
              </w:rPr>
              <w:t xml:space="preserve"> </w:t>
            </w:r>
            <w:r>
              <w:rPr>
                <w:sz w:val="24"/>
              </w:rPr>
              <w:t>problemelor</w:t>
            </w:r>
            <w:r>
              <w:rPr>
                <w:spacing w:val="-1"/>
                <w:sz w:val="24"/>
              </w:rPr>
              <w:t xml:space="preserve"> </w:t>
            </w:r>
            <w:r>
              <w:rPr>
                <w:spacing w:val="-2"/>
                <w:sz w:val="24"/>
              </w:rPr>
              <w:t>şcolii.</w:t>
            </w:r>
          </w:p>
        </w:tc>
        <w:tc>
          <w:tcPr>
            <w:tcW w:w="4964" w:type="dxa"/>
          </w:tcPr>
          <w:p w:rsidR="00730639" w:rsidRDefault="00730639">
            <w:pPr>
              <w:pStyle w:val="TableParagraph"/>
              <w:rPr>
                <w:sz w:val="24"/>
              </w:rPr>
            </w:pPr>
          </w:p>
        </w:tc>
      </w:tr>
    </w:tbl>
    <w:p w:rsidR="00730639" w:rsidRDefault="00730639">
      <w:pPr>
        <w:pStyle w:val="BodyText"/>
        <w:spacing w:before="139"/>
      </w:pPr>
    </w:p>
    <w:p w:rsidR="00730639" w:rsidRDefault="001A6FD2">
      <w:pPr>
        <w:pStyle w:val="Heading2"/>
        <w:tabs>
          <w:tab w:val="left" w:pos="10303"/>
        </w:tabs>
        <w:ind w:left="188"/>
      </w:pPr>
      <w:r>
        <w:rPr>
          <w:color w:val="000000"/>
          <w:spacing w:val="39"/>
          <w:shd w:val="clear" w:color="auto" w:fill="00AFF0"/>
        </w:rPr>
        <w:t xml:space="preserve">  </w:t>
      </w:r>
      <w:r>
        <w:rPr>
          <w:color w:val="000000"/>
          <w:shd w:val="clear" w:color="auto" w:fill="00AFF0"/>
        </w:rPr>
        <w:t>III.</w:t>
      </w:r>
      <w:r>
        <w:rPr>
          <w:color w:val="000000"/>
          <w:spacing w:val="-3"/>
          <w:shd w:val="clear" w:color="auto" w:fill="00AFF0"/>
        </w:rPr>
        <w:t xml:space="preserve"> </w:t>
      </w:r>
      <w:r>
        <w:rPr>
          <w:color w:val="000000"/>
          <w:shd w:val="clear" w:color="auto" w:fill="00AFF0"/>
        </w:rPr>
        <w:t>IMPLEMENTAREA</w:t>
      </w:r>
      <w:r>
        <w:rPr>
          <w:color w:val="000000"/>
          <w:spacing w:val="-3"/>
          <w:shd w:val="clear" w:color="auto" w:fill="00AFF0"/>
        </w:rPr>
        <w:t xml:space="preserve"> </w:t>
      </w:r>
      <w:r>
        <w:rPr>
          <w:color w:val="000000"/>
          <w:spacing w:val="-2"/>
          <w:shd w:val="clear" w:color="auto" w:fill="00AFF0"/>
        </w:rPr>
        <w:t>STRATEGIEI</w:t>
      </w:r>
      <w:r>
        <w:rPr>
          <w:color w:val="000000"/>
          <w:shd w:val="clear" w:color="auto" w:fill="00AFF0"/>
        </w:rPr>
        <w:tab/>
      </w:r>
    </w:p>
    <w:p w:rsidR="00730639" w:rsidRDefault="00730639">
      <w:pPr>
        <w:pStyle w:val="BodyText"/>
        <w:spacing w:before="137"/>
        <w:rPr>
          <w:b/>
        </w:rPr>
      </w:pPr>
    </w:p>
    <w:p w:rsidR="00730639" w:rsidRDefault="001A6FD2">
      <w:pPr>
        <w:ind w:left="116"/>
        <w:rPr>
          <w:b/>
          <w:sz w:val="24"/>
        </w:rPr>
      </w:pPr>
      <w:r>
        <w:rPr>
          <w:b/>
          <w:i/>
          <w:sz w:val="24"/>
        </w:rPr>
        <w:t>Pentru</w:t>
      </w:r>
      <w:r>
        <w:rPr>
          <w:b/>
          <w:i/>
          <w:spacing w:val="-4"/>
          <w:sz w:val="24"/>
        </w:rPr>
        <w:t xml:space="preserve"> </w:t>
      </w:r>
      <w:r>
        <w:rPr>
          <w:b/>
          <w:i/>
          <w:sz w:val="24"/>
        </w:rPr>
        <w:t>implementarea</w:t>
      </w:r>
      <w:r>
        <w:rPr>
          <w:b/>
          <w:i/>
          <w:spacing w:val="-4"/>
          <w:sz w:val="24"/>
        </w:rPr>
        <w:t xml:space="preserve"> </w:t>
      </w:r>
      <w:r>
        <w:rPr>
          <w:b/>
          <w:i/>
          <w:sz w:val="24"/>
        </w:rPr>
        <w:t>cu</w:t>
      </w:r>
      <w:r>
        <w:rPr>
          <w:b/>
          <w:i/>
          <w:spacing w:val="-4"/>
          <w:sz w:val="24"/>
        </w:rPr>
        <w:t xml:space="preserve"> </w:t>
      </w:r>
      <w:r>
        <w:rPr>
          <w:b/>
          <w:i/>
          <w:sz w:val="24"/>
        </w:rPr>
        <w:t>succes</w:t>
      </w:r>
      <w:r>
        <w:rPr>
          <w:b/>
          <w:i/>
          <w:spacing w:val="-4"/>
          <w:sz w:val="24"/>
        </w:rPr>
        <w:t xml:space="preserve"> </w:t>
      </w:r>
      <w:r>
        <w:rPr>
          <w:b/>
          <w:i/>
          <w:sz w:val="24"/>
        </w:rPr>
        <w:t>a</w:t>
      </w:r>
      <w:r>
        <w:rPr>
          <w:b/>
          <w:i/>
          <w:spacing w:val="-4"/>
          <w:sz w:val="24"/>
        </w:rPr>
        <w:t xml:space="preserve"> </w:t>
      </w:r>
      <w:r>
        <w:rPr>
          <w:b/>
          <w:i/>
          <w:sz w:val="24"/>
        </w:rPr>
        <w:t>planului</w:t>
      </w:r>
      <w:r>
        <w:rPr>
          <w:b/>
          <w:i/>
          <w:spacing w:val="-5"/>
          <w:sz w:val="24"/>
        </w:rPr>
        <w:t xml:space="preserve"> </w:t>
      </w:r>
      <w:r>
        <w:rPr>
          <w:b/>
          <w:i/>
          <w:spacing w:val="-2"/>
          <w:sz w:val="24"/>
        </w:rPr>
        <w:t>strategic</w:t>
      </w:r>
      <w:r>
        <w:rPr>
          <w:b/>
          <w:spacing w:val="-2"/>
          <w:sz w:val="24"/>
        </w:rPr>
        <w:t>:</w:t>
      </w:r>
    </w:p>
    <w:p w:rsidR="00730639" w:rsidRDefault="001A6FD2">
      <w:pPr>
        <w:pStyle w:val="BodyText"/>
        <w:spacing w:before="139" w:line="360" w:lineRule="auto"/>
        <w:ind w:left="132" w:right="26" w:firstLine="706"/>
      </w:pPr>
      <w:r>
        <w:t>Planul strategic va fi transformat în planuri operaţionale anuale, care vor fi revăzute şi modificate cu regularitate (ex. o dată la 6 luni);</w:t>
      </w:r>
    </w:p>
    <w:p w:rsidR="00730639" w:rsidRDefault="001A6FD2">
      <w:pPr>
        <w:pStyle w:val="BodyText"/>
        <w:spacing w:line="274" w:lineRule="exact"/>
        <w:ind w:left="898"/>
      </w:pPr>
      <w:r>
        <w:t>Se</w:t>
      </w:r>
      <w:r>
        <w:rPr>
          <w:spacing w:val="-1"/>
        </w:rPr>
        <w:t xml:space="preserve"> </w:t>
      </w:r>
      <w:r>
        <w:t>va</w:t>
      </w:r>
      <w:r>
        <w:rPr>
          <w:spacing w:val="1"/>
        </w:rPr>
        <w:t xml:space="preserve"> </w:t>
      </w:r>
      <w:r>
        <w:t>acorda</w:t>
      </w:r>
      <w:r>
        <w:rPr>
          <w:spacing w:val="1"/>
        </w:rPr>
        <w:t xml:space="preserve"> </w:t>
      </w:r>
      <w:r>
        <w:t>atenţie</w:t>
      </w:r>
      <w:r>
        <w:rPr>
          <w:spacing w:val="1"/>
        </w:rPr>
        <w:t xml:space="preserve"> </w:t>
      </w:r>
      <w:r>
        <w:t>deosebită</w:t>
      </w:r>
      <w:r>
        <w:rPr>
          <w:spacing w:val="1"/>
        </w:rPr>
        <w:t xml:space="preserve"> </w:t>
      </w:r>
      <w:r>
        <w:t>participării</w:t>
      </w:r>
      <w:r>
        <w:rPr>
          <w:spacing w:val="3"/>
        </w:rPr>
        <w:t xml:space="preserve"> </w:t>
      </w:r>
      <w:r>
        <w:t>la</w:t>
      </w:r>
      <w:r>
        <w:rPr>
          <w:spacing w:val="1"/>
        </w:rPr>
        <w:t xml:space="preserve"> </w:t>
      </w:r>
      <w:r>
        <w:t>procesul</w:t>
      </w:r>
      <w:r>
        <w:rPr>
          <w:spacing w:val="3"/>
        </w:rPr>
        <w:t xml:space="preserve"> </w:t>
      </w:r>
      <w:r>
        <w:t>de</w:t>
      </w:r>
      <w:r>
        <w:rPr>
          <w:spacing w:val="1"/>
        </w:rPr>
        <w:t xml:space="preserve"> </w:t>
      </w:r>
      <w:r>
        <w:t>planificare strategică</w:t>
      </w:r>
      <w:r>
        <w:rPr>
          <w:spacing w:val="1"/>
        </w:rPr>
        <w:t xml:space="preserve"> </w:t>
      </w:r>
      <w:r>
        <w:t>a</w:t>
      </w:r>
      <w:r>
        <w:rPr>
          <w:spacing w:val="1"/>
        </w:rPr>
        <w:t xml:space="preserve"> </w:t>
      </w:r>
      <w:r>
        <w:t>fiecărui</w:t>
      </w:r>
      <w:r>
        <w:rPr>
          <w:spacing w:val="2"/>
        </w:rPr>
        <w:t xml:space="preserve"> </w:t>
      </w:r>
      <w:r>
        <w:rPr>
          <w:spacing w:val="-2"/>
        </w:rPr>
        <w:t>membru,</w:t>
      </w:r>
    </w:p>
    <w:p w:rsidR="00730639" w:rsidRDefault="001A6FD2">
      <w:pPr>
        <w:pStyle w:val="BodyText"/>
        <w:spacing w:before="139"/>
        <w:ind w:left="132"/>
      </w:pPr>
      <w:r>
        <w:t>se</w:t>
      </w:r>
      <w:r>
        <w:rPr>
          <w:spacing w:val="-3"/>
        </w:rPr>
        <w:t xml:space="preserve"> </w:t>
      </w:r>
      <w:r>
        <w:t>va</w:t>
      </w:r>
      <w:r>
        <w:rPr>
          <w:spacing w:val="-1"/>
        </w:rPr>
        <w:t xml:space="preserve"> </w:t>
      </w:r>
      <w:r>
        <w:t>realiza</w:t>
      </w:r>
      <w:r>
        <w:rPr>
          <w:spacing w:val="-2"/>
        </w:rPr>
        <w:t xml:space="preserve"> </w:t>
      </w:r>
      <w:r>
        <w:t>o</w:t>
      </w:r>
      <w:r>
        <w:rPr>
          <w:spacing w:val="1"/>
        </w:rPr>
        <w:t xml:space="preserve"> </w:t>
      </w:r>
      <w:r>
        <w:t>comunicare</w:t>
      </w:r>
      <w:r>
        <w:rPr>
          <w:spacing w:val="-2"/>
        </w:rPr>
        <w:t xml:space="preserve"> </w:t>
      </w:r>
      <w:r>
        <w:t>eficientă</w:t>
      </w:r>
      <w:r>
        <w:rPr>
          <w:spacing w:val="-1"/>
        </w:rPr>
        <w:t xml:space="preserve"> </w:t>
      </w:r>
      <w:r>
        <w:t>cu</w:t>
      </w:r>
      <w:r>
        <w:rPr>
          <w:spacing w:val="-1"/>
        </w:rPr>
        <w:t xml:space="preserve"> </w:t>
      </w:r>
      <w:r>
        <w:t>fiecare</w:t>
      </w:r>
      <w:r>
        <w:rPr>
          <w:spacing w:val="-3"/>
        </w:rPr>
        <w:t xml:space="preserve"> </w:t>
      </w:r>
      <w:r>
        <w:t>membru al</w:t>
      </w:r>
      <w:r>
        <w:rPr>
          <w:spacing w:val="-1"/>
        </w:rPr>
        <w:t xml:space="preserve"> </w:t>
      </w:r>
      <w:r>
        <w:rPr>
          <w:spacing w:val="-2"/>
        </w:rPr>
        <w:t>proiectului.</w:t>
      </w:r>
    </w:p>
    <w:p w:rsidR="00730639" w:rsidRDefault="001A6FD2">
      <w:pPr>
        <w:pStyle w:val="BodyText"/>
        <w:spacing w:before="138"/>
        <w:ind w:left="898"/>
      </w:pPr>
      <w:r>
        <w:t>Se</w:t>
      </w:r>
      <w:r>
        <w:rPr>
          <w:spacing w:val="29"/>
        </w:rPr>
        <w:t xml:space="preserve"> </w:t>
      </w:r>
      <w:r>
        <w:t>va</w:t>
      </w:r>
      <w:r>
        <w:rPr>
          <w:spacing w:val="34"/>
        </w:rPr>
        <w:t xml:space="preserve"> </w:t>
      </w:r>
      <w:r>
        <w:t>realiza</w:t>
      </w:r>
      <w:r>
        <w:rPr>
          <w:spacing w:val="31"/>
        </w:rPr>
        <w:t xml:space="preserve"> </w:t>
      </w:r>
      <w:r>
        <w:t>lista</w:t>
      </w:r>
      <w:r>
        <w:rPr>
          <w:spacing w:val="33"/>
        </w:rPr>
        <w:t xml:space="preserve"> </w:t>
      </w:r>
      <w:r>
        <w:t>de</w:t>
      </w:r>
      <w:r>
        <w:rPr>
          <w:spacing w:val="34"/>
        </w:rPr>
        <w:t xml:space="preserve"> </w:t>
      </w:r>
      <w:r>
        <w:t>responsabilităţi</w:t>
      </w:r>
      <w:r>
        <w:rPr>
          <w:spacing w:val="32"/>
        </w:rPr>
        <w:t xml:space="preserve"> </w:t>
      </w:r>
      <w:r>
        <w:t>pentru</w:t>
      </w:r>
      <w:r>
        <w:rPr>
          <w:spacing w:val="33"/>
        </w:rPr>
        <w:t xml:space="preserve"> </w:t>
      </w:r>
      <w:r>
        <w:t>fiecare</w:t>
      </w:r>
      <w:r>
        <w:rPr>
          <w:spacing w:val="32"/>
        </w:rPr>
        <w:t xml:space="preserve"> </w:t>
      </w:r>
      <w:r>
        <w:t>persoană</w:t>
      </w:r>
      <w:r>
        <w:rPr>
          <w:spacing w:val="34"/>
        </w:rPr>
        <w:t xml:space="preserve"> </w:t>
      </w:r>
      <w:r>
        <w:t>(planificări</w:t>
      </w:r>
      <w:r>
        <w:rPr>
          <w:spacing w:val="35"/>
        </w:rPr>
        <w:t xml:space="preserve"> </w:t>
      </w:r>
      <w:r>
        <w:t>lunare</w:t>
      </w:r>
      <w:r>
        <w:rPr>
          <w:spacing w:val="33"/>
        </w:rPr>
        <w:t xml:space="preserve"> </w:t>
      </w:r>
      <w:r>
        <w:t>şi</w:t>
      </w:r>
      <w:r>
        <w:rPr>
          <w:spacing w:val="34"/>
        </w:rPr>
        <w:t xml:space="preserve"> </w:t>
      </w:r>
      <w:r>
        <w:t>strategii</w:t>
      </w:r>
      <w:r>
        <w:rPr>
          <w:spacing w:val="34"/>
        </w:rPr>
        <w:t xml:space="preserve"> </w:t>
      </w:r>
      <w:r>
        <w:rPr>
          <w:spacing w:val="-5"/>
        </w:rPr>
        <w:t>de</w:t>
      </w:r>
    </w:p>
    <w:p w:rsidR="00730639" w:rsidRDefault="001A6FD2">
      <w:pPr>
        <w:pStyle w:val="BodyText"/>
        <w:spacing w:before="139"/>
        <w:ind w:left="132"/>
      </w:pPr>
      <w:r>
        <w:rPr>
          <w:spacing w:val="-2"/>
        </w:rPr>
        <w:t>motivare).</w:t>
      </w:r>
    </w:p>
    <w:p w:rsidR="00730639" w:rsidRDefault="001A6FD2">
      <w:pPr>
        <w:pStyle w:val="BodyText"/>
        <w:spacing w:before="137" w:line="360" w:lineRule="auto"/>
        <w:ind w:left="132" w:right="144" w:firstLine="706"/>
        <w:jc w:val="both"/>
      </w:pPr>
      <w:r>
        <w:t>Prin Consiliu de Administraţie se va desemna directorul ca persoană responsabilă pentru implementarea</w:t>
      </w:r>
      <w:r>
        <w:rPr>
          <w:spacing w:val="-2"/>
        </w:rPr>
        <w:t xml:space="preserve"> </w:t>
      </w:r>
      <w:r>
        <w:t>planului</w:t>
      </w:r>
      <w:r>
        <w:rPr>
          <w:spacing w:val="-1"/>
        </w:rPr>
        <w:t xml:space="preserve"> </w:t>
      </w:r>
      <w:r>
        <w:t>strategic,</w:t>
      </w:r>
      <w:r>
        <w:rPr>
          <w:spacing w:val="-1"/>
        </w:rPr>
        <w:t xml:space="preserve"> </w:t>
      </w:r>
      <w:r>
        <w:t>care</w:t>
      </w:r>
      <w:r>
        <w:rPr>
          <w:spacing w:val="-2"/>
        </w:rPr>
        <w:t xml:space="preserve"> </w:t>
      </w:r>
      <w:r>
        <w:t>va</w:t>
      </w:r>
      <w:r>
        <w:rPr>
          <w:spacing w:val="-2"/>
        </w:rPr>
        <w:t xml:space="preserve"> </w:t>
      </w:r>
      <w:r>
        <w:t>supraveghea</w:t>
      </w:r>
      <w:r>
        <w:rPr>
          <w:spacing w:val="-2"/>
        </w:rPr>
        <w:t xml:space="preserve"> </w:t>
      </w:r>
      <w:r>
        <w:t>procesul</w:t>
      </w:r>
      <w:r>
        <w:rPr>
          <w:spacing w:val="-1"/>
        </w:rPr>
        <w:t xml:space="preserve"> </w:t>
      </w:r>
      <w:r>
        <w:t>de</w:t>
      </w:r>
      <w:r>
        <w:rPr>
          <w:spacing w:val="-2"/>
        </w:rPr>
        <w:t xml:space="preserve"> </w:t>
      </w:r>
      <w:r>
        <w:t>implementare</w:t>
      </w:r>
      <w:r>
        <w:rPr>
          <w:spacing w:val="-2"/>
        </w:rPr>
        <w:t xml:space="preserve"> </w:t>
      </w:r>
      <w:r>
        <w:t>şi</w:t>
      </w:r>
      <w:r>
        <w:rPr>
          <w:spacing w:val="-1"/>
        </w:rPr>
        <w:t xml:space="preserve"> </w:t>
      </w:r>
      <w:r>
        <w:t>va</w:t>
      </w:r>
      <w:r>
        <w:rPr>
          <w:spacing w:val="-2"/>
        </w:rPr>
        <w:t xml:space="preserve"> </w:t>
      </w:r>
      <w:r>
        <w:t>raporta</w:t>
      </w:r>
      <w:r>
        <w:rPr>
          <w:spacing w:val="-2"/>
        </w:rPr>
        <w:t xml:space="preserve"> </w:t>
      </w:r>
      <w:r>
        <w:t>Consiliului de Administraţie schimbările intervenite.</w:t>
      </w:r>
    </w:p>
    <w:p w:rsidR="00730639" w:rsidRDefault="00730639">
      <w:pPr>
        <w:pStyle w:val="BodyText"/>
        <w:spacing w:before="138"/>
      </w:pPr>
    </w:p>
    <w:p w:rsidR="00730639" w:rsidRDefault="001A6FD2">
      <w:pPr>
        <w:pStyle w:val="Heading2"/>
        <w:tabs>
          <w:tab w:val="left" w:pos="10303"/>
        </w:tabs>
      </w:pPr>
      <w:r>
        <w:rPr>
          <w:color w:val="000000"/>
          <w:shd w:val="clear" w:color="auto" w:fill="00AFF0"/>
        </w:rPr>
        <w:t>IV.</w:t>
      </w:r>
      <w:r>
        <w:rPr>
          <w:color w:val="000000"/>
          <w:spacing w:val="-3"/>
          <w:shd w:val="clear" w:color="auto" w:fill="00AFF0"/>
        </w:rPr>
        <w:t xml:space="preserve"> </w:t>
      </w:r>
      <w:r>
        <w:rPr>
          <w:color w:val="000000"/>
          <w:spacing w:val="-2"/>
          <w:shd w:val="clear" w:color="auto" w:fill="00AFF0"/>
        </w:rPr>
        <w:t>EVALUAREA</w:t>
      </w:r>
      <w:r>
        <w:rPr>
          <w:color w:val="000000"/>
          <w:shd w:val="clear" w:color="auto" w:fill="00AFF0"/>
        </w:rPr>
        <w:tab/>
      </w:r>
    </w:p>
    <w:p w:rsidR="00730639" w:rsidRDefault="00730639">
      <w:pPr>
        <w:pStyle w:val="BodyText"/>
        <w:spacing w:before="186"/>
        <w:rPr>
          <w:b/>
          <w:sz w:val="20"/>
        </w:rPr>
      </w:pPr>
    </w:p>
    <w:tbl>
      <w:tblPr>
        <w:tblW w:w="0" w:type="auto"/>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4964"/>
      </w:tblGrid>
      <w:tr w:rsidR="00730639">
        <w:trPr>
          <w:trHeight w:val="619"/>
        </w:trPr>
        <w:tc>
          <w:tcPr>
            <w:tcW w:w="5103" w:type="dxa"/>
          </w:tcPr>
          <w:p w:rsidR="00730639" w:rsidRDefault="001A6FD2">
            <w:pPr>
              <w:pStyle w:val="TableParagraph"/>
              <w:spacing w:before="56"/>
              <w:ind w:left="722"/>
              <w:rPr>
                <w:b/>
                <w:i/>
                <w:sz w:val="24"/>
              </w:rPr>
            </w:pPr>
            <w:r>
              <w:rPr>
                <w:b/>
                <w:i/>
                <w:sz w:val="24"/>
              </w:rPr>
              <w:t>Puncte</w:t>
            </w:r>
            <w:r>
              <w:rPr>
                <w:b/>
                <w:i/>
                <w:spacing w:val="-3"/>
                <w:sz w:val="24"/>
              </w:rPr>
              <w:t xml:space="preserve"> </w:t>
            </w:r>
            <w:r>
              <w:rPr>
                <w:b/>
                <w:i/>
                <w:sz w:val="24"/>
              </w:rPr>
              <w:t>critice</w:t>
            </w:r>
            <w:r>
              <w:rPr>
                <w:b/>
                <w:i/>
                <w:spacing w:val="-4"/>
                <w:sz w:val="24"/>
              </w:rPr>
              <w:t xml:space="preserve"> </w:t>
            </w:r>
            <w:r>
              <w:rPr>
                <w:b/>
                <w:i/>
                <w:sz w:val="24"/>
              </w:rPr>
              <w:t>în</w:t>
            </w:r>
            <w:r>
              <w:rPr>
                <w:b/>
                <w:i/>
                <w:spacing w:val="-1"/>
                <w:sz w:val="24"/>
              </w:rPr>
              <w:t xml:space="preserve"> </w:t>
            </w:r>
            <w:r>
              <w:rPr>
                <w:b/>
                <w:i/>
                <w:sz w:val="24"/>
              </w:rPr>
              <w:t>cadrul</w:t>
            </w:r>
            <w:r>
              <w:rPr>
                <w:b/>
                <w:i/>
                <w:spacing w:val="-4"/>
                <w:sz w:val="24"/>
              </w:rPr>
              <w:t xml:space="preserve"> </w:t>
            </w:r>
            <w:r>
              <w:rPr>
                <w:b/>
                <w:i/>
                <w:sz w:val="24"/>
              </w:rPr>
              <w:t>procesului</w:t>
            </w:r>
            <w:r>
              <w:rPr>
                <w:b/>
                <w:i/>
                <w:spacing w:val="-2"/>
                <w:sz w:val="24"/>
              </w:rPr>
              <w:t xml:space="preserve"> </w:t>
            </w:r>
            <w:r>
              <w:rPr>
                <w:b/>
                <w:i/>
                <w:spacing w:val="-5"/>
                <w:sz w:val="24"/>
              </w:rPr>
              <w:t>de</w:t>
            </w:r>
          </w:p>
        </w:tc>
        <w:tc>
          <w:tcPr>
            <w:tcW w:w="4964" w:type="dxa"/>
          </w:tcPr>
          <w:p w:rsidR="00730639" w:rsidRDefault="001A6FD2">
            <w:pPr>
              <w:pStyle w:val="TableParagraph"/>
              <w:spacing w:before="56"/>
              <w:ind w:left="6"/>
              <w:jc w:val="center"/>
              <w:rPr>
                <w:b/>
                <w:i/>
                <w:sz w:val="24"/>
              </w:rPr>
            </w:pPr>
            <w:r>
              <w:rPr>
                <w:b/>
                <w:i/>
                <w:spacing w:val="-2"/>
                <w:sz w:val="24"/>
              </w:rPr>
              <w:t>Acţiuni</w:t>
            </w:r>
          </w:p>
        </w:tc>
      </w:tr>
    </w:tbl>
    <w:p w:rsidR="00730639" w:rsidRDefault="00730639">
      <w:pPr>
        <w:jc w:val="center"/>
        <w:rPr>
          <w:sz w:val="24"/>
        </w:rPr>
        <w:sectPr w:rsidR="00730639">
          <w:footerReference w:type="default" r:id="rId20"/>
          <w:pgSz w:w="11900" w:h="16850"/>
          <w:pgMar w:top="540" w:right="420" w:bottom="280" w:left="1060" w:header="0" w:footer="0" w:gutter="0"/>
          <w:cols w:space="708"/>
        </w:sectPr>
      </w:pPr>
    </w:p>
    <w:p w:rsidR="00730639" w:rsidRDefault="00730639">
      <w:pPr>
        <w:pStyle w:val="BodyText"/>
        <w:spacing w:before="2"/>
        <w:rPr>
          <w:b/>
          <w:sz w:val="2"/>
        </w:rPr>
      </w:pPr>
    </w:p>
    <w:tbl>
      <w:tblPr>
        <w:tblW w:w="0" w:type="auto"/>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4964"/>
      </w:tblGrid>
      <w:tr w:rsidR="00730639">
        <w:trPr>
          <w:trHeight w:val="618"/>
        </w:trPr>
        <w:tc>
          <w:tcPr>
            <w:tcW w:w="5103" w:type="dxa"/>
          </w:tcPr>
          <w:p w:rsidR="00730639" w:rsidRDefault="001A6FD2">
            <w:pPr>
              <w:pStyle w:val="TableParagraph"/>
              <w:spacing w:before="56"/>
              <w:ind w:left="909"/>
              <w:rPr>
                <w:b/>
                <w:i/>
                <w:sz w:val="24"/>
              </w:rPr>
            </w:pPr>
            <w:r>
              <w:rPr>
                <w:b/>
                <w:i/>
                <w:sz w:val="24"/>
              </w:rPr>
              <w:t>implementare</w:t>
            </w:r>
            <w:r>
              <w:rPr>
                <w:b/>
                <w:i/>
                <w:spacing w:val="-2"/>
                <w:sz w:val="24"/>
              </w:rPr>
              <w:t xml:space="preserve"> </w:t>
            </w:r>
            <w:r>
              <w:rPr>
                <w:b/>
                <w:i/>
                <w:sz w:val="24"/>
              </w:rPr>
              <w:t>a</w:t>
            </w:r>
            <w:r>
              <w:rPr>
                <w:b/>
                <w:i/>
                <w:spacing w:val="-2"/>
                <w:sz w:val="24"/>
              </w:rPr>
              <w:t xml:space="preserve"> </w:t>
            </w:r>
            <w:r>
              <w:rPr>
                <w:b/>
                <w:i/>
                <w:sz w:val="24"/>
              </w:rPr>
              <w:t>planului</w:t>
            </w:r>
            <w:r>
              <w:rPr>
                <w:b/>
                <w:i/>
                <w:spacing w:val="-3"/>
                <w:sz w:val="24"/>
              </w:rPr>
              <w:t xml:space="preserve"> </w:t>
            </w:r>
            <w:r>
              <w:rPr>
                <w:b/>
                <w:i/>
                <w:spacing w:val="-2"/>
                <w:sz w:val="24"/>
              </w:rPr>
              <w:t>strategic</w:t>
            </w:r>
          </w:p>
        </w:tc>
        <w:tc>
          <w:tcPr>
            <w:tcW w:w="4964" w:type="dxa"/>
          </w:tcPr>
          <w:p w:rsidR="00730639" w:rsidRDefault="00730639">
            <w:pPr>
              <w:pStyle w:val="TableParagraph"/>
              <w:rPr>
                <w:sz w:val="24"/>
              </w:rPr>
            </w:pPr>
          </w:p>
        </w:tc>
      </w:tr>
      <w:tr w:rsidR="00730639">
        <w:trPr>
          <w:trHeight w:val="1300"/>
        </w:trPr>
        <w:tc>
          <w:tcPr>
            <w:tcW w:w="5103" w:type="dxa"/>
          </w:tcPr>
          <w:p w:rsidR="00730639" w:rsidRDefault="001A6FD2">
            <w:pPr>
              <w:pStyle w:val="TableParagraph"/>
              <w:spacing w:before="56"/>
              <w:ind w:left="108"/>
              <w:rPr>
                <w:sz w:val="24"/>
              </w:rPr>
            </w:pPr>
            <w:r>
              <w:rPr>
                <w:sz w:val="24"/>
              </w:rPr>
              <w:t>Implementarea</w:t>
            </w:r>
            <w:r>
              <w:rPr>
                <w:spacing w:val="-4"/>
                <w:sz w:val="24"/>
              </w:rPr>
              <w:t xml:space="preserve"> </w:t>
            </w:r>
            <w:r>
              <w:rPr>
                <w:sz w:val="24"/>
              </w:rPr>
              <w:t>planului</w:t>
            </w:r>
            <w:r>
              <w:rPr>
                <w:spacing w:val="-1"/>
                <w:sz w:val="24"/>
              </w:rPr>
              <w:t xml:space="preserve"> </w:t>
            </w:r>
            <w:r>
              <w:rPr>
                <w:sz w:val="24"/>
              </w:rPr>
              <w:t>strategic</w:t>
            </w:r>
            <w:r>
              <w:rPr>
                <w:spacing w:val="-2"/>
                <w:sz w:val="24"/>
              </w:rPr>
              <w:t xml:space="preserve"> </w:t>
            </w:r>
            <w:r>
              <w:rPr>
                <w:sz w:val="24"/>
              </w:rPr>
              <w:t>nu</w:t>
            </w:r>
            <w:r>
              <w:rPr>
                <w:spacing w:val="-1"/>
                <w:sz w:val="24"/>
              </w:rPr>
              <w:t xml:space="preserve"> </w:t>
            </w:r>
            <w:r>
              <w:rPr>
                <w:sz w:val="24"/>
              </w:rPr>
              <w:t>este</w:t>
            </w:r>
            <w:r>
              <w:rPr>
                <w:spacing w:val="-1"/>
                <w:sz w:val="24"/>
              </w:rPr>
              <w:t xml:space="preserve"> </w:t>
            </w:r>
            <w:r>
              <w:rPr>
                <w:sz w:val="24"/>
              </w:rPr>
              <w:t xml:space="preserve">luată </w:t>
            </w:r>
            <w:r>
              <w:rPr>
                <w:spacing w:val="-5"/>
                <w:sz w:val="24"/>
              </w:rPr>
              <w:t>în</w:t>
            </w:r>
          </w:p>
          <w:p w:rsidR="00730639" w:rsidRDefault="001A6FD2">
            <w:pPr>
              <w:pStyle w:val="TableParagraph"/>
              <w:spacing w:before="140"/>
              <w:ind w:left="108"/>
              <w:rPr>
                <w:sz w:val="24"/>
              </w:rPr>
            </w:pPr>
            <w:r>
              <w:rPr>
                <w:spacing w:val="-2"/>
                <w:sz w:val="24"/>
              </w:rPr>
              <w:t>serios.</w:t>
            </w:r>
          </w:p>
        </w:tc>
        <w:tc>
          <w:tcPr>
            <w:tcW w:w="4964" w:type="dxa"/>
          </w:tcPr>
          <w:p w:rsidR="00730639" w:rsidRDefault="001A6FD2">
            <w:pPr>
              <w:pStyle w:val="TableParagraph"/>
              <w:spacing w:before="56" w:line="362" w:lineRule="auto"/>
              <w:ind w:left="108"/>
              <w:rPr>
                <w:sz w:val="24"/>
              </w:rPr>
            </w:pPr>
            <w:r>
              <w:rPr>
                <w:sz w:val="24"/>
              </w:rPr>
              <w:t>Conform</w:t>
            </w:r>
            <w:r>
              <w:rPr>
                <w:spacing w:val="80"/>
                <w:sz w:val="24"/>
              </w:rPr>
              <w:t xml:space="preserve"> </w:t>
            </w:r>
            <w:r>
              <w:rPr>
                <w:sz w:val="24"/>
              </w:rPr>
              <w:t>planului</w:t>
            </w:r>
            <w:r>
              <w:rPr>
                <w:spacing w:val="80"/>
                <w:sz w:val="24"/>
              </w:rPr>
              <w:t xml:space="preserve"> </w:t>
            </w:r>
            <w:r>
              <w:rPr>
                <w:sz w:val="24"/>
              </w:rPr>
              <w:t>operaţional</w:t>
            </w:r>
            <w:r>
              <w:rPr>
                <w:spacing w:val="80"/>
                <w:sz w:val="24"/>
              </w:rPr>
              <w:t xml:space="preserve"> </w:t>
            </w:r>
            <w:r>
              <w:rPr>
                <w:sz w:val="24"/>
              </w:rPr>
              <w:t>va</w:t>
            </w:r>
            <w:r>
              <w:rPr>
                <w:spacing w:val="80"/>
                <w:sz w:val="24"/>
              </w:rPr>
              <w:t xml:space="preserve"> </w:t>
            </w:r>
            <w:r>
              <w:rPr>
                <w:sz w:val="24"/>
              </w:rPr>
              <w:t>fi</w:t>
            </w:r>
            <w:r>
              <w:rPr>
                <w:spacing w:val="80"/>
                <w:sz w:val="24"/>
              </w:rPr>
              <w:t xml:space="preserve"> </w:t>
            </w:r>
            <w:r>
              <w:rPr>
                <w:sz w:val="24"/>
              </w:rPr>
              <w:t>evaluată realizarea fiecărui obiectiv;</w:t>
            </w:r>
          </w:p>
        </w:tc>
      </w:tr>
      <w:tr w:rsidR="00730639">
        <w:trPr>
          <w:trHeight w:val="1713"/>
        </w:trPr>
        <w:tc>
          <w:tcPr>
            <w:tcW w:w="5103" w:type="dxa"/>
          </w:tcPr>
          <w:p w:rsidR="00730639" w:rsidRDefault="001A6FD2">
            <w:pPr>
              <w:pStyle w:val="TableParagraph"/>
              <w:spacing w:before="56"/>
              <w:ind w:left="108"/>
              <w:rPr>
                <w:sz w:val="24"/>
              </w:rPr>
            </w:pPr>
            <w:r>
              <w:rPr>
                <w:sz w:val="24"/>
              </w:rPr>
              <w:t>Intervalele</w:t>
            </w:r>
            <w:r>
              <w:rPr>
                <w:spacing w:val="-2"/>
                <w:sz w:val="24"/>
              </w:rPr>
              <w:t xml:space="preserve"> </w:t>
            </w:r>
            <w:r>
              <w:rPr>
                <w:sz w:val="24"/>
              </w:rPr>
              <w:t>de</w:t>
            </w:r>
            <w:r>
              <w:rPr>
                <w:spacing w:val="-2"/>
                <w:sz w:val="24"/>
              </w:rPr>
              <w:t xml:space="preserve"> </w:t>
            </w:r>
            <w:r>
              <w:rPr>
                <w:sz w:val="24"/>
              </w:rPr>
              <w:t>timp</w:t>
            </w:r>
            <w:r>
              <w:rPr>
                <w:spacing w:val="-1"/>
                <w:sz w:val="24"/>
              </w:rPr>
              <w:t xml:space="preserve"> </w:t>
            </w:r>
            <w:r>
              <w:rPr>
                <w:sz w:val="24"/>
              </w:rPr>
              <w:t>nu</w:t>
            </w:r>
            <w:r>
              <w:rPr>
                <w:spacing w:val="-1"/>
                <w:sz w:val="24"/>
              </w:rPr>
              <w:t xml:space="preserve"> </w:t>
            </w:r>
            <w:r>
              <w:rPr>
                <w:sz w:val="24"/>
              </w:rPr>
              <w:t>sunt</w:t>
            </w:r>
            <w:r>
              <w:rPr>
                <w:spacing w:val="-1"/>
                <w:sz w:val="24"/>
              </w:rPr>
              <w:t xml:space="preserve"> </w:t>
            </w:r>
            <w:r>
              <w:rPr>
                <w:spacing w:val="-2"/>
                <w:sz w:val="24"/>
              </w:rPr>
              <w:t>respectate</w:t>
            </w:r>
          </w:p>
        </w:tc>
        <w:tc>
          <w:tcPr>
            <w:tcW w:w="4964" w:type="dxa"/>
          </w:tcPr>
          <w:p w:rsidR="00730639" w:rsidRDefault="001A6FD2">
            <w:pPr>
              <w:pStyle w:val="TableParagraph"/>
              <w:spacing w:before="56" w:line="360" w:lineRule="auto"/>
              <w:ind w:left="108" w:right="89"/>
              <w:jc w:val="both"/>
              <w:rPr>
                <w:sz w:val="24"/>
              </w:rPr>
            </w:pPr>
            <w:r>
              <w:rPr>
                <w:sz w:val="24"/>
              </w:rPr>
              <w:t>Lunar, în Consiliul de Administraţie, se va</w:t>
            </w:r>
            <w:r>
              <w:rPr>
                <w:spacing w:val="40"/>
                <w:sz w:val="24"/>
              </w:rPr>
              <w:t xml:space="preserve"> </w:t>
            </w:r>
            <w:r>
              <w:rPr>
                <w:sz w:val="24"/>
              </w:rPr>
              <w:t>urmări</w:t>
            </w:r>
            <w:r>
              <w:rPr>
                <w:spacing w:val="-4"/>
                <w:sz w:val="24"/>
              </w:rPr>
              <w:t xml:space="preserve"> </w:t>
            </w:r>
            <w:r>
              <w:rPr>
                <w:sz w:val="24"/>
              </w:rPr>
              <w:t>respectarea</w:t>
            </w:r>
            <w:r>
              <w:rPr>
                <w:spacing w:val="-5"/>
                <w:sz w:val="24"/>
              </w:rPr>
              <w:t xml:space="preserve"> </w:t>
            </w:r>
            <w:r>
              <w:rPr>
                <w:sz w:val="24"/>
              </w:rPr>
              <w:t>termenelor</w:t>
            </w:r>
            <w:r>
              <w:rPr>
                <w:spacing w:val="-5"/>
                <w:sz w:val="24"/>
              </w:rPr>
              <w:t xml:space="preserve"> </w:t>
            </w:r>
            <w:r>
              <w:rPr>
                <w:sz w:val="24"/>
              </w:rPr>
              <w:t>calendaristice</w:t>
            </w:r>
            <w:r>
              <w:rPr>
                <w:spacing w:val="-5"/>
                <w:sz w:val="24"/>
              </w:rPr>
              <w:t xml:space="preserve"> </w:t>
            </w:r>
            <w:r>
              <w:rPr>
                <w:sz w:val="24"/>
              </w:rPr>
              <w:t>şi</w:t>
            </w:r>
            <w:r>
              <w:rPr>
                <w:spacing w:val="-4"/>
                <w:sz w:val="24"/>
              </w:rPr>
              <w:t xml:space="preserve"> </w:t>
            </w:r>
            <w:r>
              <w:rPr>
                <w:sz w:val="24"/>
              </w:rPr>
              <w:t>se vor propune măsuri de remediere;</w:t>
            </w:r>
          </w:p>
        </w:tc>
      </w:tr>
      <w:tr w:rsidR="00730639">
        <w:trPr>
          <w:trHeight w:val="1298"/>
        </w:trPr>
        <w:tc>
          <w:tcPr>
            <w:tcW w:w="5103" w:type="dxa"/>
          </w:tcPr>
          <w:p w:rsidR="00730639" w:rsidRDefault="001A6FD2">
            <w:pPr>
              <w:pStyle w:val="TableParagraph"/>
              <w:spacing w:before="54"/>
              <w:ind w:left="108"/>
              <w:rPr>
                <w:sz w:val="24"/>
              </w:rPr>
            </w:pPr>
            <w:r>
              <w:rPr>
                <w:sz w:val="24"/>
              </w:rPr>
              <w:t>Elementele</w:t>
            </w:r>
            <w:r>
              <w:rPr>
                <w:spacing w:val="39"/>
                <w:sz w:val="24"/>
              </w:rPr>
              <w:t xml:space="preserve"> </w:t>
            </w:r>
            <w:r>
              <w:rPr>
                <w:sz w:val="24"/>
              </w:rPr>
              <w:t>care</w:t>
            </w:r>
            <w:r>
              <w:rPr>
                <w:spacing w:val="36"/>
                <w:sz w:val="24"/>
              </w:rPr>
              <w:t xml:space="preserve"> </w:t>
            </w:r>
            <w:r>
              <w:rPr>
                <w:sz w:val="24"/>
              </w:rPr>
              <w:t>nu</w:t>
            </w:r>
            <w:r>
              <w:rPr>
                <w:spacing w:val="39"/>
                <w:sz w:val="24"/>
              </w:rPr>
              <w:t xml:space="preserve"> </w:t>
            </w:r>
            <w:r>
              <w:rPr>
                <w:sz w:val="24"/>
              </w:rPr>
              <w:t>au</w:t>
            </w:r>
            <w:r>
              <w:rPr>
                <w:spacing w:val="40"/>
                <w:sz w:val="24"/>
              </w:rPr>
              <w:t xml:space="preserve"> </w:t>
            </w:r>
            <w:r>
              <w:rPr>
                <w:sz w:val="24"/>
              </w:rPr>
              <w:t>fost</w:t>
            </w:r>
            <w:r>
              <w:rPr>
                <w:spacing w:val="37"/>
                <w:sz w:val="24"/>
              </w:rPr>
              <w:t xml:space="preserve"> </w:t>
            </w:r>
            <w:r>
              <w:rPr>
                <w:sz w:val="24"/>
              </w:rPr>
              <w:t>implementate</w:t>
            </w:r>
            <w:r>
              <w:rPr>
                <w:spacing w:val="36"/>
                <w:sz w:val="24"/>
              </w:rPr>
              <w:t xml:space="preserve"> </w:t>
            </w:r>
            <w:r>
              <w:rPr>
                <w:sz w:val="24"/>
              </w:rPr>
              <w:t>nu</w:t>
            </w:r>
            <w:r>
              <w:rPr>
                <w:spacing w:val="38"/>
                <w:sz w:val="24"/>
              </w:rPr>
              <w:t xml:space="preserve"> </w:t>
            </w:r>
            <w:r>
              <w:rPr>
                <w:spacing w:val="-4"/>
                <w:sz w:val="24"/>
              </w:rPr>
              <w:t>sunt</w:t>
            </w:r>
          </w:p>
          <w:p w:rsidR="00730639" w:rsidRDefault="001A6FD2">
            <w:pPr>
              <w:pStyle w:val="TableParagraph"/>
              <w:spacing w:before="140"/>
              <w:ind w:left="108"/>
              <w:rPr>
                <w:sz w:val="24"/>
              </w:rPr>
            </w:pPr>
            <w:r>
              <w:rPr>
                <w:sz w:val="24"/>
              </w:rPr>
              <w:t>discutate,</w:t>
            </w:r>
            <w:r>
              <w:rPr>
                <w:spacing w:val="-1"/>
                <w:sz w:val="24"/>
              </w:rPr>
              <w:t xml:space="preserve"> </w:t>
            </w:r>
            <w:r>
              <w:rPr>
                <w:sz w:val="24"/>
              </w:rPr>
              <w:t>rămân</w:t>
            </w:r>
            <w:r>
              <w:rPr>
                <w:spacing w:val="-1"/>
                <w:sz w:val="24"/>
              </w:rPr>
              <w:t xml:space="preserve"> </w:t>
            </w:r>
            <w:r>
              <w:rPr>
                <w:sz w:val="24"/>
              </w:rPr>
              <w:t>ca</w:t>
            </w:r>
            <w:r>
              <w:rPr>
                <w:spacing w:val="-1"/>
                <w:sz w:val="24"/>
              </w:rPr>
              <w:t xml:space="preserve"> </w:t>
            </w:r>
            <w:r>
              <w:rPr>
                <w:sz w:val="24"/>
              </w:rPr>
              <w:t>sarcini</w:t>
            </w:r>
            <w:r>
              <w:rPr>
                <w:spacing w:val="-1"/>
                <w:sz w:val="24"/>
              </w:rPr>
              <w:t xml:space="preserve"> </w:t>
            </w:r>
            <w:r>
              <w:rPr>
                <w:spacing w:val="-2"/>
                <w:sz w:val="24"/>
              </w:rPr>
              <w:t>neîndeplinite</w:t>
            </w:r>
          </w:p>
        </w:tc>
        <w:tc>
          <w:tcPr>
            <w:tcW w:w="4964" w:type="dxa"/>
          </w:tcPr>
          <w:p w:rsidR="00730639" w:rsidRDefault="001A6FD2">
            <w:pPr>
              <w:pStyle w:val="TableParagraph"/>
              <w:spacing w:before="54"/>
              <w:ind w:left="108"/>
              <w:rPr>
                <w:sz w:val="24"/>
              </w:rPr>
            </w:pPr>
            <w:r>
              <w:rPr>
                <w:sz w:val="24"/>
              </w:rPr>
              <w:t>Sarcinile</w:t>
            </w:r>
            <w:r>
              <w:rPr>
                <w:spacing w:val="11"/>
                <w:sz w:val="24"/>
              </w:rPr>
              <w:t xml:space="preserve"> </w:t>
            </w:r>
            <w:r>
              <w:rPr>
                <w:sz w:val="24"/>
              </w:rPr>
              <w:t>neîndeplinite</w:t>
            </w:r>
            <w:r>
              <w:rPr>
                <w:spacing w:val="11"/>
                <w:sz w:val="24"/>
              </w:rPr>
              <w:t xml:space="preserve"> </w:t>
            </w:r>
            <w:r>
              <w:rPr>
                <w:sz w:val="24"/>
              </w:rPr>
              <w:t>vor</w:t>
            </w:r>
            <w:r>
              <w:rPr>
                <w:spacing w:val="12"/>
                <w:sz w:val="24"/>
              </w:rPr>
              <w:t xml:space="preserve"> </w:t>
            </w:r>
            <w:r>
              <w:rPr>
                <w:sz w:val="24"/>
              </w:rPr>
              <w:t>fi</w:t>
            </w:r>
            <w:r>
              <w:rPr>
                <w:spacing w:val="11"/>
                <w:sz w:val="24"/>
              </w:rPr>
              <w:t xml:space="preserve"> </w:t>
            </w:r>
            <w:r>
              <w:rPr>
                <w:sz w:val="24"/>
              </w:rPr>
              <w:t>reprogramate,</w:t>
            </w:r>
            <w:r>
              <w:rPr>
                <w:spacing w:val="12"/>
                <w:sz w:val="24"/>
              </w:rPr>
              <w:t xml:space="preserve"> </w:t>
            </w:r>
            <w:r>
              <w:rPr>
                <w:spacing w:val="-4"/>
                <w:sz w:val="24"/>
              </w:rPr>
              <w:t>după</w:t>
            </w:r>
          </w:p>
          <w:p w:rsidR="00730639" w:rsidRDefault="001A6FD2">
            <w:pPr>
              <w:pStyle w:val="TableParagraph"/>
              <w:tabs>
                <w:tab w:val="left" w:pos="1144"/>
                <w:tab w:val="left" w:pos="2380"/>
                <w:tab w:val="left" w:pos="3059"/>
                <w:tab w:val="left" w:pos="3562"/>
                <w:tab w:val="left" w:pos="4544"/>
              </w:tabs>
              <w:spacing w:before="140"/>
              <w:ind w:left="108"/>
              <w:rPr>
                <w:sz w:val="24"/>
              </w:rPr>
            </w:pPr>
            <w:r>
              <w:rPr>
                <w:spacing w:val="-2"/>
                <w:sz w:val="24"/>
              </w:rPr>
              <w:t>analiza</w:t>
            </w:r>
            <w:r>
              <w:rPr>
                <w:sz w:val="24"/>
              </w:rPr>
              <w:tab/>
            </w:r>
            <w:r>
              <w:rPr>
                <w:spacing w:val="-2"/>
                <w:sz w:val="24"/>
              </w:rPr>
              <w:t>cauzelor;</w:t>
            </w:r>
            <w:r>
              <w:rPr>
                <w:sz w:val="24"/>
              </w:rPr>
              <w:tab/>
            </w:r>
            <w:r>
              <w:rPr>
                <w:spacing w:val="-5"/>
                <w:sz w:val="24"/>
              </w:rPr>
              <w:t>vor</w:t>
            </w:r>
            <w:r>
              <w:rPr>
                <w:sz w:val="24"/>
              </w:rPr>
              <w:tab/>
            </w:r>
            <w:r>
              <w:rPr>
                <w:spacing w:val="-5"/>
                <w:sz w:val="24"/>
              </w:rPr>
              <w:t>fi</w:t>
            </w:r>
            <w:r>
              <w:rPr>
                <w:sz w:val="24"/>
              </w:rPr>
              <w:tab/>
            </w:r>
            <w:r>
              <w:rPr>
                <w:spacing w:val="-2"/>
                <w:sz w:val="24"/>
              </w:rPr>
              <w:t>trasate</w:t>
            </w:r>
            <w:r>
              <w:rPr>
                <w:sz w:val="24"/>
              </w:rPr>
              <w:tab/>
            </w:r>
            <w:r>
              <w:rPr>
                <w:spacing w:val="-5"/>
                <w:sz w:val="24"/>
              </w:rPr>
              <w:t>noi</w:t>
            </w:r>
          </w:p>
          <w:p w:rsidR="00730639" w:rsidRDefault="001A6FD2">
            <w:pPr>
              <w:pStyle w:val="TableParagraph"/>
              <w:spacing w:before="136"/>
              <w:ind w:left="108"/>
              <w:rPr>
                <w:sz w:val="24"/>
              </w:rPr>
            </w:pPr>
            <w:r>
              <w:rPr>
                <w:spacing w:val="-2"/>
                <w:sz w:val="24"/>
              </w:rPr>
              <w:t>responsabilităţi;</w:t>
            </w:r>
          </w:p>
        </w:tc>
      </w:tr>
      <w:tr w:rsidR="00730639">
        <w:trPr>
          <w:trHeight w:val="885"/>
        </w:trPr>
        <w:tc>
          <w:tcPr>
            <w:tcW w:w="5103" w:type="dxa"/>
          </w:tcPr>
          <w:p w:rsidR="00730639" w:rsidRDefault="001A6FD2">
            <w:pPr>
              <w:pStyle w:val="TableParagraph"/>
              <w:spacing w:before="56"/>
              <w:ind w:left="108"/>
              <w:rPr>
                <w:sz w:val="24"/>
              </w:rPr>
            </w:pPr>
            <w:r>
              <w:rPr>
                <w:sz w:val="24"/>
              </w:rPr>
              <w:t>Oportunităţile</w:t>
            </w:r>
            <w:r>
              <w:rPr>
                <w:spacing w:val="-3"/>
                <w:sz w:val="24"/>
              </w:rPr>
              <w:t xml:space="preserve"> </w:t>
            </w:r>
            <w:r>
              <w:rPr>
                <w:sz w:val="24"/>
              </w:rPr>
              <w:t>externe</w:t>
            </w:r>
            <w:r>
              <w:rPr>
                <w:spacing w:val="-1"/>
                <w:sz w:val="24"/>
              </w:rPr>
              <w:t xml:space="preserve"> </w:t>
            </w:r>
            <w:r>
              <w:rPr>
                <w:sz w:val="24"/>
              </w:rPr>
              <w:t>sunt refuzate</w:t>
            </w:r>
            <w:r>
              <w:rPr>
                <w:spacing w:val="2"/>
                <w:sz w:val="24"/>
              </w:rPr>
              <w:t xml:space="preserve"> </w:t>
            </w:r>
            <w:r>
              <w:rPr>
                <w:sz w:val="24"/>
              </w:rPr>
              <w:t>conştient</w:t>
            </w:r>
            <w:r>
              <w:rPr>
                <w:spacing w:val="1"/>
                <w:sz w:val="24"/>
              </w:rPr>
              <w:t xml:space="preserve"> </w:t>
            </w:r>
            <w:r>
              <w:rPr>
                <w:spacing w:val="-2"/>
                <w:sz w:val="24"/>
              </w:rPr>
              <w:t>şi/sau</w:t>
            </w:r>
          </w:p>
          <w:p w:rsidR="00730639" w:rsidRDefault="001A6FD2">
            <w:pPr>
              <w:pStyle w:val="TableParagraph"/>
              <w:spacing w:before="137"/>
              <w:ind w:left="108"/>
              <w:rPr>
                <w:sz w:val="24"/>
              </w:rPr>
            </w:pPr>
            <w:r>
              <w:rPr>
                <w:sz w:val="24"/>
              </w:rPr>
              <w:t xml:space="preserve">nu sunt </w:t>
            </w:r>
            <w:r>
              <w:rPr>
                <w:spacing w:val="-2"/>
                <w:sz w:val="24"/>
              </w:rPr>
              <w:t>revizuite</w:t>
            </w:r>
          </w:p>
        </w:tc>
        <w:tc>
          <w:tcPr>
            <w:tcW w:w="4964" w:type="dxa"/>
          </w:tcPr>
          <w:p w:rsidR="00730639" w:rsidRDefault="001A6FD2">
            <w:pPr>
              <w:pStyle w:val="TableParagraph"/>
              <w:spacing w:before="56"/>
              <w:ind w:left="108"/>
              <w:rPr>
                <w:sz w:val="24"/>
              </w:rPr>
            </w:pPr>
            <w:r>
              <w:rPr>
                <w:sz w:val="24"/>
              </w:rPr>
              <w:t>Se</w:t>
            </w:r>
            <w:r>
              <w:rPr>
                <w:spacing w:val="41"/>
                <w:sz w:val="24"/>
              </w:rPr>
              <w:t xml:space="preserve"> </w:t>
            </w:r>
            <w:r>
              <w:rPr>
                <w:sz w:val="24"/>
              </w:rPr>
              <w:t>va</w:t>
            </w:r>
            <w:r>
              <w:rPr>
                <w:spacing w:val="43"/>
                <w:sz w:val="24"/>
              </w:rPr>
              <w:t xml:space="preserve"> </w:t>
            </w:r>
            <w:r>
              <w:rPr>
                <w:sz w:val="24"/>
              </w:rPr>
              <w:t>analiza</w:t>
            </w:r>
            <w:r>
              <w:rPr>
                <w:spacing w:val="43"/>
                <w:sz w:val="24"/>
              </w:rPr>
              <w:t xml:space="preserve"> </w:t>
            </w:r>
            <w:r>
              <w:rPr>
                <w:sz w:val="24"/>
              </w:rPr>
              <w:t>trimestrial</w:t>
            </w:r>
            <w:r>
              <w:rPr>
                <w:spacing w:val="47"/>
                <w:sz w:val="24"/>
              </w:rPr>
              <w:t xml:space="preserve"> </w:t>
            </w:r>
            <w:r>
              <w:rPr>
                <w:sz w:val="24"/>
              </w:rPr>
              <w:t>modificarea</w:t>
            </w:r>
            <w:r>
              <w:rPr>
                <w:spacing w:val="43"/>
                <w:sz w:val="24"/>
              </w:rPr>
              <w:t xml:space="preserve"> </w:t>
            </w:r>
            <w:r>
              <w:rPr>
                <w:spacing w:val="-2"/>
                <w:sz w:val="24"/>
              </w:rPr>
              <w:t>condiţiilor</w:t>
            </w:r>
          </w:p>
          <w:p w:rsidR="00730639" w:rsidRDefault="001A6FD2">
            <w:pPr>
              <w:pStyle w:val="TableParagraph"/>
              <w:spacing w:before="137"/>
              <w:ind w:left="108"/>
              <w:rPr>
                <w:sz w:val="24"/>
              </w:rPr>
            </w:pPr>
            <w:r>
              <w:rPr>
                <w:sz w:val="24"/>
              </w:rPr>
              <w:t>externe</w:t>
            </w:r>
            <w:r>
              <w:rPr>
                <w:spacing w:val="-2"/>
                <w:sz w:val="24"/>
              </w:rPr>
              <w:t xml:space="preserve"> </w:t>
            </w:r>
            <w:r>
              <w:rPr>
                <w:sz w:val="24"/>
              </w:rPr>
              <w:t>şi</w:t>
            </w:r>
            <w:r>
              <w:rPr>
                <w:spacing w:val="-1"/>
                <w:sz w:val="24"/>
              </w:rPr>
              <w:t xml:space="preserve"> </w:t>
            </w:r>
            <w:r>
              <w:rPr>
                <w:sz w:val="24"/>
              </w:rPr>
              <w:t>apariţia de</w:t>
            </w:r>
            <w:r>
              <w:rPr>
                <w:spacing w:val="-3"/>
                <w:sz w:val="24"/>
              </w:rPr>
              <w:t xml:space="preserve"> </w:t>
            </w:r>
            <w:r>
              <w:rPr>
                <w:sz w:val="24"/>
              </w:rPr>
              <w:t>noi</w:t>
            </w:r>
            <w:r>
              <w:rPr>
                <w:spacing w:val="2"/>
                <w:sz w:val="24"/>
              </w:rPr>
              <w:t xml:space="preserve"> </w:t>
            </w:r>
            <w:r>
              <w:rPr>
                <w:spacing w:val="-2"/>
                <w:sz w:val="24"/>
              </w:rPr>
              <w:t>oportunităţi.</w:t>
            </w:r>
          </w:p>
        </w:tc>
      </w:tr>
    </w:tbl>
    <w:p w:rsidR="00730639" w:rsidRDefault="00730639">
      <w:pPr>
        <w:pStyle w:val="BodyText"/>
        <w:spacing w:before="138"/>
        <w:rPr>
          <w:b/>
        </w:rPr>
      </w:pPr>
    </w:p>
    <w:p w:rsidR="00730639" w:rsidRDefault="001A6FD2">
      <w:pPr>
        <w:ind w:left="130"/>
        <w:rPr>
          <w:b/>
          <w:sz w:val="24"/>
        </w:rPr>
      </w:pPr>
      <w:r>
        <w:rPr>
          <w:b/>
          <w:spacing w:val="-2"/>
          <w:sz w:val="24"/>
        </w:rPr>
        <w:t>Studii:</w:t>
      </w:r>
    </w:p>
    <w:p w:rsidR="00730639" w:rsidRDefault="00730639">
      <w:pPr>
        <w:pStyle w:val="BodyText"/>
        <w:spacing w:before="2" w:after="1"/>
        <w:rPr>
          <w:b/>
          <w:sz w:val="12"/>
        </w:rPr>
      </w:pPr>
    </w:p>
    <w:tbl>
      <w:tblPr>
        <w:tblW w:w="0" w:type="auto"/>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3"/>
        <w:gridCol w:w="6805"/>
      </w:tblGrid>
      <w:tr w:rsidR="00730639">
        <w:trPr>
          <w:trHeight w:val="1713"/>
        </w:trPr>
        <w:tc>
          <w:tcPr>
            <w:tcW w:w="3263" w:type="dxa"/>
          </w:tcPr>
          <w:p w:rsidR="00730639" w:rsidRDefault="001A6FD2">
            <w:pPr>
              <w:pStyle w:val="TableParagraph"/>
              <w:spacing w:before="56"/>
              <w:ind w:left="108"/>
              <w:rPr>
                <w:sz w:val="24"/>
              </w:rPr>
            </w:pPr>
            <w:r>
              <w:rPr>
                <w:sz w:val="24"/>
              </w:rPr>
              <w:t>De</w:t>
            </w:r>
            <w:r>
              <w:rPr>
                <w:spacing w:val="-6"/>
                <w:sz w:val="24"/>
              </w:rPr>
              <w:t xml:space="preserve"> </w:t>
            </w:r>
            <w:r>
              <w:rPr>
                <w:spacing w:val="-2"/>
                <w:sz w:val="24"/>
              </w:rPr>
              <w:t>impact</w:t>
            </w:r>
          </w:p>
        </w:tc>
        <w:tc>
          <w:tcPr>
            <w:tcW w:w="6805" w:type="dxa"/>
          </w:tcPr>
          <w:p w:rsidR="00730639" w:rsidRDefault="001A6FD2">
            <w:pPr>
              <w:pStyle w:val="TableParagraph"/>
              <w:spacing w:before="56" w:line="360" w:lineRule="auto"/>
              <w:ind w:left="104"/>
              <w:rPr>
                <w:sz w:val="24"/>
              </w:rPr>
            </w:pPr>
            <w:r>
              <w:rPr>
                <w:sz w:val="24"/>
              </w:rPr>
              <w:t>Se va urmări atingerea scopurilor propuse. Efectele de lungă durată vor fi măsurate după terminarea proiectului.</w:t>
            </w:r>
          </w:p>
          <w:p w:rsidR="00730639" w:rsidRDefault="001A6FD2">
            <w:pPr>
              <w:pStyle w:val="TableParagraph"/>
              <w:spacing w:before="1"/>
              <w:ind w:left="104"/>
              <w:rPr>
                <w:sz w:val="24"/>
              </w:rPr>
            </w:pPr>
            <w:r>
              <w:rPr>
                <w:sz w:val="24"/>
              </w:rPr>
              <w:t>Vor</w:t>
            </w:r>
            <w:r>
              <w:rPr>
                <w:spacing w:val="76"/>
                <w:sz w:val="24"/>
              </w:rPr>
              <w:t xml:space="preserve"> </w:t>
            </w:r>
            <w:r>
              <w:rPr>
                <w:sz w:val="24"/>
              </w:rPr>
              <w:t>fi</w:t>
            </w:r>
            <w:r>
              <w:rPr>
                <w:spacing w:val="78"/>
                <w:sz w:val="24"/>
              </w:rPr>
              <w:t xml:space="preserve"> </w:t>
            </w:r>
            <w:r>
              <w:rPr>
                <w:sz w:val="24"/>
              </w:rPr>
              <w:t>identificate</w:t>
            </w:r>
            <w:r>
              <w:rPr>
                <w:spacing w:val="78"/>
                <w:sz w:val="24"/>
              </w:rPr>
              <w:t xml:space="preserve"> </w:t>
            </w:r>
            <w:r>
              <w:rPr>
                <w:sz w:val="24"/>
              </w:rPr>
              <w:t>schimbările</w:t>
            </w:r>
            <w:r>
              <w:rPr>
                <w:spacing w:val="78"/>
                <w:sz w:val="24"/>
              </w:rPr>
              <w:t xml:space="preserve"> </w:t>
            </w:r>
            <w:r>
              <w:rPr>
                <w:sz w:val="24"/>
              </w:rPr>
              <w:t>pe</w:t>
            </w:r>
            <w:r>
              <w:rPr>
                <w:spacing w:val="78"/>
                <w:sz w:val="24"/>
              </w:rPr>
              <w:t xml:space="preserve"> </w:t>
            </w:r>
            <w:r>
              <w:rPr>
                <w:sz w:val="24"/>
              </w:rPr>
              <w:t>care</w:t>
            </w:r>
            <w:r>
              <w:rPr>
                <w:spacing w:val="77"/>
                <w:sz w:val="24"/>
              </w:rPr>
              <w:t xml:space="preserve"> </w:t>
            </w:r>
            <w:r>
              <w:rPr>
                <w:sz w:val="24"/>
              </w:rPr>
              <w:t>proiectul</w:t>
            </w:r>
            <w:r>
              <w:rPr>
                <w:spacing w:val="79"/>
                <w:sz w:val="24"/>
              </w:rPr>
              <w:t xml:space="preserve"> </w:t>
            </w:r>
            <w:r>
              <w:rPr>
                <w:sz w:val="24"/>
              </w:rPr>
              <w:t>le-a</w:t>
            </w:r>
            <w:r>
              <w:rPr>
                <w:spacing w:val="78"/>
                <w:sz w:val="24"/>
              </w:rPr>
              <w:t xml:space="preserve"> </w:t>
            </w:r>
            <w:r>
              <w:rPr>
                <w:sz w:val="24"/>
              </w:rPr>
              <w:t>produs</w:t>
            </w:r>
            <w:r>
              <w:rPr>
                <w:spacing w:val="79"/>
                <w:sz w:val="24"/>
              </w:rPr>
              <w:t xml:space="preserve"> </w:t>
            </w:r>
            <w:r>
              <w:rPr>
                <w:spacing w:val="-5"/>
                <w:sz w:val="24"/>
              </w:rPr>
              <w:t>în</w:t>
            </w:r>
          </w:p>
          <w:p w:rsidR="00730639" w:rsidRDefault="001A6FD2">
            <w:pPr>
              <w:pStyle w:val="TableParagraph"/>
              <w:spacing w:before="137"/>
              <w:ind w:left="105"/>
              <w:rPr>
                <w:sz w:val="24"/>
              </w:rPr>
            </w:pPr>
            <w:r>
              <w:rPr>
                <w:spacing w:val="-2"/>
                <w:sz w:val="24"/>
              </w:rPr>
              <w:t>şcoală.</w:t>
            </w:r>
          </w:p>
        </w:tc>
      </w:tr>
      <w:tr w:rsidR="00730639">
        <w:trPr>
          <w:trHeight w:val="1298"/>
        </w:trPr>
        <w:tc>
          <w:tcPr>
            <w:tcW w:w="3263" w:type="dxa"/>
          </w:tcPr>
          <w:p w:rsidR="00730639" w:rsidRDefault="001A6FD2">
            <w:pPr>
              <w:pStyle w:val="TableParagraph"/>
              <w:spacing w:before="56"/>
              <w:ind w:left="108"/>
              <w:rPr>
                <w:sz w:val="24"/>
              </w:rPr>
            </w:pPr>
            <w:r>
              <w:rPr>
                <w:sz w:val="24"/>
              </w:rPr>
              <w:t>Asupra</w:t>
            </w:r>
            <w:r>
              <w:rPr>
                <w:spacing w:val="-4"/>
                <w:sz w:val="24"/>
              </w:rPr>
              <w:t xml:space="preserve"> </w:t>
            </w:r>
            <w:r>
              <w:rPr>
                <w:sz w:val="24"/>
              </w:rPr>
              <w:t>rezultatelor</w:t>
            </w:r>
            <w:r>
              <w:rPr>
                <w:spacing w:val="-2"/>
                <w:sz w:val="24"/>
              </w:rPr>
              <w:t xml:space="preserve"> </w:t>
            </w:r>
            <w:r>
              <w:rPr>
                <w:sz w:val="24"/>
              </w:rPr>
              <w:t>în</w:t>
            </w:r>
            <w:r>
              <w:rPr>
                <w:spacing w:val="-1"/>
                <w:sz w:val="24"/>
              </w:rPr>
              <w:t xml:space="preserve"> </w:t>
            </w:r>
            <w:r>
              <w:rPr>
                <w:spacing w:val="-4"/>
                <w:sz w:val="24"/>
              </w:rPr>
              <w:t>timp</w:t>
            </w:r>
          </w:p>
        </w:tc>
        <w:tc>
          <w:tcPr>
            <w:tcW w:w="6805" w:type="dxa"/>
          </w:tcPr>
          <w:p w:rsidR="00730639" w:rsidRDefault="001A6FD2">
            <w:pPr>
              <w:pStyle w:val="TableParagraph"/>
              <w:spacing w:before="56"/>
              <w:ind w:left="104"/>
              <w:rPr>
                <w:sz w:val="24"/>
              </w:rPr>
            </w:pPr>
            <w:r>
              <w:rPr>
                <w:sz w:val="24"/>
              </w:rPr>
              <w:t>Se</w:t>
            </w:r>
            <w:r>
              <w:rPr>
                <w:spacing w:val="20"/>
                <w:sz w:val="24"/>
              </w:rPr>
              <w:t xml:space="preserve"> </w:t>
            </w:r>
            <w:r>
              <w:rPr>
                <w:sz w:val="24"/>
              </w:rPr>
              <w:t>va</w:t>
            </w:r>
            <w:r>
              <w:rPr>
                <w:spacing w:val="20"/>
                <w:sz w:val="24"/>
              </w:rPr>
              <w:t xml:space="preserve"> </w:t>
            </w:r>
            <w:r>
              <w:rPr>
                <w:sz w:val="24"/>
              </w:rPr>
              <w:t>monitoriza</w:t>
            </w:r>
            <w:r>
              <w:rPr>
                <w:spacing w:val="20"/>
                <w:sz w:val="24"/>
              </w:rPr>
              <w:t xml:space="preserve"> </w:t>
            </w:r>
            <w:r>
              <w:rPr>
                <w:sz w:val="24"/>
              </w:rPr>
              <w:t>gradul</w:t>
            </w:r>
            <w:r>
              <w:rPr>
                <w:spacing w:val="22"/>
                <w:sz w:val="24"/>
              </w:rPr>
              <w:t xml:space="preserve"> </w:t>
            </w:r>
            <w:r>
              <w:rPr>
                <w:sz w:val="24"/>
              </w:rPr>
              <w:t>de</w:t>
            </w:r>
            <w:r>
              <w:rPr>
                <w:spacing w:val="20"/>
                <w:sz w:val="24"/>
              </w:rPr>
              <w:t xml:space="preserve"> </w:t>
            </w:r>
            <w:r>
              <w:rPr>
                <w:sz w:val="24"/>
              </w:rPr>
              <w:t>atingere</w:t>
            </w:r>
            <w:r>
              <w:rPr>
                <w:spacing w:val="20"/>
                <w:sz w:val="24"/>
              </w:rPr>
              <w:t xml:space="preserve"> </w:t>
            </w:r>
            <w:r>
              <w:rPr>
                <w:sz w:val="24"/>
              </w:rPr>
              <w:t>a</w:t>
            </w:r>
            <w:r>
              <w:rPr>
                <w:spacing w:val="20"/>
                <w:sz w:val="24"/>
              </w:rPr>
              <w:t xml:space="preserve"> </w:t>
            </w:r>
            <w:r>
              <w:rPr>
                <w:sz w:val="24"/>
              </w:rPr>
              <w:t>obiectivelor</w:t>
            </w:r>
            <w:r>
              <w:rPr>
                <w:spacing w:val="21"/>
                <w:sz w:val="24"/>
              </w:rPr>
              <w:t xml:space="preserve"> </w:t>
            </w:r>
            <w:r>
              <w:rPr>
                <w:sz w:val="24"/>
              </w:rPr>
              <w:t>propuse;</w:t>
            </w:r>
            <w:r>
              <w:rPr>
                <w:spacing w:val="22"/>
                <w:sz w:val="24"/>
              </w:rPr>
              <w:t xml:space="preserve"> </w:t>
            </w:r>
            <w:r>
              <w:rPr>
                <w:sz w:val="24"/>
              </w:rPr>
              <w:t>Se</w:t>
            </w:r>
            <w:r>
              <w:rPr>
                <w:spacing w:val="20"/>
                <w:sz w:val="24"/>
              </w:rPr>
              <w:t xml:space="preserve"> </w:t>
            </w:r>
            <w:r>
              <w:rPr>
                <w:spacing w:val="-5"/>
                <w:sz w:val="24"/>
              </w:rPr>
              <w:t>vor</w:t>
            </w:r>
          </w:p>
          <w:p w:rsidR="00730639" w:rsidRDefault="001A6FD2">
            <w:pPr>
              <w:pStyle w:val="TableParagraph"/>
              <w:spacing w:before="137"/>
              <w:ind w:left="104"/>
              <w:rPr>
                <w:sz w:val="24"/>
              </w:rPr>
            </w:pPr>
            <w:r>
              <w:rPr>
                <w:sz w:val="24"/>
              </w:rPr>
              <w:t>măsura,</w:t>
            </w:r>
            <w:r>
              <w:rPr>
                <w:spacing w:val="-3"/>
                <w:sz w:val="24"/>
              </w:rPr>
              <w:t xml:space="preserve"> </w:t>
            </w:r>
            <w:r>
              <w:rPr>
                <w:sz w:val="24"/>
              </w:rPr>
              <w:t>pe</w:t>
            </w:r>
            <w:r>
              <w:rPr>
                <w:spacing w:val="-2"/>
                <w:sz w:val="24"/>
              </w:rPr>
              <w:t xml:space="preserve"> </w:t>
            </w:r>
            <w:r>
              <w:rPr>
                <w:sz w:val="24"/>
              </w:rPr>
              <w:t>toată</w:t>
            </w:r>
            <w:r>
              <w:rPr>
                <w:spacing w:val="-2"/>
                <w:sz w:val="24"/>
              </w:rPr>
              <w:t xml:space="preserve"> </w:t>
            </w:r>
            <w:r>
              <w:rPr>
                <w:sz w:val="24"/>
              </w:rPr>
              <w:t>durata</w:t>
            </w:r>
            <w:r>
              <w:rPr>
                <w:spacing w:val="-1"/>
                <w:sz w:val="24"/>
              </w:rPr>
              <w:t xml:space="preserve"> </w:t>
            </w:r>
            <w:r>
              <w:rPr>
                <w:sz w:val="24"/>
              </w:rPr>
              <w:t>proiectului,</w:t>
            </w:r>
            <w:r>
              <w:rPr>
                <w:spacing w:val="-1"/>
                <w:sz w:val="24"/>
              </w:rPr>
              <w:t xml:space="preserve"> </w:t>
            </w:r>
            <w:r>
              <w:rPr>
                <w:sz w:val="24"/>
              </w:rPr>
              <w:t>rezultatele</w:t>
            </w:r>
            <w:r>
              <w:rPr>
                <w:spacing w:val="-2"/>
                <w:sz w:val="24"/>
              </w:rPr>
              <w:t xml:space="preserve"> </w:t>
            </w:r>
            <w:r>
              <w:rPr>
                <w:sz w:val="24"/>
              </w:rPr>
              <w:t>pe durată</w:t>
            </w:r>
            <w:r>
              <w:rPr>
                <w:spacing w:val="-1"/>
                <w:sz w:val="24"/>
              </w:rPr>
              <w:t xml:space="preserve"> </w:t>
            </w:r>
            <w:r>
              <w:rPr>
                <w:spacing w:val="-2"/>
                <w:sz w:val="24"/>
              </w:rPr>
              <w:t>medie;</w:t>
            </w:r>
          </w:p>
          <w:p w:rsidR="00730639" w:rsidRDefault="001A6FD2">
            <w:pPr>
              <w:pStyle w:val="TableParagraph"/>
              <w:spacing w:before="139"/>
              <w:ind w:left="104"/>
              <w:rPr>
                <w:sz w:val="24"/>
              </w:rPr>
            </w:pPr>
            <w:r>
              <w:rPr>
                <w:sz w:val="24"/>
              </w:rPr>
              <w:t>Se</w:t>
            </w:r>
            <w:r>
              <w:rPr>
                <w:spacing w:val="-3"/>
                <w:sz w:val="24"/>
              </w:rPr>
              <w:t xml:space="preserve"> </w:t>
            </w:r>
            <w:r>
              <w:rPr>
                <w:sz w:val="24"/>
              </w:rPr>
              <w:t>va</w:t>
            </w:r>
            <w:r>
              <w:rPr>
                <w:spacing w:val="-2"/>
                <w:sz w:val="24"/>
              </w:rPr>
              <w:t xml:space="preserve"> </w:t>
            </w:r>
            <w:r>
              <w:rPr>
                <w:sz w:val="24"/>
              </w:rPr>
              <w:t>previziona aducerea</w:t>
            </w:r>
            <w:r>
              <w:rPr>
                <w:spacing w:val="-2"/>
                <w:sz w:val="24"/>
              </w:rPr>
              <w:t xml:space="preserve"> impactului.</w:t>
            </w:r>
          </w:p>
        </w:tc>
      </w:tr>
      <w:tr w:rsidR="00730639">
        <w:trPr>
          <w:trHeight w:val="885"/>
        </w:trPr>
        <w:tc>
          <w:tcPr>
            <w:tcW w:w="3263" w:type="dxa"/>
          </w:tcPr>
          <w:p w:rsidR="00730639" w:rsidRDefault="001A6FD2">
            <w:pPr>
              <w:pStyle w:val="TableParagraph"/>
              <w:spacing w:before="56"/>
              <w:ind w:left="108"/>
              <w:rPr>
                <w:sz w:val="24"/>
              </w:rPr>
            </w:pPr>
            <w:r>
              <w:rPr>
                <w:sz w:val="24"/>
              </w:rPr>
              <w:t>Asupra</w:t>
            </w:r>
            <w:r>
              <w:rPr>
                <w:spacing w:val="-6"/>
                <w:sz w:val="24"/>
              </w:rPr>
              <w:t xml:space="preserve"> </w:t>
            </w:r>
            <w:r>
              <w:rPr>
                <w:sz w:val="24"/>
              </w:rPr>
              <w:t>rezultatelor</w:t>
            </w:r>
            <w:r>
              <w:rPr>
                <w:spacing w:val="-5"/>
                <w:sz w:val="24"/>
              </w:rPr>
              <w:t xml:space="preserve"> </w:t>
            </w:r>
            <w:r>
              <w:rPr>
                <w:spacing w:val="-2"/>
                <w:sz w:val="24"/>
              </w:rPr>
              <w:t>imediate</w:t>
            </w:r>
          </w:p>
        </w:tc>
        <w:tc>
          <w:tcPr>
            <w:tcW w:w="6805" w:type="dxa"/>
          </w:tcPr>
          <w:p w:rsidR="00730639" w:rsidRDefault="001A6FD2">
            <w:pPr>
              <w:pStyle w:val="TableParagraph"/>
              <w:spacing w:before="56"/>
              <w:ind w:left="104"/>
              <w:rPr>
                <w:sz w:val="24"/>
              </w:rPr>
            </w:pPr>
            <w:r>
              <w:rPr>
                <w:sz w:val="24"/>
              </w:rPr>
              <w:t>Fiecare</w:t>
            </w:r>
            <w:r>
              <w:rPr>
                <w:spacing w:val="17"/>
                <w:sz w:val="24"/>
              </w:rPr>
              <w:t xml:space="preserve"> </w:t>
            </w:r>
            <w:r>
              <w:rPr>
                <w:sz w:val="24"/>
              </w:rPr>
              <w:t>activitate</w:t>
            </w:r>
            <w:r>
              <w:rPr>
                <w:spacing w:val="19"/>
                <w:sz w:val="24"/>
              </w:rPr>
              <w:t xml:space="preserve"> </w:t>
            </w:r>
            <w:r>
              <w:rPr>
                <w:sz w:val="24"/>
              </w:rPr>
              <w:t>prevăzută</w:t>
            </w:r>
            <w:r>
              <w:rPr>
                <w:spacing w:val="19"/>
                <w:sz w:val="24"/>
              </w:rPr>
              <w:t xml:space="preserve"> </w:t>
            </w:r>
            <w:r>
              <w:rPr>
                <w:sz w:val="24"/>
              </w:rPr>
              <w:t>în</w:t>
            </w:r>
            <w:r>
              <w:rPr>
                <w:spacing w:val="20"/>
                <w:sz w:val="24"/>
              </w:rPr>
              <w:t xml:space="preserve"> </w:t>
            </w:r>
            <w:r>
              <w:rPr>
                <w:sz w:val="24"/>
              </w:rPr>
              <w:t>proiect</w:t>
            </w:r>
            <w:r>
              <w:rPr>
                <w:spacing w:val="20"/>
                <w:sz w:val="24"/>
              </w:rPr>
              <w:t xml:space="preserve"> </w:t>
            </w:r>
            <w:r>
              <w:rPr>
                <w:sz w:val="24"/>
              </w:rPr>
              <w:t>va</w:t>
            </w:r>
            <w:r>
              <w:rPr>
                <w:spacing w:val="18"/>
                <w:sz w:val="24"/>
              </w:rPr>
              <w:t xml:space="preserve"> </w:t>
            </w:r>
            <w:r>
              <w:rPr>
                <w:sz w:val="24"/>
              </w:rPr>
              <w:t>fi</w:t>
            </w:r>
            <w:r>
              <w:rPr>
                <w:spacing w:val="20"/>
                <w:sz w:val="24"/>
              </w:rPr>
              <w:t xml:space="preserve"> </w:t>
            </w:r>
            <w:r>
              <w:rPr>
                <w:sz w:val="24"/>
              </w:rPr>
              <w:t>atent</w:t>
            </w:r>
            <w:r>
              <w:rPr>
                <w:spacing w:val="18"/>
                <w:sz w:val="24"/>
              </w:rPr>
              <w:t xml:space="preserve"> </w:t>
            </w:r>
            <w:r>
              <w:rPr>
                <w:sz w:val="24"/>
              </w:rPr>
              <w:t>monitorizată</w:t>
            </w:r>
            <w:r>
              <w:rPr>
                <w:spacing w:val="19"/>
                <w:sz w:val="24"/>
              </w:rPr>
              <w:t xml:space="preserve"> </w:t>
            </w:r>
            <w:r>
              <w:rPr>
                <w:sz w:val="24"/>
              </w:rPr>
              <w:t>şi</w:t>
            </w:r>
            <w:r>
              <w:rPr>
                <w:spacing w:val="21"/>
                <w:sz w:val="24"/>
              </w:rPr>
              <w:t xml:space="preserve"> </w:t>
            </w:r>
            <w:r>
              <w:rPr>
                <w:spacing w:val="-5"/>
                <w:sz w:val="24"/>
              </w:rPr>
              <w:t>se</w:t>
            </w:r>
          </w:p>
          <w:p w:rsidR="00730639" w:rsidRDefault="001A6FD2">
            <w:pPr>
              <w:pStyle w:val="TableParagraph"/>
              <w:spacing w:before="139"/>
              <w:ind w:left="104"/>
              <w:rPr>
                <w:sz w:val="24"/>
              </w:rPr>
            </w:pPr>
            <w:r>
              <w:rPr>
                <w:sz w:val="24"/>
              </w:rPr>
              <w:t>va</w:t>
            </w:r>
            <w:r>
              <w:rPr>
                <w:spacing w:val="-2"/>
                <w:sz w:val="24"/>
              </w:rPr>
              <w:t xml:space="preserve"> </w:t>
            </w:r>
            <w:r>
              <w:rPr>
                <w:sz w:val="24"/>
              </w:rPr>
              <w:t>măsura</w:t>
            </w:r>
            <w:r>
              <w:rPr>
                <w:spacing w:val="-2"/>
                <w:sz w:val="24"/>
              </w:rPr>
              <w:t xml:space="preserve"> </w:t>
            </w:r>
            <w:r>
              <w:rPr>
                <w:sz w:val="24"/>
              </w:rPr>
              <w:t>gradul de</w:t>
            </w:r>
            <w:r>
              <w:rPr>
                <w:spacing w:val="-1"/>
                <w:sz w:val="24"/>
              </w:rPr>
              <w:t xml:space="preserve"> </w:t>
            </w:r>
            <w:r>
              <w:rPr>
                <w:sz w:val="24"/>
              </w:rPr>
              <w:t>realizare a</w:t>
            </w:r>
            <w:r>
              <w:rPr>
                <w:spacing w:val="-2"/>
                <w:sz w:val="24"/>
              </w:rPr>
              <w:t xml:space="preserve"> </w:t>
            </w:r>
            <w:r>
              <w:rPr>
                <w:sz w:val="24"/>
              </w:rPr>
              <w:t>rezultatelor</w:t>
            </w:r>
            <w:r>
              <w:rPr>
                <w:spacing w:val="1"/>
                <w:sz w:val="24"/>
              </w:rPr>
              <w:t xml:space="preserve"> </w:t>
            </w:r>
            <w:r>
              <w:rPr>
                <w:spacing w:val="-2"/>
                <w:sz w:val="24"/>
              </w:rPr>
              <w:t>aşteptate.</w:t>
            </w:r>
          </w:p>
        </w:tc>
      </w:tr>
    </w:tbl>
    <w:p w:rsidR="00730639" w:rsidRDefault="00730639">
      <w:pPr>
        <w:pStyle w:val="BodyText"/>
        <w:rPr>
          <w:b/>
        </w:rPr>
      </w:pPr>
    </w:p>
    <w:p w:rsidR="00730639" w:rsidRDefault="00730639">
      <w:pPr>
        <w:pStyle w:val="BodyText"/>
        <w:rPr>
          <w:b/>
        </w:rPr>
      </w:pPr>
    </w:p>
    <w:p w:rsidR="00730639" w:rsidRDefault="00730639">
      <w:pPr>
        <w:pStyle w:val="BodyText"/>
        <w:rPr>
          <w:b/>
        </w:rPr>
      </w:pPr>
    </w:p>
    <w:p w:rsidR="00730639" w:rsidRDefault="00730639">
      <w:pPr>
        <w:pStyle w:val="BodyText"/>
        <w:spacing w:before="139"/>
        <w:rPr>
          <w:b/>
        </w:rPr>
      </w:pPr>
    </w:p>
    <w:p w:rsidR="00730639" w:rsidRDefault="001A6FD2">
      <w:pPr>
        <w:ind w:right="144"/>
        <w:jc w:val="right"/>
        <w:rPr>
          <w:b/>
          <w:sz w:val="24"/>
        </w:rPr>
      </w:pPr>
      <w:r>
        <w:rPr>
          <w:b/>
          <w:sz w:val="24"/>
        </w:rPr>
        <w:t>Director,</w:t>
      </w:r>
      <w:r>
        <w:rPr>
          <w:b/>
          <w:spacing w:val="-6"/>
          <w:sz w:val="24"/>
        </w:rPr>
        <w:t xml:space="preserve"> </w:t>
      </w:r>
      <w:r>
        <w:rPr>
          <w:b/>
          <w:sz w:val="24"/>
        </w:rPr>
        <w:t>prof.</w:t>
      </w:r>
      <w:r>
        <w:rPr>
          <w:b/>
          <w:spacing w:val="-6"/>
          <w:sz w:val="24"/>
        </w:rPr>
        <w:t xml:space="preserve"> </w:t>
      </w:r>
      <w:r w:rsidR="001E4175">
        <w:rPr>
          <w:b/>
          <w:sz w:val="24"/>
        </w:rPr>
        <w:t>Visan Gabriel</w:t>
      </w:r>
    </w:p>
    <w:sectPr w:rsidR="00730639">
      <w:footerReference w:type="default" r:id="rId21"/>
      <w:pgSz w:w="11900" w:h="16850"/>
      <w:pgMar w:top="540" w:right="420" w:bottom="280" w:left="1060" w:header="0" w:footer="0"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15AC" w:rsidRDefault="00EC15AC">
      <w:r>
        <w:separator/>
      </w:r>
    </w:p>
  </w:endnote>
  <w:endnote w:type="continuationSeparator" w:id="0">
    <w:p w:rsidR="00EC15AC" w:rsidRDefault="00EC15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6FD2" w:rsidRDefault="001A6FD2">
    <w:pPr>
      <w:pStyle w:val="BodyText"/>
      <w:spacing w:line="14" w:lineRule="auto"/>
      <w:rPr>
        <w:sz w:val="20"/>
      </w:rPr>
    </w:pPr>
    <w:r>
      <w:rPr>
        <w:noProof/>
        <w:lang w:val="en-GB" w:eastAsia="en-GB"/>
      </w:rPr>
      <mc:AlternateContent>
        <mc:Choice Requires="wps">
          <w:drawing>
            <wp:anchor distT="0" distB="0" distL="0" distR="0" simplePos="0" relativeHeight="484922880" behindDoc="1" locked="0" layoutInCell="1" allowOverlap="1">
              <wp:simplePos x="0" y="0"/>
              <wp:positionH relativeFrom="page">
                <wp:posOffset>3670680</wp:posOffset>
              </wp:positionH>
              <wp:positionV relativeFrom="page">
                <wp:posOffset>9612577</wp:posOffset>
              </wp:positionV>
              <wp:extent cx="23241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rsidR="001A6FD2" w:rsidRDefault="001A6FD2">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7B77A7">
                            <w:rPr>
                              <w:rFonts w:ascii="Calibri"/>
                              <w:noProof/>
                              <w:spacing w:val="-5"/>
                            </w:rPr>
                            <w:t>9</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38" type="#_x0000_t202" style="position:absolute;margin-left:289.05pt;margin-top:756.9pt;width:18.3pt;height:13.05pt;z-index:-18393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" filled="f" stroked="f">
              <v:path arrowok="t"/>
              <v:textbox inset="0,0,0,0">
                <w:txbxContent>
                  <w:p w:rsidR="001A6FD2" w:rsidRDefault="001A6FD2">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7B77A7">
                      <w:rPr>
                        <w:rFonts w:ascii="Calibri"/>
                        <w:noProof/>
                        <w:spacing w:val="-5"/>
                      </w:rPr>
                      <w:t>9</w:t>
                    </w:r>
                    <w:r>
                      <w:rPr>
                        <w:rFonts w:ascii="Calibri"/>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6FD2" w:rsidRDefault="001A6FD2">
    <w:pPr>
      <w:pStyle w:val="BodyText"/>
      <w:spacing w:line="14" w:lineRule="auto"/>
      <w:rPr>
        <w:sz w:val="20"/>
      </w:rPr>
    </w:pPr>
    <w:r>
      <w:rPr>
        <w:noProof/>
        <w:lang w:val="en-GB" w:eastAsia="en-GB"/>
      </w:rPr>
      <mc:AlternateContent>
        <mc:Choice Requires="wps">
          <w:drawing>
            <wp:anchor distT="0" distB="0" distL="0" distR="0" simplePos="0" relativeHeight="484923392" behindDoc="1" locked="0" layoutInCell="1" allowOverlap="1" wp14:anchorId="44FEF42E" wp14:editId="03EA6C72">
              <wp:simplePos x="0" y="0"/>
              <wp:positionH relativeFrom="page">
                <wp:posOffset>3867022</wp:posOffset>
              </wp:positionH>
              <wp:positionV relativeFrom="page">
                <wp:posOffset>9708894</wp:posOffset>
              </wp:positionV>
              <wp:extent cx="232410" cy="165735"/>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rsidR="001A6FD2" w:rsidRDefault="001A6FD2">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7B77A7">
                            <w:rPr>
                              <w:rFonts w:ascii="Calibri"/>
                              <w:noProof/>
                              <w:spacing w:val="-5"/>
                            </w:rPr>
                            <w:t>19</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0" o:spid="_x0000_s1039" type="#_x0000_t202" style="position:absolute;margin-left:304.5pt;margin-top:764.5pt;width:18.3pt;height:13.05pt;z-index:-18393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" filled="f" stroked="f">
              <v:path arrowok="t"/>
              <v:textbox inset="0,0,0,0">
                <w:txbxContent>
                  <w:p w:rsidR="001A6FD2" w:rsidRDefault="001A6FD2">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7B77A7">
                      <w:rPr>
                        <w:rFonts w:ascii="Calibri"/>
                        <w:noProof/>
                        <w:spacing w:val="-5"/>
                      </w:rPr>
                      <w:t>19</w:t>
                    </w:r>
                    <w:r>
                      <w:rPr>
                        <w:rFonts w:ascii="Calibri"/>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6FD2" w:rsidRDefault="001A6FD2">
    <w:pPr>
      <w:pStyle w:val="BodyText"/>
      <w:spacing w:line="14" w:lineRule="auto"/>
      <w:rPr>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6FD2" w:rsidRDefault="001A6FD2">
    <w:pPr>
      <w:pStyle w:val="BodyText"/>
      <w:spacing w:line="14" w:lineRule="auto"/>
      <w:rPr>
        <w:sz w:val="20"/>
      </w:rPr>
    </w:pPr>
    <w:r>
      <w:rPr>
        <w:noProof/>
        <w:lang w:val="en-GB" w:eastAsia="en-GB"/>
      </w:rPr>
      <mc:AlternateContent>
        <mc:Choice Requires="wps">
          <w:drawing>
            <wp:anchor distT="0" distB="0" distL="0" distR="0" simplePos="0" relativeHeight="484923904" behindDoc="1" locked="0" layoutInCell="1" allowOverlap="1">
              <wp:simplePos x="0" y="0"/>
              <wp:positionH relativeFrom="page">
                <wp:posOffset>5237353</wp:posOffset>
              </wp:positionH>
              <wp:positionV relativeFrom="page">
                <wp:posOffset>6570676</wp:posOffset>
              </wp:positionV>
              <wp:extent cx="232410" cy="165735"/>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rsidR="001A6FD2" w:rsidRDefault="001A6FD2">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7B77A7">
                            <w:rPr>
                              <w:rFonts w:ascii="Calibri"/>
                              <w:noProof/>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8" o:spid="_x0000_s1040" type="#_x0000_t202" style="position:absolute;margin-left:412.4pt;margin-top:517.4pt;width:18.3pt;height:13.05pt;z-index:-18392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" filled="f" stroked="f">
              <v:path arrowok="t"/>
              <v:textbox inset="0,0,0,0">
                <w:txbxContent>
                  <w:p w:rsidR="001A6FD2" w:rsidRDefault="001A6FD2">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7B77A7">
                      <w:rPr>
                        <w:rFonts w:ascii="Calibri"/>
                        <w:noProof/>
                        <w:spacing w:val="-5"/>
                      </w:rPr>
                      <w:t>10</w:t>
                    </w:r>
                    <w:r>
                      <w:rPr>
                        <w:rFonts w:ascii="Calibri"/>
                        <w:spacing w:val="-5"/>
                      </w:rPr>
                      <w:fldChar w:fldCharType="end"/>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6FD2" w:rsidRDefault="001A6FD2">
    <w:pPr>
      <w:pStyle w:val="BodyText"/>
      <w:spacing w:line="14" w:lineRule="auto"/>
      <w:rPr>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6FD2" w:rsidRDefault="001A6FD2">
    <w:pPr>
      <w:pStyle w:val="BodyText"/>
      <w:spacing w:line="14" w:lineRule="auto"/>
      <w:rPr>
        <w:sz w:val="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6FD2" w:rsidRDefault="001A6FD2">
    <w:pPr>
      <w:pStyle w:val="BodyText"/>
      <w:spacing w:line="14" w:lineRule="auto"/>
      <w:rPr>
        <w:sz w:val="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6FD2" w:rsidRDefault="001A6FD2">
    <w:pPr>
      <w:pStyle w:val="BodyText"/>
      <w:spacing w:line="14" w:lineRule="auto"/>
      <w:rPr>
        <w:sz w:val="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6FD2" w:rsidRDefault="001A6FD2">
    <w:pPr>
      <w:pStyle w:val="BodyText"/>
      <w:spacing w:line="14" w:lineRule="auto"/>
      <w:rPr>
        <w:sz w:val="2"/>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6FD2" w:rsidRDefault="001A6FD2">
    <w:pPr>
      <w:pStyle w:val="BodyText"/>
      <w:spacing w:line="14" w:lineRule="auto"/>
      <w:rPr>
        <w:sz w:val="2"/>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6FD2" w:rsidRDefault="001A6FD2">
    <w:pPr>
      <w:pStyle w:val="BodyText"/>
      <w:spacing w:line="14" w:lineRule="auto"/>
      <w:rPr>
        <w:sz w:val="2"/>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6FD2" w:rsidRDefault="001A6FD2">
    <w:pPr>
      <w:pStyle w:val="BodyText"/>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15AC" w:rsidRDefault="00EC15AC">
      <w:r>
        <w:separator/>
      </w:r>
    </w:p>
  </w:footnote>
  <w:footnote w:type="continuationSeparator" w:id="0">
    <w:p w:rsidR="00EC15AC" w:rsidRDefault="00EC15A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F72FA"/>
    <w:multiLevelType w:val="hybridMultilevel"/>
    <w:tmpl w:val="88FA6242"/>
    <w:lvl w:ilvl="0" w:tplc="1D36197A">
      <w:numFmt w:val="bullet"/>
      <w:lvlText w:val="-"/>
      <w:lvlJc w:val="left"/>
      <w:pPr>
        <w:ind w:left="110" w:hanging="140"/>
      </w:pPr>
      <w:rPr>
        <w:rFonts w:ascii="Times New Roman" w:eastAsia="Times New Roman" w:hAnsi="Times New Roman" w:cs="Times New Roman" w:hint="default"/>
        <w:b w:val="0"/>
        <w:bCs w:val="0"/>
        <w:i w:val="0"/>
        <w:iCs w:val="0"/>
        <w:spacing w:val="0"/>
        <w:w w:val="99"/>
        <w:sz w:val="24"/>
        <w:szCs w:val="24"/>
        <w:lang w:val="ro-RO" w:eastAsia="en-US" w:bidi="ar-SA"/>
      </w:rPr>
    </w:lvl>
    <w:lvl w:ilvl="1" w:tplc="A7E81A24">
      <w:numFmt w:val="bullet"/>
      <w:lvlText w:val="•"/>
      <w:lvlJc w:val="left"/>
      <w:pPr>
        <w:ind w:left="625" w:hanging="140"/>
      </w:pPr>
      <w:rPr>
        <w:rFonts w:hint="default"/>
        <w:lang w:val="ro-RO" w:eastAsia="en-US" w:bidi="ar-SA"/>
      </w:rPr>
    </w:lvl>
    <w:lvl w:ilvl="2" w:tplc="5DDAD456">
      <w:numFmt w:val="bullet"/>
      <w:lvlText w:val="•"/>
      <w:lvlJc w:val="left"/>
      <w:pPr>
        <w:ind w:left="1130" w:hanging="140"/>
      </w:pPr>
      <w:rPr>
        <w:rFonts w:hint="default"/>
        <w:lang w:val="ro-RO" w:eastAsia="en-US" w:bidi="ar-SA"/>
      </w:rPr>
    </w:lvl>
    <w:lvl w:ilvl="3" w:tplc="89DAF9FE">
      <w:numFmt w:val="bullet"/>
      <w:lvlText w:val="•"/>
      <w:lvlJc w:val="left"/>
      <w:pPr>
        <w:ind w:left="1635" w:hanging="140"/>
      </w:pPr>
      <w:rPr>
        <w:rFonts w:hint="default"/>
        <w:lang w:val="ro-RO" w:eastAsia="en-US" w:bidi="ar-SA"/>
      </w:rPr>
    </w:lvl>
    <w:lvl w:ilvl="4" w:tplc="2EEA30F6">
      <w:numFmt w:val="bullet"/>
      <w:lvlText w:val="•"/>
      <w:lvlJc w:val="left"/>
      <w:pPr>
        <w:ind w:left="2140" w:hanging="140"/>
      </w:pPr>
      <w:rPr>
        <w:rFonts w:hint="default"/>
        <w:lang w:val="ro-RO" w:eastAsia="en-US" w:bidi="ar-SA"/>
      </w:rPr>
    </w:lvl>
    <w:lvl w:ilvl="5" w:tplc="AFB41D8A">
      <w:numFmt w:val="bullet"/>
      <w:lvlText w:val="•"/>
      <w:lvlJc w:val="left"/>
      <w:pPr>
        <w:ind w:left="2645" w:hanging="140"/>
      </w:pPr>
      <w:rPr>
        <w:rFonts w:hint="default"/>
        <w:lang w:val="ro-RO" w:eastAsia="en-US" w:bidi="ar-SA"/>
      </w:rPr>
    </w:lvl>
    <w:lvl w:ilvl="6" w:tplc="9B942B60">
      <w:numFmt w:val="bullet"/>
      <w:lvlText w:val="•"/>
      <w:lvlJc w:val="left"/>
      <w:pPr>
        <w:ind w:left="3150" w:hanging="140"/>
      </w:pPr>
      <w:rPr>
        <w:rFonts w:hint="default"/>
        <w:lang w:val="ro-RO" w:eastAsia="en-US" w:bidi="ar-SA"/>
      </w:rPr>
    </w:lvl>
    <w:lvl w:ilvl="7" w:tplc="6B96B3F6">
      <w:numFmt w:val="bullet"/>
      <w:lvlText w:val="•"/>
      <w:lvlJc w:val="left"/>
      <w:pPr>
        <w:ind w:left="3655" w:hanging="140"/>
      </w:pPr>
      <w:rPr>
        <w:rFonts w:hint="default"/>
        <w:lang w:val="ro-RO" w:eastAsia="en-US" w:bidi="ar-SA"/>
      </w:rPr>
    </w:lvl>
    <w:lvl w:ilvl="8" w:tplc="66C620FC">
      <w:numFmt w:val="bullet"/>
      <w:lvlText w:val="•"/>
      <w:lvlJc w:val="left"/>
      <w:pPr>
        <w:ind w:left="4160" w:hanging="140"/>
      </w:pPr>
      <w:rPr>
        <w:rFonts w:hint="default"/>
        <w:lang w:val="ro-RO" w:eastAsia="en-US" w:bidi="ar-SA"/>
      </w:rPr>
    </w:lvl>
  </w:abstractNum>
  <w:abstractNum w:abstractNumId="1">
    <w:nsid w:val="094C6BC7"/>
    <w:multiLevelType w:val="hybridMultilevel"/>
    <w:tmpl w:val="E9A88A1E"/>
    <w:lvl w:ilvl="0" w:tplc="480C4DC0">
      <w:numFmt w:val="bullet"/>
      <w:lvlText w:val="-"/>
      <w:lvlJc w:val="left"/>
      <w:pPr>
        <w:ind w:left="108" w:hanging="708"/>
      </w:pPr>
      <w:rPr>
        <w:rFonts w:ascii="Times New Roman" w:eastAsia="Times New Roman" w:hAnsi="Times New Roman" w:cs="Times New Roman" w:hint="default"/>
        <w:b w:val="0"/>
        <w:bCs w:val="0"/>
        <w:i w:val="0"/>
        <w:iCs w:val="0"/>
        <w:spacing w:val="0"/>
        <w:w w:val="99"/>
        <w:sz w:val="24"/>
        <w:szCs w:val="24"/>
        <w:lang w:val="ro-RO" w:eastAsia="en-US" w:bidi="ar-SA"/>
      </w:rPr>
    </w:lvl>
    <w:lvl w:ilvl="1" w:tplc="2800F8E2">
      <w:numFmt w:val="bullet"/>
      <w:lvlText w:val="•"/>
      <w:lvlJc w:val="left"/>
      <w:pPr>
        <w:ind w:left="585" w:hanging="708"/>
      </w:pPr>
      <w:rPr>
        <w:rFonts w:hint="default"/>
        <w:lang w:val="ro-RO" w:eastAsia="en-US" w:bidi="ar-SA"/>
      </w:rPr>
    </w:lvl>
    <w:lvl w:ilvl="2" w:tplc="C1BA9172">
      <w:numFmt w:val="bullet"/>
      <w:lvlText w:val="•"/>
      <w:lvlJc w:val="left"/>
      <w:pPr>
        <w:ind w:left="1070" w:hanging="708"/>
      </w:pPr>
      <w:rPr>
        <w:rFonts w:hint="default"/>
        <w:lang w:val="ro-RO" w:eastAsia="en-US" w:bidi="ar-SA"/>
      </w:rPr>
    </w:lvl>
    <w:lvl w:ilvl="3" w:tplc="5142B298">
      <w:numFmt w:val="bullet"/>
      <w:lvlText w:val="•"/>
      <w:lvlJc w:val="left"/>
      <w:pPr>
        <w:ind w:left="1556" w:hanging="708"/>
      </w:pPr>
      <w:rPr>
        <w:rFonts w:hint="default"/>
        <w:lang w:val="ro-RO" w:eastAsia="en-US" w:bidi="ar-SA"/>
      </w:rPr>
    </w:lvl>
    <w:lvl w:ilvl="4" w:tplc="280E0AD0">
      <w:numFmt w:val="bullet"/>
      <w:lvlText w:val="•"/>
      <w:lvlJc w:val="left"/>
      <w:pPr>
        <w:ind w:left="2041" w:hanging="708"/>
      </w:pPr>
      <w:rPr>
        <w:rFonts w:hint="default"/>
        <w:lang w:val="ro-RO" w:eastAsia="en-US" w:bidi="ar-SA"/>
      </w:rPr>
    </w:lvl>
    <w:lvl w:ilvl="5" w:tplc="46D613CC">
      <w:numFmt w:val="bullet"/>
      <w:lvlText w:val="•"/>
      <w:lvlJc w:val="left"/>
      <w:pPr>
        <w:ind w:left="2527" w:hanging="708"/>
      </w:pPr>
      <w:rPr>
        <w:rFonts w:hint="default"/>
        <w:lang w:val="ro-RO" w:eastAsia="en-US" w:bidi="ar-SA"/>
      </w:rPr>
    </w:lvl>
    <w:lvl w:ilvl="6" w:tplc="D6D65E32">
      <w:numFmt w:val="bullet"/>
      <w:lvlText w:val="•"/>
      <w:lvlJc w:val="left"/>
      <w:pPr>
        <w:ind w:left="3012" w:hanging="708"/>
      </w:pPr>
      <w:rPr>
        <w:rFonts w:hint="default"/>
        <w:lang w:val="ro-RO" w:eastAsia="en-US" w:bidi="ar-SA"/>
      </w:rPr>
    </w:lvl>
    <w:lvl w:ilvl="7" w:tplc="3A509F08">
      <w:numFmt w:val="bullet"/>
      <w:lvlText w:val="•"/>
      <w:lvlJc w:val="left"/>
      <w:pPr>
        <w:ind w:left="3497" w:hanging="708"/>
      </w:pPr>
      <w:rPr>
        <w:rFonts w:hint="default"/>
        <w:lang w:val="ro-RO" w:eastAsia="en-US" w:bidi="ar-SA"/>
      </w:rPr>
    </w:lvl>
    <w:lvl w:ilvl="8" w:tplc="6214EDD8">
      <w:numFmt w:val="bullet"/>
      <w:lvlText w:val="•"/>
      <w:lvlJc w:val="left"/>
      <w:pPr>
        <w:ind w:left="3983" w:hanging="708"/>
      </w:pPr>
      <w:rPr>
        <w:rFonts w:hint="default"/>
        <w:lang w:val="ro-RO" w:eastAsia="en-US" w:bidi="ar-SA"/>
      </w:rPr>
    </w:lvl>
  </w:abstractNum>
  <w:abstractNum w:abstractNumId="2">
    <w:nsid w:val="0CDA2B7D"/>
    <w:multiLevelType w:val="hybridMultilevel"/>
    <w:tmpl w:val="458EE488"/>
    <w:lvl w:ilvl="0" w:tplc="CE16B0FA">
      <w:numFmt w:val="bullet"/>
      <w:lvlText w:val="-"/>
      <w:lvlJc w:val="left"/>
      <w:pPr>
        <w:ind w:left="455" w:hanging="360"/>
      </w:pPr>
      <w:rPr>
        <w:rFonts w:ascii="Times New Roman" w:eastAsia="Times New Roman" w:hAnsi="Times New Roman" w:cs="Times New Roman" w:hint="default"/>
        <w:b w:val="0"/>
        <w:bCs w:val="0"/>
        <w:i w:val="0"/>
        <w:iCs w:val="0"/>
        <w:spacing w:val="0"/>
        <w:w w:val="99"/>
        <w:sz w:val="24"/>
        <w:szCs w:val="24"/>
        <w:lang w:val="ro-RO" w:eastAsia="en-US" w:bidi="ar-SA"/>
      </w:rPr>
    </w:lvl>
    <w:lvl w:ilvl="1" w:tplc="19F8A724">
      <w:numFmt w:val="bullet"/>
      <w:lvlText w:val="•"/>
      <w:lvlJc w:val="left"/>
      <w:pPr>
        <w:ind w:left="1322" w:hanging="360"/>
      </w:pPr>
      <w:rPr>
        <w:rFonts w:hint="default"/>
        <w:lang w:val="ro-RO" w:eastAsia="en-US" w:bidi="ar-SA"/>
      </w:rPr>
    </w:lvl>
    <w:lvl w:ilvl="2" w:tplc="AC7475FA">
      <w:numFmt w:val="bullet"/>
      <w:lvlText w:val="•"/>
      <w:lvlJc w:val="left"/>
      <w:pPr>
        <w:ind w:left="2184" w:hanging="360"/>
      </w:pPr>
      <w:rPr>
        <w:rFonts w:hint="default"/>
        <w:lang w:val="ro-RO" w:eastAsia="en-US" w:bidi="ar-SA"/>
      </w:rPr>
    </w:lvl>
    <w:lvl w:ilvl="3" w:tplc="9076909E">
      <w:numFmt w:val="bullet"/>
      <w:lvlText w:val="•"/>
      <w:lvlJc w:val="left"/>
      <w:pPr>
        <w:ind w:left="3046" w:hanging="360"/>
      </w:pPr>
      <w:rPr>
        <w:rFonts w:hint="default"/>
        <w:lang w:val="ro-RO" w:eastAsia="en-US" w:bidi="ar-SA"/>
      </w:rPr>
    </w:lvl>
    <w:lvl w:ilvl="4" w:tplc="8F588A9A">
      <w:numFmt w:val="bullet"/>
      <w:lvlText w:val="•"/>
      <w:lvlJc w:val="left"/>
      <w:pPr>
        <w:ind w:left="3908" w:hanging="360"/>
      </w:pPr>
      <w:rPr>
        <w:rFonts w:hint="default"/>
        <w:lang w:val="ro-RO" w:eastAsia="en-US" w:bidi="ar-SA"/>
      </w:rPr>
    </w:lvl>
    <w:lvl w:ilvl="5" w:tplc="BE5441F8">
      <w:numFmt w:val="bullet"/>
      <w:lvlText w:val="•"/>
      <w:lvlJc w:val="left"/>
      <w:pPr>
        <w:ind w:left="4770" w:hanging="360"/>
      </w:pPr>
      <w:rPr>
        <w:rFonts w:hint="default"/>
        <w:lang w:val="ro-RO" w:eastAsia="en-US" w:bidi="ar-SA"/>
      </w:rPr>
    </w:lvl>
    <w:lvl w:ilvl="6" w:tplc="4DC4AFFC">
      <w:numFmt w:val="bullet"/>
      <w:lvlText w:val="•"/>
      <w:lvlJc w:val="left"/>
      <w:pPr>
        <w:ind w:left="5632" w:hanging="360"/>
      </w:pPr>
      <w:rPr>
        <w:rFonts w:hint="default"/>
        <w:lang w:val="ro-RO" w:eastAsia="en-US" w:bidi="ar-SA"/>
      </w:rPr>
    </w:lvl>
    <w:lvl w:ilvl="7" w:tplc="02D4C394">
      <w:numFmt w:val="bullet"/>
      <w:lvlText w:val="•"/>
      <w:lvlJc w:val="left"/>
      <w:pPr>
        <w:ind w:left="6494" w:hanging="360"/>
      </w:pPr>
      <w:rPr>
        <w:rFonts w:hint="default"/>
        <w:lang w:val="ro-RO" w:eastAsia="en-US" w:bidi="ar-SA"/>
      </w:rPr>
    </w:lvl>
    <w:lvl w:ilvl="8" w:tplc="76CE4EC6">
      <w:numFmt w:val="bullet"/>
      <w:lvlText w:val="•"/>
      <w:lvlJc w:val="left"/>
      <w:pPr>
        <w:ind w:left="7356" w:hanging="360"/>
      </w:pPr>
      <w:rPr>
        <w:rFonts w:hint="default"/>
        <w:lang w:val="ro-RO" w:eastAsia="en-US" w:bidi="ar-SA"/>
      </w:rPr>
    </w:lvl>
  </w:abstractNum>
  <w:abstractNum w:abstractNumId="3">
    <w:nsid w:val="12C37809"/>
    <w:multiLevelType w:val="hybridMultilevel"/>
    <w:tmpl w:val="8C12324E"/>
    <w:lvl w:ilvl="0" w:tplc="456CA640">
      <w:numFmt w:val="bullet"/>
      <w:lvlText w:val="-"/>
      <w:lvlJc w:val="left"/>
      <w:pPr>
        <w:ind w:left="108" w:hanging="540"/>
      </w:pPr>
      <w:rPr>
        <w:rFonts w:ascii="Times New Roman" w:eastAsia="Times New Roman" w:hAnsi="Times New Roman" w:cs="Times New Roman" w:hint="default"/>
        <w:spacing w:val="0"/>
        <w:w w:val="100"/>
        <w:lang w:val="ro-RO" w:eastAsia="en-US" w:bidi="ar-SA"/>
      </w:rPr>
    </w:lvl>
    <w:lvl w:ilvl="1" w:tplc="8B54B076">
      <w:numFmt w:val="bullet"/>
      <w:lvlText w:val="•"/>
      <w:lvlJc w:val="left"/>
      <w:pPr>
        <w:ind w:left="599" w:hanging="540"/>
      </w:pPr>
      <w:rPr>
        <w:rFonts w:hint="default"/>
        <w:lang w:val="ro-RO" w:eastAsia="en-US" w:bidi="ar-SA"/>
      </w:rPr>
    </w:lvl>
    <w:lvl w:ilvl="2" w:tplc="23DE405C">
      <w:numFmt w:val="bullet"/>
      <w:lvlText w:val="•"/>
      <w:lvlJc w:val="left"/>
      <w:pPr>
        <w:ind w:left="1098" w:hanging="540"/>
      </w:pPr>
      <w:rPr>
        <w:rFonts w:hint="default"/>
        <w:lang w:val="ro-RO" w:eastAsia="en-US" w:bidi="ar-SA"/>
      </w:rPr>
    </w:lvl>
    <w:lvl w:ilvl="3" w:tplc="6C349C9C">
      <w:numFmt w:val="bullet"/>
      <w:lvlText w:val="•"/>
      <w:lvlJc w:val="left"/>
      <w:pPr>
        <w:ind w:left="1597" w:hanging="540"/>
      </w:pPr>
      <w:rPr>
        <w:rFonts w:hint="default"/>
        <w:lang w:val="ro-RO" w:eastAsia="en-US" w:bidi="ar-SA"/>
      </w:rPr>
    </w:lvl>
    <w:lvl w:ilvl="4" w:tplc="ABD8F05E">
      <w:numFmt w:val="bullet"/>
      <w:lvlText w:val="•"/>
      <w:lvlJc w:val="left"/>
      <w:pPr>
        <w:ind w:left="2097" w:hanging="540"/>
      </w:pPr>
      <w:rPr>
        <w:rFonts w:hint="default"/>
        <w:lang w:val="ro-RO" w:eastAsia="en-US" w:bidi="ar-SA"/>
      </w:rPr>
    </w:lvl>
    <w:lvl w:ilvl="5" w:tplc="C5D4D9C0">
      <w:numFmt w:val="bullet"/>
      <w:lvlText w:val="•"/>
      <w:lvlJc w:val="left"/>
      <w:pPr>
        <w:ind w:left="2596" w:hanging="540"/>
      </w:pPr>
      <w:rPr>
        <w:rFonts w:hint="default"/>
        <w:lang w:val="ro-RO" w:eastAsia="en-US" w:bidi="ar-SA"/>
      </w:rPr>
    </w:lvl>
    <w:lvl w:ilvl="6" w:tplc="5C48A69E">
      <w:numFmt w:val="bullet"/>
      <w:lvlText w:val="•"/>
      <w:lvlJc w:val="left"/>
      <w:pPr>
        <w:ind w:left="3095" w:hanging="540"/>
      </w:pPr>
      <w:rPr>
        <w:rFonts w:hint="default"/>
        <w:lang w:val="ro-RO" w:eastAsia="en-US" w:bidi="ar-SA"/>
      </w:rPr>
    </w:lvl>
    <w:lvl w:ilvl="7" w:tplc="AB426DEA">
      <w:numFmt w:val="bullet"/>
      <w:lvlText w:val="•"/>
      <w:lvlJc w:val="left"/>
      <w:pPr>
        <w:ind w:left="3595" w:hanging="540"/>
      </w:pPr>
      <w:rPr>
        <w:rFonts w:hint="default"/>
        <w:lang w:val="ro-RO" w:eastAsia="en-US" w:bidi="ar-SA"/>
      </w:rPr>
    </w:lvl>
    <w:lvl w:ilvl="8" w:tplc="4C7235B8">
      <w:numFmt w:val="bullet"/>
      <w:lvlText w:val="•"/>
      <w:lvlJc w:val="left"/>
      <w:pPr>
        <w:ind w:left="4094" w:hanging="540"/>
      </w:pPr>
      <w:rPr>
        <w:rFonts w:hint="default"/>
        <w:lang w:val="ro-RO" w:eastAsia="en-US" w:bidi="ar-SA"/>
      </w:rPr>
    </w:lvl>
  </w:abstractNum>
  <w:abstractNum w:abstractNumId="4">
    <w:nsid w:val="170725F1"/>
    <w:multiLevelType w:val="hybridMultilevel"/>
    <w:tmpl w:val="AC8E4246"/>
    <w:lvl w:ilvl="0" w:tplc="E8B64568">
      <w:numFmt w:val="bullet"/>
      <w:lvlText w:val="-"/>
      <w:lvlJc w:val="left"/>
      <w:pPr>
        <w:ind w:left="105" w:hanging="545"/>
      </w:pPr>
      <w:rPr>
        <w:rFonts w:ascii="Times New Roman" w:eastAsia="Times New Roman" w:hAnsi="Times New Roman" w:cs="Times New Roman" w:hint="default"/>
        <w:spacing w:val="0"/>
        <w:w w:val="99"/>
        <w:lang w:val="ro-RO" w:eastAsia="en-US" w:bidi="ar-SA"/>
      </w:rPr>
    </w:lvl>
    <w:lvl w:ilvl="1" w:tplc="2CD44DDE">
      <w:numFmt w:val="bullet"/>
      <w:lvlText w:val="•"/>
      <w:lvlJc w:val="left"/>
      <w:pPr>
        <w:ind w:left="904" w:hanging="545"/>
      </w:pPr>
      <w:rPr>
        <w:rFonts w:hint="default"/>
        <w:lang w:val="ro-RO" w:eastAsia="en-US" w:bidi="ar-SA"/>
      </w:rPr>
    </w:lvl>
    <w:lvl w:ilvl="2" w:tplc="C464D754">
      <w:numFmt w:val="bullet"/>
      <w:lvlText w:val="•"/>
      <w:lvlJc w:val="left"/>
      <w:pPr>
        <w:ind w:left="1709" w:hanging="545"/>
      </w:pPr>
      <w:rPr>
        <w:rFonts w:hint="default"/>
        <w:lang w:val="ro-RO" w:eastAsia="en-US" w:bidi="ar-SA"/>
      </w:rPr>
    </w:lvl>
    <w:lvl w:ilvl="3" w:tplc="62503638">
      <w:numFmt w:val="bullet"/>
      <w:lvlText w:val="•"/>
      <w:lvlJc w:val="left"/>
      <w:pPr>
        <w:ind w:left="2514" w:hanging="545"/>
      </w:pPr>
      <w:rPr>
        <w:rFonts w:hint="default"/>
        <w:lang w:val="ro-RO" w:eastAsia="en-US" w:bidi="ar-SA"/>
      </w:rPr>
    </w:lvl>
    <w:lvl w:ilvl="4" w:tplc="5E4CFD40">
      <w:numFmt w:val="bullet"/>
      <w:lvlText w:val="•"/>
      <w:lvlJc w:val="left"/>
      <w:pPr>
        <w:ind w:left="3318" w:hanging="545"/>
      </w:pPr>
      <w:rPr>
        <w:rFonts w:hint="default"/>
        <w:lang w:val="ro-RO" w:eastAsia="en-US" w:bidi="ar-SA"/>
      </w:rPr>
    </w:lvl>
    <w:lvl w:ilvl="5" w:tplc="4894D18A">
      <w:numFmt w:val="bullet"/>
      <w:lvlText w:val="•"/>
      <w:lvlJc w:val="left"/>
      <w:pPr>
        <w:ind w:left="4123" w:hanging="545"/>
      </w:pPr>
      <w:rPr>
        <w:rFonts w:hint="default"/>
        <w:lang w:val="ro-RO" w:eastAsia="en-US" w:bidi="ar-SA"/>
      </w:rPr>
    </w:lvl>
    <w:lvl w:ilvl="6" w:tplc="41B64B92">
      <w:numFmt w:val="bullet"/>
      <w:lvlText w:val="•"/>
      <w:lvlJc w:val="left"/>
      <w:pPr>
        <w:ind w:left="4928" w:hanging="545"/>
      </w:pPr>
      <w:rPr>
        <w:rFonts w:hint="default"/>
        <w:lang w:val="ro-RO" w:eastAsia="en-US" w:bidi="ar-SA"/>
      </w:rPr>
    </w:lvl>
    <w:lvl w:ilvl="7" w:tplc="9F109346">
      <w:numFmt w:val="bullet"/>
      <w:lvlText w:val="•"/>
      <w:lvlJc w:val="left"/>
      <w:pPr>
        <w:ind w:left="5732" w:hanging="545"/>
      </w:pPr>
      <w:rPr>
        <w:rFonts w:hint="default"/>
        <w:lang w:val="ro-RO" w:eastAsia="en-US" w:bidi="ar-SA"/>
      </w:rPr>
    </w:lvl>
    <w:lvl w:ilvl="8" w:tplc="839A37A0">
      <w:numFmt w:val="bullet"/>
      <w:lvlText w:val="•"/>
      <w:lvlJc w:val="left"/>
      <w:pPr>
        <w:ind w:left="6537" w:hanging="545"/>
      </w:pPr>
      <w:rPr>
        <w:rFonts w:hint="default"/>
        <w:lang w:val="ro-RO" w:eastAsia="en-US" w:bidi="ar-SA"/>
      </w:rPr>
    </w:lvl>
  </w:abstractNum>
  <w:abstractNum w:abstractNumId="5">
    <w:nsid w:val="19E5179B"/>
    <w:multiLevelType w:val="hybridMultilevel"/>
    <w:tmpl w:val="72EA116A"/>
    <w:lvl w:ilvl="0" w:tplc="4D88EDBC">
      <w:numFmt w:val="bullet"/>
      <w:lvlText w:val="-"/>
      <w:lvlJc w:val="left"/>
      <w:pPr>
        <w:ind w:left="107" w:hanging="140"/>
      </w:pPr>
      <w:rPr>
        <w:rFonts w:ascii="Times New Roman" w:eastAsia="Times New Roman" w:hAnsi="Times New Roman" w:cs="Times New Roman" w:hint="default"/>
        <w:b w:val="0"/>
        <w:bCs w:val="0"/>
        <w:i w:val="0"/>
        <w:iCs w:val="0"/>
        <w:spacing w:val="0"/>
        <w:w w:val="99"/>
        <w:sz w:val="24"/>
        <w:szCs w:val="24"/>
        <w:lang w:val="ro-RO" w:eastAsia="en-US" w:bidi="ar-SA"/>
      </w:rPr>
    </w:lvl>
    <w:lvl w:ilvl="1" w:tplc="F6A0FAAC">
      <w:numFmt w:val="bullet"/>
      <w:lvlText w:val="•"/>
      <w:lvlJc w:val="left"/>
      <w:pPr>
        <w:ind w:left="607" w:hanging="140"/>
      </w:pPr>
      <w:rPr>
        <w:rFonts w:hint="default"/>
        <w:lang w:val="ro-RO" w:eastAsia="en-US" w:bidi="ar-SA"/>
      </w:rPr>
    </w:lvl>
    <w:lvl w:ilvl="2" w:tplc="1F184C34">
      <w:numFmt w:val="bullet"/>
      <w:lvlText w:val="•"/>
      <w:lvlJc w:val="left"/>
      <w:pPr>
        <w:ind w:left="1114" w:hanging="140"/>
      </w:pPr>
      <w:rPr>
        <w:rFonts w:hint="default"/>
        <w:lang w:val="ro-RO" w:eastAsia="en-US" w:bidi="ar-SA"/>
      </w:rPr>
    </w:lvl>
    <w:lvl w:ilvl="3" w:tplc="E36AE906">
      <w:numFmt w:val="bullet"/>
      <w:lvlText w:val="•"/>
      <w:lvlJc w:val="left"/>
      <w:pPr>
        <w:ind w:left="1621" w:hanging="140"/>
      </w:pPr>
      <w:rPr>
        <w:rFonts w:hint="default"/>
        <w:lang w:val="ro-RO" w:eastAsia="en-US" w:bidi="ar-SA"/>
      </w:rPr>
    </w:lvl>
    <w:lvl w:ilvl="4" w:tplc="3C60B7A6">
      <w:numFmt w:val="bullet"/>
      <w:lvlText w:val="•"/>
      <w:lvlJc w:val="left"/>
      <w:pPr>
        <w:ind w:left="2128" w:hanging="140"/>
      </w:pPr>
      <w:rPr>
        <w:rFonts w:hint="default"/>
        <w:lang w:val="ro-RO" w:eastAsia="en-US" w:bidi="ar-SA"/>
      </w:rPr>
    </w:lvl>
    <w:lvl w:ilvl="5" w:tplc="C8BA14D0">
      <w:numFmt w:val="bullet"/>
      <w:lvlText w:val="•"/>
      <w:lvlJc w:val="left"/>
      <w:pPr>
        <w:ind w:left="2635" w:hanging="140"/>
      </w:pPr>
      <w:rPr>
        <w:rFonts w:hint="default"/>
        <w:lang w:val="ro-RO" w:eastAsia="en-US" w:bidi="ar-SA"/>
      </w:rPr>
    </w:lvl>
    <w:lvl w:ilvl="6" w:tplc="DF8EF842">
      <w:numFmt w:val="bullet"/>
      <w:lvlText w:val="•"/>
      <w:lvlJc w:val="left"/>
      <w:pPr>
        <w:ind w:left="3142" w:hanging="140"/>
      </w:pPr>
      <w:rPr>
        <w:rFonts w:hint="default"/>
        <w:lang w:val="ro-RO" w:eastAsia="en-US" w:bidi="ar-SA"/>
      </w:rPr>
    </w:lvl>
    <w:lvl w:ilvl="7" w:tplc="C592298C">
      <w:numFmt w:val="bullet"/>
      <w:lvlText w:val="•"/>
      <w:lvlJc w:val="left"/>
      <w:pPr>
        <w:ind w:left="3649" w:hanging="140"/>
      </w:pPr>
      <w:rPr>
        <w:rFonts w:hint="default"/>
        <w:lang w:val="ro-RO" w:eastAsia="en-US" w:bidi="ar-SA"/>
      </w:rPr>
    </w:lvl>
    <w:lvl w:ilvl="8" w:tplc="59F8D772">
      <w:numFmt w:val="bullet"/>
      <w:lvlText w:val="•"/>
      <w:lvlJc w:val="left"/>
      <w:pPr>
        <w:ind w:left="4156" w:hanging="140"/>
      </w:pPr>
      <w:rPr>
        <w:rFonts w:hint="default"/>
        <w:lang w:val="ro-RO" w:eastAsia="en-US" w:bidi="ar-SA"/>
      </w:rPr>
    </w:lvl>
  </w:abstractNum>
  <w:abstractNum w:abstractNumId="6">
    <w:nsid w:val="1B885F52"/>
    <w:multiLevelType w:val="hybridMultilevel"/>
    <w:tmpl w:val="36EEACE4"/>
    <w:lvl w:ilvl="0" w:tplc="4B847482">
      <w:numFmt w:val="bullet"/>
      <w:lvlText w:val="-"/>
      <w:lvlJc w:val="left"/>
      <w:pPr>
        <w:ind w:left="110" w:hanging="140"/>
      </w:pPr>
      <w:rPr>
        <w:rFonts w:ascii="Times New Roman" w:eastAsia="Times New Roman" w:hAnsi="Times New Roman" w:cs="Times New Roman" w:hint="default"/>
        <w:b w:val="0"/>
        <w:bCs w:val="0"/>
        <w:i w:val="0"/>
        <w:iCs w:val="0"/>
        <w:spacing w:val="0"/>
        <w:w w:val="99"/>
        <w:sz w:val="24"/>
        <w:szCs w:val="24"/>
        <w:lang w:val="ro-RO" w:eastAsia="en-US" w:bidi="ar-SA"/>
      </w:rPr>
    </w:lvl>
    <w:lvl w:ilvl="1" w:tplc="37449EC8">
      <w:numFmt w:val="bullet"/>
      <w:lvlText w:val="•"/>
      <w:lvlJc w:val="left"/>
      <w:pPr>
        <w:ind w:left="625" w:hanging="140"/>
      </w:pPr>
      <w:rPr>
        <w:rFonts w:hint="default"/>
        <w:lang w:val="ro-RO" w:eastAsia="en-US" w:bidi="ar-SA"/>
      </w:rPr>
    </w:lvl>
    <w:lvl w:ilvl="2" w:tplc="F7A04AC2">
      <w:numFmt w:val="bullet"/>
      <w:lvlText w:val="•"/>
      <w:lvlJc w:val="left"/>
      <w:pPr>
        <w:ind w:left="1130" w:hanging="140"/>
      </w:pPr>
      <w:rPr>
        <w:rFonts w:hint="default"/>
        <w:lang w:val="ro-RO" w:eastAsia="en-US" w:bidi="ar-SA"/>
      </w:rPr>
    </w:lvl>
    <w:lvl w:ilvl="3" w:tplc="6D2C9884">
      <w:numFmt w:val="bullet"/>
      <w:lvlText w:val="•"/>
      <w:lvlJc w:val="left"/>
      <w:pPr>
        <w:ind w:left="1635" w:hanging="140"/>
      </w:pPr>
      <w:rPr>
        <w:rFonts w:hint="default"/>
        <w:lang w:val="ro-RO" w:eastAsia="en-US" w:bidi="ar-SA"/>
      </w:rPr>
    </w:lvl>
    <w:lvl w:ilvl="4" w:tplc="655E6110">
      <w:numFmt w:val="bullet"/>
      <w:lvlText w:val="•"/>
      <w:lvlJc w:val="left"/>
      <w:pPr>
        <w:ind w:left="2140" w:hanging="140"/>
      </w:pPr>
      <w:rPr>
        <w:rFonts w:hint="default"/>
        <w:lang w:val="ro-RO" w:eastAsia="en-US" w:bidi="ar-SA"/>
      </w:rPr>
    </w:lvl>
    <w:lvl w:ilvl="5" w:tplc="24DA18DA">
      <w:numFmt w:val="bullet"/>
      <w:lvlText w:val="•"/>
      <w:lvlJc w:val="left"/>
      <w:pPr>
        <w:ind w:left="2645" w:hanging="140"/>
      </w:pPr>
      <w:rPr>
        <w:rFonts w:hint="default"/>
        <w:lang w:val="ro-RO" w:eastAsia="en-US" w:bidi="ar-SA"/>
      </w:rPr>
    </w:lvl>
    <w:lvl w:ilvl="6" w:tplc="A3EC171A">
      <w:numFmt w:val="bullet"/>
      <w:lvlText w:val="•"/>
      <w:lvlJc w:val="left"/>
      <w:pPr>
        <w:ind w:left="3150" w:hanging="140"/>
      </w:pPr>
      <w:rPr>
        <w:rFonts w:hint="default"/>
        <w:lang w:val="ro-RO" w:eastAsia="en-US" w:bidi="ar-SA"/>
      </w:rPr>
    </w:lvl>
    <w:lvl w:ilvl="7" w:tplc="8D1039CC">
      <w:numFmt w:val="bullet"/>
      <w:lvlText w:val="•"/>
      <w:lvlJc w:val="left"/>
      <w:pPr>
        <w:ind w:left="3655" w:hanging="140"/>
      </w:pPr>
      <w:rPr>
        <w:rFonts w:hint="default"/>
        <w:lang w:val="ro-RO" w:eastAsia="en-US" w:bidi="ar-SA"/>
      </w:rPr>
    </w:lvl>
    <w:lvl w:ilvl="8" w:tplc="A57AC050">
      <w:numFmt w:val="bullet"/>
      <w:lvlText w:val="•"/>
      <w:lvlJc w:val="left"/>
      <w:pPr>
        <w:ind w:left="4160" w:hanging="140"/>
      </w:pPr>
      <w:rPr>
        <w:rFonts w:hint="default"/>
        <w:lang w:val="ro-RO" w:eastAsia="en-US" w:bidi="ar-SA"/>
      </w:rPr>
    </w:lvl>
  </w:abstractNum>
  <w:abstractNum w:abstractNumId="7">
    <w:nsid w:val="1ECD570F"/>
    <w:multiLevelType w:val="hybridMultilevel"/>
    <w:tmpl w:val="6284FBAC"/>
    <w:lvl w:ilvl="0" w:tplc="B928E732">
      <w:numFmt w:val="bullet"/>
      <w:lvlText w:val="-"/>
      <w:lvlJc w:val="left"/>
      <w:pPr>
        <w:ind w:left="108" w:hanging="708"/>
      </w:pPr>
      <w:rPr>
        <w:rFonts w:ascii="Times New Roman" w:eastAsia="Times New Roman" w:hAnsi="Times New Roman" w:cs="Times New Roman" w:hint="default"/>
        <w:b w:val="0"/>
        <w:bCs w:val="0"/>
        <w:i w:val="0"/>
        <w:iCs w:val="0"/>
        <w:spacing w:val="0"/>
        <w:w w:val="99"/>
        <w:sz w:val="24"/>
        <w:szCs w:val="24"/>
        <w:lang w:val="ro-RO" w:eastAsia="en-US" w:bidi="ar-SA"/>
      </w:rPr>
    </w:lvl>
    <w:lvl w:ilvl="1" w:tplc="14707EA4">
      <w:numFmt w:val="bullet"/>
      <w:lvlText w:val="•"/>
      <w:lvlJc w:val="left"/>
      <w:pPr>
        <w:ind w:left="599" w:hanging="708"/>
      </w:pPr>
      <w:rPr>
        <w:rFonts w:hint="default"/>
        <w:lang w:val="ro-RO" w:eastAsia="en-US" w:bidi="ar-SA"/>
      </w:rPr>
    </w:lvl>
    <w:lvl w:ilvl="2" w:tplc="FC2A9926">
      <w:numFmt w:val="bullet"/>
      <w:lvlText w:val="•"/>
      <w:lvlJc w:val="left"/>
      <w:pPr>
        <w:ind w:left="1098" w:hanging="708"/>
      </w:pPr>
      <w:rPr>
        <w:rFonts w:hint="default"/>
        <w:lang w:val="ro-RO" w:eastAsia="en-US" w:bidi="ar-SA"/>
      </w:rPr>
    </w:lvl>
    <w:lvl w:ilvl="3" w:tplc="EA02DEEE">
      <w:numFmt w:val="bullet"/>
      <w:lvlText w:val="•"/>
      <w:lvlJc w:val="left"/>
      <w:pPr>
        <w:ind w:left="1597" w:hanging="708"/>
      </w:pPr>
      <w:rPr>
        <w:rFonts w:hint="default"/>
        <w:lang w:val="ro-RO" w:eastAsia="en-US" w:bidi="ar-SA"/>
      </w:rPr>
    </w:lvl>
    <w:lvl w:ilvl="4" w:tplc="1184748C">
      <w:numFmt w:val="bullet"/>
      <w:lvlText w:val="•"/>
      <w:lvlJc w:val="left"/>
      <w:pPr>
        <w:ind w:left="2097" w:hanging="708"/>
      </w:pPr>
      <w:rPr>
        <w:rFonts w:hint="default"/>
        <w:lang w:val="ro-RO" w:eastAsia="en-US" w:bidi="ar-SA"/>
      </w:rPr>
    </w:lvl>
    <w:lvl w:ilvl="5" w:tplc="9A8E9E6E">
      <w:numFmt w:val="bullet"/>
      <w:lvlText w:val="•"/>
      <w:lvlJc w:val="left"/>
      <w:pPr>
        <w:ind w:left="2596" w:hanging="708"/>
      </w:pPr>
      <w:rPr>
        <w:rFonts w:hint="default"/>
        <w:lang w:val="ro-RO" w:eastAsia="en-US" w:bidi="ar-SA"/>
      </w:rPr>
    </w:lvl>
    <w:lvl w:ilvl="6" w:tplc="66508BC6">
      <w:numFmt w:val="bullet"/>
      <w:lvlText w:val="•"/>
      <w:lvlJc w:val="left"/>
      <w:pPr>
        <w:ind w:left="3095" w:hanging="708"/>
      </w:pPr>
      <w:rPr>
        <w:rFonts w:hint="default"/>
        <w:lang w:val="ro-RO" w:eastAsia="en-US" w:bidi="ar-SA"/>
      </w:rPr>
    </w:lvl>
    <w:lvl w:ilvl="7" w:tplc="99D2BC9A">
      <w:numFmt w:val="bullet"/>
      <w:lvlText w:val="•"/>
      <w:lvlJc w:val="left"/>
      <w:pPr>
        <w:ind w:left="3595" w:hanging="708"/>
      </w:pPr>
      <w:rPr>
        <w:rFonts w:hint="default"/>
        <w:lang w:val="ro-RO" w:eastAsia="en-US" w:bidi="ar-SA"/>
      </w:rPr>
    </w:lvl>
    <w:lvl w:ilvl="8" w:tplc="CFAA690E">
      <w:numFmt w:val="bullet"/>
      <w:lvlText w:val="•"/>
      <w:lvlJc w:val="left"/>
      <w:pPr>
        <w:ind w:left="4094" w:hanging="708"/>
      </w:pPr>
      <w:rPr>
        <w:rFonts w:hint="default"/>
        <w:lang w:val="ro-RO" w:eastAsia="en-US" w:bidi="ar-SA"/>
      </w:rPr>
    </w:lvl>
  </w:abstractNum>
  <w:abstractNum w:abstractNumId="8">
    <w:nsid w:val="1FEC4A75"/>
    <w:multiLevelType w:val="hybridMultilevel"/>
    <w:tmpl w:val="3F60D042"/>
    <w:lvl w:ilvl="0" w:tplc="F1AA9A10">
      <w:numFmt w:val="bullet"/>
      <w:lvlText w:val=""/>
      <w:lvlJc w:val="left"/>
      <w:pPr>
        <w:ind w:left="1727" w:hanging="360"/>
      </w:pPr>
      <w:rPr>
        <w:rFonts w:ascii="Symbol" w:eastAsia="Symbol" w:hAnsi="Symbol" w:cs="Symbol" w:hint="default"/>
        <w:b w:val="0"/>
        <w:bCs w:val="0"/>
        <w:i w:val="0"/>
        <w:iCs w:val="0"/>
        <w:spacing w:val="0"/>
        <w:w w:val="100"/>
        <w:sz w:val="24"/>
        <w:szCs w:val="24"/>
        <w:lang w:val="ro-RO" w:eastAsia="en-US" w:bidi="ar-SA"/>
      </w:rPr>
    </w:lvl>
    <w:lvl w:ilvl="1" w:tplc="E1FE7DEE">
      <w:numFmt w:val="bullet"/>
      <w:lvlText w:val="•"/>
      <w:lvlJc w:val="left"/>
      <w:pPr>
        <w:ind w:left="2602" w:hanging="360"/>
      </w:pPr>
      <w:rPr>
        <w:rFonts w:hint="default"/>
        <w:lang w:val="ro-RO" w:eastAsia="en-US" w:bidi="ar-SA"/>
      </w:rPr>
    </w:lvl>
    <w:lvl w:ilvl="2" w:tplc="A52E57AC">
      <w:numFmt w:val="bullet"/>
      <w:lvlText w:val="•"/>
      <w:lvlJc w:val="left"/>
      <w:pPr>
        <w:ind w:left="3485" w:hanging="360"/>
      </w:pPr>
      <w:rPr>
        <w:rFonts w:hint="default"/>
        <w:lang w:val="ro-RO" w:eastAsia="en-US" w:bidi="ar-SA"/>
      </w:rPr>
    </w:lvl>
    <w:lvl w:ilvl="3" w:tplc="F0826D2C">
      <w:numFmt w:val="bullet"/>
      <w:lvlText w:val="•"/>
      <w:lvlJc w:val="left"/>
      <w:pPr>
        <w:ind w:left="4367" w:hanging="360"/>
      </w:pPr>
      <w:rPr>
        <w:rFonts w:hint="default"/>
        <w:lang w:val="ro-RO" w:eastAsia="en-US" w:bidi="ar-SA"/>
      </w:rPr>
    </w:lvl>
    <w:lvl w:ilvl="4" w:tplc="AF107FA8">
      <w:numFmt w:val="bullet"/>
      <w:lvlText w:val="•"/>
      <w:lvlJc w:val="left"/>
      <w:pPr>
        <w:ind w:left="5250" w:hanging="360"/>
      </w:pPr>
      <w:rPr>
        <w:rFonts w:hint="default"/>
        <w:lang w:val="ro-RO" w:eastAsia="en-US" w:bidi="ar-SA"/>
      </w:rPr>
    </w:lvl>
    <w:lvl w:ilvl="5" w:tplc="BBF41E80">
      <w:numFmt w:val="bullet"/>
      <w:lvlText w:val="•"/>
      <w:lvlJc w:val="left"/>
      <w:pPr>
        <w:ind w:left="6133" w:hanging="360"/>
      </w:pPr>
      <w:rPr>
        <w:rFonts w:hint="default"/>
        <w:lang w:val="ro-RO" w:eastAsia="en-US" w:bidi="ar-SA"/>
      </w:rPr>
    </w:lvl>
    <w:lvl w:ilvl="6" w:tplc="5428D772">
      <w:numFmt w:val="bullet"/>
      <w:lvlText w:val="•"/>
      <w:lvlJc w:val="left"/>
      <w:pPr>
        <w:ind w:left="7015" w:hanging="360"/>
      </w:pPr>
      <w:rPr>
        <w:rFonts w:hint="default"/>
        <w:lang w:val="ro-RO" w:eastAsia="en-US" w:bidi="ar-SA"/>
      </w:rPr>
    </w:lvl>
    <w:lvl w:ilvl="7" w:tplc="B554E504">
      <w:numFmt w:val="bullet"/>
      <w:lvlText w:val="•"/>
      <w:lvlJc w:val="left"/>
      <w:pPr>
        <w:ind w:left="7898" w:hanging="360"/>
      </w:pPr>
      <w:rPr>
        <w:rFonts w:hint="default"/>
        <w:lang w:val="ro-RO" w:eastAsia="en-US" w:bidi="ar-SA"/>
      </w:rPr>
    </w:lvl>
    <w:lvl w:ilvl="8" w:tplc="77F0D8E0">
      <w:numFmt w:val="bullet"/>
      <w:lvlText w:val="•"/>
      <w:lvlJc w:val="left"/>
      <w:pPr>
        <w:ind w:left="8781" w:hanging="360"/>
      </w:pPr>
      <w:rPr>
        <w:rFonts w:hint="default"/>
        <w:lang w:val="ro-RO" w:eastAsia="en-US" w:bidi="ar-SA"/>
      </w:rPr>
    </w:lvl>
  </w:abstractNum>
  <w:abstractNum w:abstractNumId="9">
    <w:nsid w:val="21F56317"/>
    <w:multiLevelType w:val="hybridMultilevel"/>
    <w:tmpl w:val="7F6E437E"/>
    <w:lvl w:ilvl="0" w:tplc="9C4487A2">
      <w:numFmt w:val="bullet"/>
      <w:lvlText w:val="-"/>
      <w:lvlJc w:val="left"/>
      <w:pPr>
        <w:ind w:left="247" w:hanging="140"/>
      </w:pPr>
      <w:rPr>
        <w:rFonts w:ascii="Times New Roman" w:eastAsia="Times New Roman" w:hAnsi="Times New Roman" w:cs="Times New Roman" w:hint="default"/>
        <w:b w:val="0"/>
        <w:bCs w:val="0"/>
        <w:i w:val="0"/>
        <w:iCs w:val="0"/>
        <w:spacing w:val="0"/>
        <w:w w:val="99"/>
        <w:sz w:val="24"/>
        <w:szCs w:val="24"/>
        <w:lang w:val="ro-RO" w:eastAsia="en-US" w:bidi="ar-SA"/>
      </w:rPr>
    </w:lvl>
    <w:lvl w:ilvl="1" w:tplc="D0FA8E54">
      <w:numFmt w:val="bullet"/>
      <w:lvlText w:val="•"/>
      <w:lvlJc w:val="left"/>
      <w:pPr>
        <w:ind w:left="733" w:hanging="140"/>
      </w:pPr>
      <w:rPr>
        <w:rFonts w:hint="default"/>
        <w:lang w:val="ro-RO" w:eastAsia="en-US" w:bidi="ar-SA"/>
      </w:rPr>
    </w:lvl>
    <w:lvl w:ilvl="2" w:tplc="94BC7248">
      <w:numFmt w:val="bullet"/>
      <w:lvlText w:val="•"/>
      <w:lvlJc w:val="left"/>
      <w:pPr>
        <w:ind w:left="1226" w:hanging="140"/>
      </w:pPr>
      <w:rPr>
        <w:rFonts w:hint="default"/>
        <w:lang w:val="ro-RO" w:eastAsia="en-US" w:bidi="ar-SA"/>
      </w:rPr>
    </w:lvl>
    <w:lvl w:ilvl="3" w:tplc="C228083C">
      <w:numFmt w:val="bullet"/>
      <w:lvlText w:val="•"/>
      <w:lvlJc w:val="left"/>
      <w:pPr>
        <w:ind w:left="1719" w:hanging="140"/>
      </w:pPr>
      <w:rPr>
        <w:rFonts w:hint="default"/>
        <w:lang w:val="ro-RO" w:eastAsia="en-US" w:bidi="ar-SA"/>
      </w:rPr>
    </w:lvl>
    <w:lvl w:ilvl="4" w:tplc="4F98F42E">
      <w:numFmt w:val="bullet"/>
      <w:lvlText w:val="•"/>
      <w:lvlJc w:val="left"/>
      <w:pPr>
        <w:ind w:left="2212" w:hanging="140"/>
      </w:pPr>
      <w:rPr>
        <w:rFonts w:hint="default"/>
        <w:lang w:val="ro-RO" w:eastAsia="en-US" w:bidi="ar-SA"/>
      </w:rPr>
    </w:lvl>
    <w:lvl w:ilvl="5" w:tplc="18FA755A">
      <w:numFmt w:val="bullet"/>
      <w:lvlText w:val="•"/>
      <w:lvlJc w:val="left"/>
      <w:pPr>
        <w:ind w:left="2705" w:hanging="140"/>
      </w:pPr>
      <w:rPr>
        <w:rFonts w:hint="default"/>
        <w:lang w:val="ro-RO" w:eastAsia="en-US" w:bidi="ar-SA"/>
      </w:rPr>
    </w:lvl>
    <w:lvl w:ilvl="6" w:tplc="961C2A04">
      <w:numFmt w:val="bullet"/>
      <w:lvlText w:val="•"/>
      <w:lvlJc w:val="left"/>
      <w:pPr>
        <w:ind w:left="3198" w:hanging="140"/>
      </w:pPr>
      <w:rPr>
        <w:rFonts w:hint="default"/>
        <w:lang w:val="ro-RO" w:eastAsia="en-US" w:bidi="ar-SA"/>
      </w:rPr>
    </w:lvl>
    <w:lvl w:ilvl="7" w:tplc="6140412C">
      <w:numFmt w:val="bullet"/>
      <w:lvlText w:val="•"/>
      <w:lvlJc w:val="left"/>
      <w:pPr>
        <w:ind w:left="3691" w:hanging="140"/>
      </w:pPr>
      <w:rPr>
        <w:rFonts w:hint="default"/>
        <w:lang w:val="ro-RO" w:eastAsia="en-US" w:bidi="ar-SA"/>
      </w:rPr>
    </w:lvl>
    <w:lvl w:ilvl="8" w:tplc="C17E8A06">
      <w:numFmt w:val="bullet"/>
      <w:lvlText w:val="•"/>
      <w:lvlJc w:val="left"/>
      <w:pPr>
        <w:ind w:left="4184" w:hanging="140"/>
      </w:pPr>
      <w:rPr>
        <w:rFonts w:hint="default"/>
        <w:lang w:val="ro-RO" w:eastAsia="en-US" w:bidi="ar-SA"/>
      </w:rPr>
    </w:lvl>
  </w:abstractNum>
  <w:abstractNum w:abstractNumId="10">
    <w:nsid w:val="2363494A"/>
    <w:multiLevelType w:val="hybridMultilevel"/>
    <w:tmpl w:val="C3926D3C"/>
    <w:lvl w:ilvl="0" w:tplc="29BC8370">
      <w:numFmt w:val="bullet"/>
      <w:lvlText w:val="-"/>
      <w:lvlJc w:val="left"/>
      <w:pPr>
        <w:ind w:left="455" w:hanging="360"/>
      </w:pPr>
      <w:rPr>
        <w:rFonts w:ascii="Times New Roman" w:eastAsia="Times New Roman" w:hAnsi="Times New Roman" w:cs="Times New Roman" w:hint="default"/>
        <w:b w:val="0"/>
        <w:bCs w:val="0"/>
        <w:i w:val="0"/>
        <w:iCs w:val="0"/>
        <w:spacing w:val="0"/>
        <w:w w:val="99"/>
        <w:sz w:val="24"/>
        <w:szCs w:val="24"/>
        <w:lang w:val="ro-RO" w:eastAsia="en-US" w:bidi="ar-SA"/>
      </w:rPr>
    </w:lvl>
    <w:lvl w:ilvl="1" w:tplc="C67C3EE4">
      <w:numFmt w:val="bullet"/>
      <w:lvlText w:val="•"/>
      <w:lvlJc w:val="left"/>
      <w:pPr>
        <w:ind w:left="1322" w:hanging="360"/>
      </w:pPr>
      <w:rPr>
        <w:rFonts w:hint="default"/>
        <w:lang w:val="ro-RO" w:eastAsia="en-US" w:bidi="ar-SA"/>
      </w:rPr>
    </w:lvl>
    <w:lvl w:ilvl="2" w:tplc="14FEB1B6">
      <w:numFmt w:val="bullet"/>
      <w:lvlText w:val="•"/>
      <w:lvlJc w:val="left"/>
      <w:pPr>
        <w:ind w:left="2184" w:hanging="360"/>
      </w:pPr>
      <w:rPr>
        <w:rFonts w:hint="default"/>
        <w:lang w:val="ro-RO" w:eastAsia="en-US" w:bidi="ar-SA"/>
      </w:rPr>
    </w:lvl>
    <w:lvl w:ilvl="3" w:tplc="2042CEAA">
      <w:numFmt w:val="bullet"/>
      <w:lvlText w:val="•"/>
      <w:lvlJc w:val="left"/>
      <w:pPr>
        <w:ind w:left="3046" w:hanging="360"/>
      </w:pPr>
      <w:rPr>
        <w:rFonts w:hint="default"/>
        <w:lang w:val="ro-RO" w:eastAsia="en-US" w:bidi="ar-SA"/>
      </w:rPr>
    </w:lvl>
    <w:lvl w:ilvl="4" w:tplc="F5EC2250">
      <w:numFmt w:val="bullet"/>
      <w:lvlText w:val="•"/>
      <w:lvlJc w:val="left"/>
      <w:pPr>
        <w:ind w:left="3908" w:hanging="360"/>
      </w:pPr>
      <w:rPr>
        <w:rFonts w:hint="default"/>
        <w:lang w:val="ro-RO" w:eastAsia="en-US" w:bidi="ar-SA"/>
      </w:rPr>
    </w:lvl>
    <w:lvl w:ilvl="5" w:tplc="E3BAE254">
      <w:numFmt w:val="bullet"/>
      <w:lvlText w:val="•"/>
      <w:lvlJc w:val="left"/>
      <w:pPr>
        <w:ind w:left="4770" w:hanging="360"/>
      </w:pPr>
      <w:rPr>
        <w:rFonts w:hint="default"/>
        <w:lang w:val="ro-RO" w:eastAsia="en-US" w:bidi="ar-SA"/>
      </w:rPr>
    </w:lvl>
    <w:lvl w:ilvl="6" w:tplc="65CCA48A">
      <w:numFmt w:val="bullet"/>
      <w:lvlText w:val="•"/>
      <w:lvlJc w:val="left"/>
      <w:pPr>
        <w:ind w:left="5632" w:hanging="360"/>
      </w:pPr>
      <w:rPr>
        <w:rFonts w:hint="default"/>
        <w:lang w:val="ro-RO" w:eastAsia="en-US" w:bidi="ar-SA"/>
      </w:rPr>
    </w:lvl>
    <w:lvl w:ilvl="7" w:tplc="AAEA5DB4">
      <w:numFmt w:val="bullet"/>
      <w:lvlText w:val="•"/>
      <w:lvlJc w:val="left"/>
      <w:pPr>
        <w:ind w:left="6494" w:hanging="360"/>
      </w:pPr>
      <w:rPr>
        <w:rFonts w:hint="default"/>
        <w:lang w:val="ro-RO" w:eastAsia="en-US" w:bidi="ar-SA"/>
      </w:rPr>
    </w:lvl>
    <w:lvl w:ilvl="8" w:tplc="361C4B46">
      <w:numFmt w:val="bullet"/>
      <w:lvlText w:val="•"/>
      <w:lvlJc w:val="left"/>
      <w:pPr>
        <w:ind w:left="7356" w:hanging="360"/>
      </w:pPr>
      <w:rPr>
        <w:rFonts w:hint="default"/>
        <w:lang w:val="ro-RO" w:eastAsia="en-US" w:bidi="ar-SA"/>
      </w:rPr>
    </w:lvl>
  </w:abstractNum>
  <w:abstractNum w:abstractNumId="11">
    <w:nsid w:val="25A309C4"/>
    <w:multiLevelType w:val="hybridMultilevel"/>
    <w:tmpl w:val="8F96E6AC"/>
    <w:lvl w:ilvl="0" w:tplc="D3B20264">
      <w:numFmt w:val="bullet"/>
      <w:lvlText w:val="-"/>
      <w:lvlJc w:val="left"/>
      <w:pPr>
        <w:ind w:left="665" w:hanging="560"/>
      </w:pPr>
      <w:rPr>
        <w:rFonts w:ascii="Times New Roman" w:eastAsia="Times New Roman" w:hAnsi="Times New Roman" w:cs="Times New Roman" w:hint="default"/>
        <w:b w:val="0"/>
        <w:bCs w:val="0"/>
        <w:i w:val="0"/>
        <w:iCs w:val="0"/>
        <w:spacing w:val="0"/>
        <w:w w:val="99"/>
        <w:sz w:val="24"/>
        <w:szCs w:val="24"/>
        <w:lang w:val="ro-RO" w:eastAsia="en-US" w:bidi="ar-SA"/>
      </w:rPr>
    </w:lvl>
    <w:lvl w:ilvl="1" w:tplc="1F1E2668">
      <w:numFmt w:val="bullet"/>
      <w:lvlText w:val="•"/>
      <w:lvlJc w:val="left"/>
      <w:pPr>
        <w:ind w:left="1408" w:hanging="560"/>
      </w:pPr>
      <w:rPr>
        <w:rFonts w:hint="default"/>
        <w:lang w:val="ro-RO" w:eastAsia="en-US" w:bidi="ar-SA"/>
      </w:rPr>
    </w:lvl>
    <w:lvl w:ilvl="2" w:tplc="BB5ADAC4">
      <w:numFmt w:val="bullet"/>
      <w:lvlText w:val="•"/>
      <w:lvlJc w:val="left"/>
      <w:pPr>
        <w:ind w:left="2157" w:hanging="560"/>
      </w:pPr>
      <w:rPr>
        <w:rFonts w:hint="default"/>
        <w:lang w:val="ro-RO" w:eastAsia="en-US" w:bidi="ar-SA"/>
      </w:rPr>
    </w:lvl>
    <w:lvl w:ilvl="3" w:tplc="2F3EB0BC">
      <w:numFmt w:val="bullet"/>
      <w:lvlText w:val="•"/>
      <w:lvlJc w:val="left"/>
      <w:pPr>
        <w:ind w:left="2906" w:hanging="560"/>
      </w:pPr>
      <w:rPr>
        <w:rFonts w:hint="default"/>
        <w:lang w:val="ro-RO" w:eastAsia="en-US" w:bidi="ar-SA"/>
      </w:rPr>
    </w:lvl>
    <w:lvl w:ilvl="4" w:tplc="ADC87AB8">
      <w:numFmt w:val="bullet"/>
      <w:lvlText w:val="•"/>
      <w:lvlJc w:val="left"/>
      <w:pPr>
        <w:ind w:left="3654" w:hanging="560"/>
      </w:pPr>
      <w:rPr>
        <w:rFonts w:hint="default"/>
        <w:lang w:val="ro-RO" w:eastAsia="en-US" w:bidi="ar-SA"/>
      </w:rPr>
    </w:lvl>
    <w:lvl w:ilvl="5" w:tplc="4F74A444">
      <w:numFmt w:val="bullet"/>
      <w:lvlText w:val="•"/>
      <w:lvlJc w:val="left"/>
      <w:pPr>
        <w:ind w:left="4403" w:hanging="560"/>
      </w:pPr>
      <w:rPr>
        <w:rFonts w:hint="default"/>
        <w:lang w:val="ro-RO" w:eastAsia="en-US" w:bidi="ar-SA"/>
      </w:rPr>
    </w:lvl>
    <w:lvl w:ilvl="6" w:tplc="734C954E">
      <w:numFmt w:val="bullet"/>
      <w:lvlText w:val="•"/>
      <w:lvlJc w:val="left"/>
      <w:pPr>
        <w:ind w:left="5152" w:hanging="560"/>
      </w:pPr>
      <w:rPr>
        <w:rFonts w:hint="default"/>
        <w:lang w:val="ro-RO" w:eastAsia="en-US" w:bidi="ar-SA"/>
      </w:rPr>
    </w:lvl>
    <w:lvl w:ilvl="7" w:tplc="7CBA60E0">
      <w:numFmt w:val="bullet"/>
      <w:lvlText w:val="•"/>
      <w:lvlJc w:val="left"/>
      <w:pPr>
        <w:ind w:left="5900" w:hanging="560"/>
      </w:pPr>
      <w:rPr>
        <w:rFonts w:hint="default"/>
        <w:lang w:val="ro-RO" w:eastAsia="en-US" w:bidi="ar-SA"/>
      </w:rPr>
    </w:lvl>
    <w:lvl w:ilvl="8" w:tplc="DD0CA046">
      <w:numFmt w:val="bullet"/>
      <w:lvlText w:val="•"/>
      <w:lvlJc w:val="left"/>
      <w:pPr>
        <w:ind w:left="6649" w:hanging="560"/>
      </w:pPr>
      <w:rPr>
        <w:rFonts w:hint="default"/>
        <w:lang w:val="ro-RO" w:eastAsia="en-US" w:bidi="ar-SA"/>
      </w:rPr>
    </w:lvl>
  </w:abstractNum>
  <w:abstractNum w:abstractNumId="12">
    <w:nsid w:val="264608A5"/>
    <w:multiLevelType w:val="multilevel"/>
    <w:tmpl w:val="E4902A8E"/>
    <w:lvl w:ilvl="0">
      <w:start w:val="5"/>
      <w:numFmt w:val="decimal"/>
      <w:lvlText w:val="%1."/>
      <w:lvlJc w:val="left"/>
      <w:pPr>
        <w:ind w:left="2024" w:hanging="281"/>
        <w:jc w:val="right"/>
      </w:pPr>
      <w:rPr>
        <w:rFonts w:ascii="Times New Roman" w:eastAsia="Times New Roman" w:hAnsi="Times New Roman" w:cs="Times New Roman" w:hint="default"/>
        <w:b/>
        <w:bCs/>
        <w:i w:val="0"/>
        <w:iCs w:val="0"/>
        <w:spacing w:val="0"/>
        <w:w w:val="100"/>
        <w:sz w:val="28"/>
        <w:szCs w:val="28"/>
        <w:lang w:val="ro-RO" w:eastAsia="en-US" w:bidi="ar-SA"/>
      </w:rPr>
    </w:lvl>
    <w:lvl w:ilvl="1">
      <w:start w:val="1"/>
      <w:numFmt w:val="decimal"/>
      <w:lvlText w:val="%1.%2"/>
      <w:lvlJc w:val="left"/>
      <w:pPr>
        <w:ind w:left="2103" w:hanging="360"/>
        <w:jc w:val="left"/>
      </w:pPr>
      <w:rPr>
        <w:rFonts w:ascii="Times New Roman" w:eastAsia="Times New Roman" w:hAnsi="Times New Roman" w:cs="Times New Roman" w:hint="default"/>
        <w:b/>
        <w:bCs/>
        <w:i w:val="0"/>
        <w:iCs w:val="0"/>
        <w:spacing w:val="0"/>
        <w:w w:val="100"/>
        <w:sz w:val="24"/>
        <w:szCs w:val="24"/>
        <w:lang w:val="ro-RO" w:eastAsia="en-US" w:bidi="ar-SA"/>
      </w:rPr>
    </w:lvl>
    <w:lvl w:ilvl="2">
      <w:numFmt w:val="bullet"/>
      <w:lvlText w:val="•"/>
      <w:lvlJc w:val="left"/>
      <w:pPr>
        <w:ind w:left="3124" w:hanging="360"/>
      </w:pPr>
      <w:rPr>
        <w:rFonts w:hint="default"/>
        <w:lang w:val="ro-RO" w:eastAsia="en-US" w:bidi="ar-SA"/>
      </w:rPr>
    </w:lvl>
    <w:lvl w:ilvl="3">
      <w:numFmt w:val="bullet"/>
      <w:lvlText w:val="•"/>
      <w:lvlJc w:val="left"/>
      <w:pPr>
        <w:ind w:left="4148" w:hanging="360"/>
      </w:pPr>
      <w:rPr>
        <w:rFonts w:hint="default"/>
        <w:lang w:val="ro-RO" w:eastAsia="en-US" w:bidi="ar-SA"/>
      </w:rPr>
    </w:lvl>
    <w:lvl w:ilvl="4">
      <w:numFmt w:val="bullet"/>
      <w:lvlText w:val="•"/>
      <w:lvlJc w:val="left"/>
      <w:pPr>
        <w:ind w:left="5173" w:hanging="360"/>
      </w:pPr>
      <w:rPr>
        <w:rFonts w:hint="default"/>
        <w:lang w:val="ro-RO" w:eastAsia="en-US" w:bidi="ar-SA"/>
      </w:rPr>
    </w:lvl>
    <w:lvl w:ilvl="5">
      <w:numFmt w:val="bullet"/>
      <w:lvlText w:val="•"/>
      <w:lvlJc w:val="left"/>
      <w:pPr>
        <w:ind w:left="6197" w:hanging="360"/>
      </w:pPr>
      <w:rPr>
        <w:rFonts w:hint="default"/>
        <w:lang w:val="ro-RO" w:eastAsia="en-US" w:bidi="ar-SA"/>
      </w:rPr>
    </w:lvl>
    <w:lvl w:ilvl="6">
      <w:numFmt w:val="bullet"/>
      <w:lvlText w:val="•"/>
      <w:lvlJc w:val="left"/>
      <w:pPr>
        <w:ind w:left="7221" w:hanging="360"/>
      </w:pPr>
      <w:rPr>
        <w:rFonts w:hint="default"/>
        <w:lang w:val="ro-RO" w:eastAsia="en-US" w:bidi="ar-SA"/>
      </w:rPr>
    </w:lvl>
    <w:lvl w:ilvl="7">
      <w:numFmt w:val="bullet"/>
      <w:lvlText w:val="•"/>
      <w:lvlJc w:val="left"/>
      <w:pPr>
        <w:ind w:left="8246" w:hanging="360"/>
      </w:pPr>
      <w:rPr>
        <w:rFonts w:hint="default"/>
        <w:lang w:val="ro-RO" w:eastAsia="en-US" w:bidi="ar-SA"/>
      </w:rPr>
    </w:lvl>
    <w:lvl w:ilvl="8">
      <w:numFmt w:val="bullet"/>
      <w:lvlText w:val="•"/>
      <w:lvlJc w:val="left"/>
      <w:pPr>
        <w:ind w:left="9270" w:hanging="360"/>
      </w:pPr>
      <w:rPr>
        <w:rFonts w:hint="default"/>
        <w:lang w:val="ro-RO" w:eastAsia="en-US" w:bidi="ar-SA"/>
      </w:rPr>
    </w:lvl>
  </w:abstractNum>
  <w:abstractNum w:abstractNumId="13">
    <w:nsid w:val="270F1C69"/>
    <w:multiLevelType w:val="hybridMultilevel"/>
    <w:tmpl w:val="4B348294"/>
    <w:lvl w:ilvl="0" w:tplc="D64CDDCA">
      <w:numFmt w:val="bullet"/>
      <w:lvlText w:val="-"/>
      <w:lvlJc w:val="left"/>
      <w:pPr>
        <w:ind w:left="107" w:hanging="140"/>
      </w:pPr>
      <w:rPr>
        <w:rFonts w:ascii="Times New Roman" w:eastAsia="Times New Roman" w:hAnsi="Times New Roman" w:cs="Times New Roman" w:hint="default"/>
        <w:b w:val="0"/>
        <w:bCs w:val="0"/>
        <w:i w:val="0"/>
        <w:iCs w:val="0"/>
        <w:spacing w:val="0"/>
        <w:w w:val="99"/>
        <w:sz w:val="24"/>
        <w:szCs w:val="24"/>
        <w:lang w:val="ro-RO" w:eastAsia="en-US" w:bidi="ar-SA"/>
      </w:rPr>
    </w:lvl>
    <w:lvl w:ilvl="1" w:tplc="1E3A1516">
      <w:numFmt w:val="bullet"/>
      <w:lvlText w:val="•"/>
      <w:lvlJc w:val="left"/>
      <w:pPr>
        <w:ind w:left="607" w:hanging="140"/>
      </w:pPr>
      <w:rPr>
        <w:rFonts w:hint="default"/>
        <w:lang w:val="ro-RO" w:eastAsia="en-US" w:bidi="ar-SA"/>
      </w:rPr>
    </w:lvl>
    <w:lvl w:ilvl="2" w:tplc="48787EEA">
      <w:numFmt w:val="bullet"/>
      <w:lvlText w:val="•"/>
      <w:lvlJc w:val="left"/>
      <w:pPr>
        <w:ind w:left="1114" w:hanging="140"/>
      </w:pPr>
      <w:rPr>
        <w:rFonts w:hint="default"/>
        <w:lang w:val="ro-RO" w:eastAsia="en-US" w:bidi="ar-SA"/>
      </w:rPr>
    </w:lvl>
    <w:lvl w:ilvl="3" w:tplc="45CC21C6">
      <w:numFmt w:val="bullet"/>
      <w:lvlText w:val="•"/>
      <w:lvlJc w:val="left"/>
      <w:pPr>
        <w:ind w:left="1621" w:hanging="140"/>
      </w:pPr>
      <w:rPr>
        <w:rFonts w:hint="default"/>
        <w:lang w:val="ro-RO" w:eastAsia="en-US" w:bidi="ar-SA"/>
      </w:rPr>
    </w:lvl>
    <w:lvl w:ilvl="4" w:tplc="2E502560">
      <w:numFmt w:val="bullet"/>
      <w:lvlText w:val="•"/>
      <w:lvlJc w:val="left"/>
      <w:pPr>
        <w:ind w:left="2128" w:hanging="140"/>
      </w:pPr>
      <w:rPr>
        <w:rFonts w:hint="default"/>
        <w:lang w:val="ro-RO" w:eastAsia="en-US" w:bidi="ar-SA"/>
      </w:rPr>
    </w:lvl>
    <w:lvl w:ilvl="5" w:tplc="2F064508">
      <w:numFmt w:val="bullet"/>
      <w:lvlText w:val="•"/>
      <w:lvlJc w:val="left"/>
      <w:pPr>
        <w:ind w:left="2635" w:hanging="140"/>
      </w:pPr>
      <w:rPr>
        <w:rFonts w:hint="default"/>
        <w:lang w:val="ro-RO" w:eastAsia="en-US" w:bidi="ar-SA"/>
      </w:rPr>
    </w:lvl>
    <w:lvl w:ilvl="6" w:tplc="B9940CD8">
      <w:numFmt w:val="bullet"/>
      <w:lvlText w:val="•"/>
      <w:lvlJc w:val="left"/>
      <w:pPr>
        <w:ind w:left="3142" w:hanging="140"/>
      </w:pPr>
      <w:rPr>
        <w:rFonts w:hint="default"/>
        <w:lang w:val="ro-RO" w:eastAsia="en-US" w:bidi="ar-SA"/>
      </w:rPr>
    </w:lvl>
    <w:lvl w:ilvl="7" w:tplc="26A843FA">
      <w:numFmt w:val="bullet"/>
      <w:lvlText w:val="•"/>
      <w:lvlJc w:val="left"/>
      <w:pPr>
        <w:ind w:left="3649" w:hanging="140"/>
      </w:pPr>
      <w:rPr>
        <w:rFonts w:hint="default"/>
        <w:lang w:val="ro-RO" w:eastAsia="en-US" w:bidi="ar-SA"/>
      </w:rPr>
    </w:lvl>
    <w:lvl w:ilvl="8" w:tplc="5082FDDE">
      <w:numFmt w:val="bullet"/>
      <w:lvlText w:val="•"/>
      <w:lvlJc w:val="left"/>
      <w:pPr>
        <w:ind w:left="4156" w:hanging="140"/>
      </w:pPr>
      <w:rPr>
        <w:rFonts w:hint="default"/>
        <w:lang w:val="ro-RO" w:eastAsia="en-US" w:bidi="ar-SA"/>
      </w:rPr>
    </w:lvl>
  </w:abstractNum>
  <w:abstractNum w:abstractNumId="14">
    <w:nsid w:val="2A011E1C"/>
    <w:multiLevelType w:val="hybridMultilevel"/>
    <w:tmpl w:val="82CC5A48"/>
    <w:lvl w:ilvl="0" w:tplc="EB606F7A">
      <w:numFmt w:val="bullet"/>
      <w:lvlText w:val="-"/>
      <w:lvlJc w:val="left"/>
      <w:pPr>
        <w:ind w:left="455" w:hanging="360"/>
      </w:pPr>
      <w:rPr>
        <w:rFonts w:ascii="Times New Roman" w:eastAsia="Times New Roman" w:hAnsi="Times New Roman" w:cs="Times New Roman" w:hint="default"/>
        <w:spacing w:val="0"/>
        <w:w w:val="99"/>
        <w:lang w:val="ro-RO" w:eastAsia="en-US" w:bidi="ar-SA"/>
      </w:rPr>
    </w:lvl>
    <w:lvl w:ilvl="1" w:tplc="050AC07C">
      <w:numFmt w:val="bullet"/>
      <w:lvlText w:val="•"/>
      <w:lvlJc w:val="left"/>
      <w:pPr>
        <w:ind w:left="1322" w:hanging="360"/>
      </w:pPr>
      <w:rPr>
        <w:rFonts w:hint="default"/>
        <w:lang w:val="ro-RO" w:eastAsia="en-US" w:bidi="ar-SA"/>
      </w:rPr>
    </w:lvl>
    <w:lvl w:ilvl="2" w:tplc="0AB2C2FE">
      <w:numFmt w:val="bullet"/>
      <w:lvlText w:val="•"/>
      <w:lvlJc w:val="left"/>
      <w:pPr>
        <w:ind w:left="2184" w:hanging="360"/>
      </w:pPr>
      <w:rPr>
        <w:rFonts w:hint="default"/>
        <w:lang w:val="ro-RO" w:eastAsia="en-US" w:bidi="ar-SA"/>
      </w:rPr>
    </w:lvl>
    <w:lvl w:ilvl="3" w:tplc="2FDEB818">
      <w:numFmt w:val="bullet"/>
      <w:lvlText w:val="•"/>
      <w:lvlJc w:val="left"/>
      <w:pPr>
        <w:ind w:left="3046" w:hanging="360"/>
      </w:pPr>
      <w:rPr>
        <w:rFonts w:hint="default"/>
        <w:lang w:val="ro-RO" w:eastAsia="en-US" w:bidi="ar-SA"/>
      </w:rPr>
    </w:lvl>
    <w:lvl w:ilvl="4" w:tplc="2208F870">
      <w:numFmt w:val="bullet"/>
      <w:lvlText w:val="•"/>
      <w:lvlJc w:val="left"/>
      <w:pPr>
        <w:ind w:left="3908" w:hanging="360"/>
      </w:pPr>
      <w:rPr>
        <w:rFonts w:hint="default"/>
        <w:lang w:val="ro-RO" w:eastAsia="en-US" w:bidi="ar-SA"/>
      </w:rPr>
    </w:lvl>
    <w:lvl w:ilvl="5" w:tplc="6C3A783C">
      <w:numFmt w:val="bullet"/>
      <w:lvlText w:val="•"/>
      <w:lvlJc w:val="left"/>
      <w:pPr>
        <w:ind w:left="4770" w:hanging="360"/>
      </w:pPr>
      <w:rPr>
        <w:rFonts w:hint="default"/>
        <w:lang w:val="ro-RO" w:eastAsia="en-US" w:bidi="ar-SA"/>
      </w:rPr>
    </w:lvl>
    <w:lvl w:ilvl="6" w:tplc="32B48C5E">
      <w:numFmt w:val="bullet"/>
      <w:lvlText w:val="•"/>
      <w:lvlJc w:val="left"/>
      <w:pPr>
        <w:ind w:left="5632" w:hanging="360"/>
      </w:pPr>
      <w:rPr>
        <w:rFonts w:hint="default"/>
        <w:lang w:val="ro-RO" w:eastAsia="en-US" w:bidi="ar-SA"/>
      </w:rPr>
    </w:lvl>
    <w:lvl w:ilvl="7" w:tplc="5F906EF0">
      <w:numFmt w:val="bullet"/>
      <w:lvlText w:val="•"/>
      <w:lvlJc w:val="left"/>
      <w:pPr>
        <w:ind w:left="6494" w:hanging="360"/>
      </w:pPr>
      <w:rPr>
        <w:rFonts w:hint="default"/>
        <w:lang w:val="ro-RO" w:eastAsia="en-US" w:bidi="ar-SA"/>
      </w:rPr>
    </w:lvl>
    <w:lvl w:ilvl="8" w:tplc="7E561E28">
      <w:numFmt w:val="bullet"/>
      <w:lvlText w:val="•"/>
      <w:lvlJc w:val="left"/>
      <w:pPr>
        <w:ind w:left="7356" w:hanging="360"/>
      </w:pPr>
      <w:rPr>
        <w:rFonts w:hint="default"/>
        <w:lang w:val="ro-RO" w:eastAsia="en-US" w:bidi="ar-SA"/>
      </w:rPr>
    </w:lvl>
  </w:abstractNum>
  <w:abstractNum w:abstractNumId="15">
    <w:nsid w:val="2A0A6A31"/>
    <w:multiLevelType w:val="hybridMultilevel"/>
    <w:tmpl w:val="38F6B558"/>
    <w:lvl w:ilvl="0" w:tplc="987C7072">
      <w:numFmt w:val="bullet"/>
      <w:lvlText w:val="-"/>
      <w:lvlJc w:val="left"/>
      <w:pPr>
        <w:ind w:left="110" w:hanging="140"/>
      </w:pPr>
      <w:rPr>
        <w:rFonts w:ascii="Times New Roman" w:eastAsia="Times New Roman" w:hAnsi="Times New Roman" w:cs="Times New Roman" w:hint="default"/>
        <w:b w:val="0"/>
        <w:bCs w:val="0"/>
        <w:i w:val="0"/>
        <w:iCs w:val="0"/>
        <w:spacing w:val="0"/>
        <w:w w:val="99"/>
        <w:sz w:val="24"/>
        <w:szCs w:val="24"/>
        <w:lang w:val="ro-RO" w:eastAsia="en-US" w:bidi="ar-SA"/>
      </w:rPr>
    </w:lvl>
    <w:lvl w:ilvl="1" w:tplc="656417B8">
      <w:numFmt w:val="bullet"/>
      <w:lvlText w:val="•"/>
      <w:lvlJc w:val="left"/>
      <w:pPr>
        <w:ind w:left="625" w:hanging="140"/>
      </w:pPr>
      <w:rPr>
        <w:rFonts w:hint="default"/>
        <w:lang w:val="ro-RO" w:eastAsia="en-US" w:bidi="ar-SA"/>
      </w:rPr>
    </w:lvl>
    <w:lvl w:ilvl="2" w:tplc="70829568">
      <w:numFmt w:val="bullet"/>
      <w:lvlText w:val="•"/>
      <w:lvlJc w:val="left"/>
      <w:pPr>
        <w:ind w:left="1130" w:hanging="140"/>
      </w:pPr>
      <w:rPr>
        <w:rFonts w:hint="default"/>
        <w:lang w:val="ro-RO" w:eastAsia="en-US" w:bidi="ar-SA"/>
      </w:rPr>
    </w:lvl>
    <w:lvl w:ilvl="3" w:tplc="219A728C">
      <w:numFmt w:val="bullet"/>
      <w:lvlText w:val="•"/>
      <w:lvlJc w:val="left"/>
      <w:pPr>
        <w:ind w:left="1635" w:hanging="140"/>
      </w:pPr>
      <w:rPr>
        <w:rFonts w:hint="default"/>
        <w:lang w:val="ro-RO" w:eastAsia="en-US" w:bidi="ar-SA"/>
      </w:rPr>
    </w:lvl>
    <w:lvl w:ilvl="4" w:tplc="03E6DA8A">
      <w:numFmt w:val="bullet"/>
      <w:lvlText w:val="•"/>
      <w:lvlJc w:val="left"/>
      <w:pPr>
        <w:ind w:left="2140" w:hanging="140"/>
      </w:pPr>
      <w:rPr>
        <w:rFonts w:hint="default"/>
        <w:lang w:val="ro-RO" w:eastAsia="en-US" w:bidi="ar-SA"/>
      </w:rPr>
    </w:lvl>
    <w:lvl w:ilvl="5" w:tplc="66E6DB22">
      <w:numFmt w:val="bullet"/>
      <w:lvlText w:val="•"/>
      <w:lvlJc w:val="left"/>
      <w:pPr>
        <w:ind w:left="2645" w:hanging="140"/>
      </w:pPr>
      <w:rPr>
        <w:rFonts w:hint="default"/>
        <w:lang w:val="ro-RO" w:eastAsia="en-US" w:bidi="ar-SA"/>
      </w:rPr>
    </w:lvl>
    <w:lvl w:ilvl="6" w:tplc="447A6CBC">
      <w:numFmt w:val="bullet"/>
      <w:lvlText w:val="•"/>
      <w:lvlJc w:val="left"/>
      <w:pPr>
        <w:ind w:left="3150" w:hanging="140"/>
      </w:pPr>
      <w:rPr>
        <w:rFonts w:hint="default"/>
        <w:lang w:val="ro-RO" w:eastAsia="en-US" w:bidi="ar-SA"/>
      </w:rPr>
    </w:lvl>
    <w:lvl w:ilvl="7" w:tplc="D61EE864">
      <w:numFmt w:val="bullet"/>
      <w:lvlText w:val="•"/>
      <w:lvlJc w:val="left"/>
      <w:pPr>
        <w:ind w:left="3655" w:hanging="140"/>
      </w:pPr>
      <w:rPr>
        <w:rFonts w:hint="default"/>
        <w:lang w:val="ro-RO" w:eastAsia="en-US" w:bidi="ar-SA"/>
      </w:rPr>
    </w:lvl>
    <w:lvl w:ilvl="8" w:tplc="046615F8">
      <w:numFmt w:val="bullet"/>
      <w:lvlText w:val="•"/>
      <w:lvlJc w:val="left"/>
      <w:pPr>
        <w:ind w:left="4160" w:hanging="140"/>
      </w:pPr>
      <w:rPr>
        <w:rFonts w:hint="default"/>
        <w:lang w:val="ro-RO" w:eastAsia="en-US" w:bidi="ar-SA"/>
      </w:rPr>
    </w:lvl>
  </w:abstractNum>
  <w:abstractNum w:abstractNumId="16">
    <w:nsid w:val="2D596998"/>
    <w:multiLevelType w:val="multilevel"/>
    <w:tmpl w:val="DA1AACB0"/>
    <w:lvl w:ilvl="0">
      <w:start w:val="7"/>
      <w:numFmt w:val="decimal"/>
      <w:lvlText w:val="%1."/>
      <w:lvlJc w:val="left"/>
      <w:pPr>
        <w:ind w:left="850" w:hanging="360"/>
        <w:jc w:val="right"/>
      </w:pPr>
      <w:rPr>
        <w:rFonts w:ascii="Times New Roman" w:eastAsia="Times New Roman" w:hAnsi="Times New Roman" w:cs="Times New Roman" w:hint="default"/>
        <w:b/>
        <w:bCs/>
        <w:i w:val="0"/>
        <w:iCs w:val="0"/>
        <w:spacing w:val="0"/>
        <w:w w:val="100"/>
        <w:sz w:val="28"/>
        <w:szCs w:val="28"/>
        <w:lang w:val="ro-RO" w:eastAsia="en-US" w:bidi="ar-SA"/>
      </w:rPr>
    </w:lvl>
    <w:lvl w:ilvl="1">
      <w:start w:val="1"/>
      <w:numFmt w:val="decimal"/>
      <w:lvlText w:val="%1.%2"/>
      <w:lvlJc w:val="left"/>
      <w:pPr>
        <w:ind w:left="1623" w:hanging="360"/>
        <w:jc w:val="right"/>
      </w:pPr>
      <w:rPr>
        <w:rFonts w:ascii="Times New Roman" w:eastAsia="Times New Roman" w:hAnsi="Times New Roman" w:cs="Times New Roman" w:hint="default"/>
        <w:b/>
        <w:bCs/>
        <w:i w:val="0"/>
        <w:iCs w:val="0"/>
        <w:spacing w:val="0"/>
        <w:w w:val="100"/>
        <w:sz w:val="24"/>
        <w:szCs w:val="24"/>
        <w:lang w:val="ro-RO" w:eastAsia="en-US" w:bidi="ar-SA"/>
      </w:rPr>
    </w:lvl>
    <w:lvl w:ilvl="2">
      <w:numFmt w:val="bullet"/>
      <w:lvlText w:val="•"/>
      <w:lvlJc w:val="left"/>
      <w:pPr>
        <w:ind w:left="2597" w:hanging="360"/>
      </w:pPr>
      <w:rPr>
        <w:rFonts w:hint="default"/>
        <w:lang w:val="ro-RO" w:eastAsia="en-US" w:bidi="ar-SA"/>
      </w:rPr>
    </w:lvl>
    <w:lvl w:ilvl="3">
      <w:numFmt w:val="bullet"/>
      <w:lvlText w:val="•"/>
      <w:lvlJc w:val="left"/>
      <w:pPr>
        <w:ind w:left="3575" w:hanging="360"/>
      </w:pPr>
      <w:rPr>
        <w:rFonts w:hint="default"/>
        <w:lang w:val="ro-RO" w:eastAsia="en-US" w:bidi="ar-SA"/>
      </w:rPr>
    </w:lvl>
    <w:lvl w:ilvl="4">
      <w:numFmt w:val="bullet"/>
      <w:lvlText w:val="•"/>
      <w:lvlJc w:val="left"/>
      <w:pPr>
        <w:ind w:left="4553" w:hanging="360"/>
      </w:pPr>
      <w:rPr>
        <w:rFonts w:hint="default"/>
        <w:lang w:val="ro-RO" w:eastAsia="en-US" w:bidi="ar-SA"/>
      </w:rPr>
    </w:lvl>
    <w:lvl w:ilvl="5">
      <w:numFmt w:val="bullet"/>
      <w:lvlText w:val="•"/>
      <w:lvlJc w:val="left"/>
      <w:pPr>
        <w:ind w:left="5530" w:hanging="360"/>
      </w:pPr>
      <w:rPr>
        <w:rFonts w:hint="default"/>
        <w:lang w:val="ro-RO" w:eastAsia="en-US" w:bidi="ar-SA"/>
      </w:rPr>
    </w:lvl>
    <w:lvl w:ilvl="6">
      <w:numFmt w:val="bullet"/>
      <w:lvlText w:val="•"/>
      <w:lvlJc w:val="left"/>
      <w:pPr>
        <w:ind w:left="6508" w:hanging="360"/>
      </w:pPr>
      <w:rPr>
        <w:rFonts w:hint="default"/>
        <w:lang w:val="ro-RO" w:eastAsia="en-US" w:bidi="ar-SA"/>
      </w:rPr>
    </w:lvl>
    <w:lvl w:ilvl="7">
      <w:numFmt w:val="bullet"/>
      <w:lvlText w:val="•"/>
      <w:lvlJc w:val="left"/>
      <w:pPr>
        <w:ind w:left="7486" w:hanging="360"/>
      </w:pPr>
      <w:rPr>
        <w:rFonts w:hint="default"/>
        <w:lang w:val="ro-RO" w:eastAsia="en-US" w:bidi="ar-SA"/>
      </w:rPr>
    </w:lvl>
    <w:lvl w:ilvl="8">
      <w:numFmt w:val="bullet"/>
      <w:lvlText w:val="•"/>
      <w:lvlJc w:val="left"/>
      <w:pPr>
        <w:ind w:left="8463" w:hanging="360"/>
      </w:pPr>
      <w:rPr>
        <w:rFonts w:hint="default"/>
        <w:lang w:val="ro-RO" w:eastAsia="en-US" w:bidi="ar-SA"/>
      </w:rPr>
    </w:lvl>
  </w:abstractNum>
  <w:abstractNum w:abstractNumId="17">
    <w:nsid w:val="2FD77C3E"/>
    <w:multiLevelType w:val="hybridMultilevel"/>
    <w:tmpl w:val="4A46BD12"/>
    <w:lvl w:ilvl="0" w:tplc="EE84FB2A">
      <w:numFmt w:val="bullet"/>
      <w:lvlText w:val="-"/>
      <w:lvlJc w:val="left"/>
      <w:pPr>
        <w:ind w:left="443" w:hanging="360"/>
      </w:pPr>
      <w:rPr>
        <w:rFonts w:ascii="Times New Roman" w:eastAsia="Times New Roman" w:hAnsi="Times New Roman" w:cs="Times New Roman" w:hint="default"/>
        <w:b w:val="0"/>
        <w:bCs w:val="0"/>
        <w:i w:val="0"/>
        <w:iCs w:val="0"/>
        <w:spacing w:val="0"/>
        <w:w w:val="99"/>
        <w:sz w:val="24"/>
        <w:szCs w:val="24"/>
        <w:lang w:val="ro-RO" w:eastAsia="en-US" w:bidi="ar-SA"/>
      </w:rPr>
    </w:lvl>
    <w:lvl w:ilvl="1" w:tplc="0226D48C">
      <w:numFmt w:val="bullet"/>
      <w:lvlText w:val="•"/>
      <w:lvlJc w:val="left"/>
      <w:pPr>
        <w:ind w:left="1304" w:hanging="360"/>
      </w:pPr>
      <w:rPr>
        <w:rFonts w:hint="default"/>
        <w:lang w:val="ro-RO" w:eastAsia="en-US" w:bidi="ar-SA"/>
      </w:rPr>
    </w:lvl>
    <w:lvl w:ilvl="2" w:tplc="BD6E9F6E">
      <w:numFmt w:val="bullet"/>
      <w:lvlText w:val="•"/>
      <w:lvlJc w:val="left"/>
      <w:pPr>
        <w:ind w:left="2168" w:hanging="360"/>
      </w:pPr>
      <w:rPr>
        <w:rFonts w:hint="default"/>
        <w:lang w:val="ro-RO" w:eastAsia="en-US" w:bidi="ar-SA"/>
      </w:rPr>
    </w:lvl>
    <w:lvl w:ilvl="3" w:tplc="D97023F2">
      <w:numFmt w:val="bullet"/>
      <w:lvlText w:val="•"/>
      <w:lvlJc w:val="left"/>
      <w:pPr>
        <w:ind w:left="3032" w:hanging="360"/>
      </w:pPr>
      <w:rPr>
        <w:rFonts w:hint="default"/>
        <w:lang w:val="ro-RO" w:eastAsia="en-US" w:bidi="ar-SA"/>
      </w:rPr>
    </w:lvl>
    <w:lvl w:ilvl="4" w:tplc="4208BABE">
      <w:numFmt w:val="bullet"/>
      <w:lvlText w:val="•"/>
      <w:lvlJc w:val="left"/>
      <w:pPr>
        <w:ind w:left="3896" w:hanging="360"/>
      </w:pPr>
      <w:rPr>
        <w:rFonts w:hint="default"/>
        <w:lang w:val="ro-RO" w:eastAsia="en-US" w:bidi="ar-SA"/>
      </w:rPr>
    </w:lvl>
    <w:lvl w:ilvl="5" w:tplc="87CE7D90">
      <w:numFmt w:val="bullet"/>
      <w:lvlText w:val="•"/>
      <w:lvlJc w:val="left"/>
      <w:pPr>
        <w:ind w:left="4760" w:hanging="360"/>
      </w:pPr>
      <w:rPr>
        <w:rFonts w:hint="default"/>
        <w:lang w:val="ro-RO" w:eastAsia="en-US" w:bidi="ar-SA"/>
      </w:rPr>
    </w:lvl>
    <w:lvl w:ilvl="6" w:tplc="675A69DE">
      <w:numFmt w:val="bullet"/>
      <w:lvlText w:val="•"/>
      <w:lvlJc w:val="left"/>
      <w:pPr>
        <w:ind w:left="5624" w:hanging="360"/>
      </w:pPr>
      <w:rPr>
        <w:rFonts w:hint="default"/>
        <w:lang w:val="ro-RO" w:eastAsia="en-US" w:bidi="ar-SA"/>
      </w:rPr>
    </w:lvl>
    <w:lvl w:ilvl="7" w:tplc="C4EE7ED0">
      <w:numFmt w:val="bullet"/>
      <w:lvlText w:val="•"/>
      <w:lvlJc w:val="left"/>
      <w:pPr>
        <w:ind w:left="6488" w:hanging="360"/>
      </w:pPr>
      <w:rPr>
        <w:rFonts w:hint="default"/>
        <w:lang w:val="ro-RO" w:eastAsia="en-US" w:bidi="ar-SA"/>
      </w:rPr>
    </w:lvl>
    <w:lvl w:ilvl="8" w:tplc="71622F8E">
      <w:numFmt w:val="bullet"/>
      <w:lvlText w:val="•"/>
      <w:lvlJc w:val="left"/>
      <w:pPr>
        <w:ind w:left="7352" w:hanging="360"/>
      </w:pPr>
      <w:rPr>
        <w:rFonts w:hint="default"/>
        <w:lang w:val="ro-RO" w:eastAsia="en-US" w:bidi="ar-SA"/>
      </w:rPr>
    </w:lvl>
  </w:abstractNum>
  <w:abstractNum w:abstractNumId="18">
    <w:nsid w:val="34C80B82"/>
    <w:multiLevelType w:val="hybridMultilevel"/>
    <w:tmpl w:val="6A72357C"/>
    <w:lvl w:ilvl="0" w:tplc="55BEAFB2">
      <w:numFmt w:val="bullet"/>
      <w:lvlText w:val="-"/>
      <w:lvlJc w:val="left"/>
      <w:pPr>
        <w:ind w:left="247" w:hanging="140"/>
      </w:pPr>
      <w:rPr>
        <w:rFonts w:ascii="Times New Roman" w:eastAsia="Times New Roman" w:hAnsi="Times New Roman" w:cs="Times New Roman" w:hint="default"/>
        <w:b w:val="0"/>
        <w:bCs w:val="0"/>
        <w:i w:val="0"/>
        <w:iCs w:val="0"/>
        <w:spacing w:val="0"/>
        <w:w w:val="99"/>
        <w:sz w:val="24"/>
        <w:szCs w:val="24"/>
        <w:lang w:val="ro-RO" w:eastAsia="en-US" w:bidi="ar-SA"/>
      </w:rPr>
    </w:lvl>
    <w:lvl w:ilvl="1" w:tplc="F4785D22">
      <w:numFmt w:val="bullet"/>
      <w:lvlText w:val="•"/>
      <w:lvlJc w:val="left"/>
      <w:pPr>
        <w:ind w:left="733" w:hanging="140"/>
      </w:pPr>
      <w:rPr>
        <w:rFonts w:hint="default"/>
        <w:lang w:val="ro-RO" w:eastAsia="en-US" w:bidi="ar-SA"/>
      </w:rPr>
    </w:lvl>
    <w:lvl w:ilvl="2" w:tplc="50EAA130">
      <w:numFmt w:val="bullet"/>
      <w:lvlText w:val="•"/>
      <w:lvlJc w:val="left"/>
      <w:pPr>
        <w:ind w:left="1226" w:hanging="140"/>
      </w:pPr>
      <w:rPr>
        <w:rFonts w:hint="default"/>
        <w:lang w:val="ro-RO" w:eastAsia="en-US" w:bidi="ar-SA"/>
      </w:rPr>
    </w:lvl>
    <w:lvl w:ilvl="3" w:tplc="447E274C">
      <w:numFmt w:val="bullet"/>
      <w:lvlText w:val="•"/>
      <w:lvlJc w:val="left"/>
      <w:pPr>
        <w:ind w:left="1719" w:hanging="140"/>
      </w:pPr>
      <w:rPr>
        <w:rFonts w:hint="default"/>
        <w:lang w:val="ro-RO" w:eastAsia="en-US" w:bidi="ar-SA"/>
      </w:rPr>
    </w:lvl>
    <w:lvl w:ilvl="4" w:tplc="F52C32DA">
      <w:numFmt w:val="bullet"/>
      <w:lvlText w:val="•"/>
      <w:lvlJc w:val="left"/>
      <w:pPr>
        <w:ind w:left="2212" w:hanging="140"/>
      </w:pPr>
      <w:rPr>
        <w:rFonts w:hint="default"/>
        <w:lang w:val="ro-RO" w:eastAsia="en-US" w:bidi="ar-SA"/>
      </w:rPr>
    </w:lvl>
    <w:lvl w:ilvl="5" w:tplc="3328FF42">
      <w:numFmt w:val="bullet"/>
      <w:lvlText w:val="•"/>
      <w:lvlJc w:val="left"/>
      <w:pPr>
        <w:ind w:left="2705" w:hanging="140"/>
      </w:pPr>
      <w:rPr>
        <w:rFonts w:hint="default"/>
        <w:lang w:val="ro-RO" w:eastAsia="en-US" w:bidi="ar-SA"/>
      </w:rPr>
    </w:lvl>
    <w:lvl w:ilvl="6" w:tplc="0EAAD434">
      <w:numFmt w:val="bullet"/>
      <w:lvlText w:val="•"/>
      <w:lvlJc w:val="left"/>
      <w:pPr>
        <w:ind w:left="3198" w:hanging="140"/>
      </w:pPr>
      <w:rPr>
        <w:rFonts w:hint="default"/>
        <w:lang w:val="ro-RO" w:eastAsia="en-US" w:bidi="ar-SA"/>
      </w:rPr>
    </w:lvl>
    <w:lvl w:ilvl="7" w:tplc="75DC1A26">
      <w:numFmt w:val="bullet"/>
      <w:lvlText w:val="•"/>
      <w:lvlJc w:val="left"/>
      <w:pPr>
        <w:ind w:left="3691" w:hanging="140"/>
      </w:pPr>
      <w:rPr>
        <w:rFonts w:hint="default"/>
        <w:lang w:val="ro-RO" w:eastAsia="en-US" w:bidi="ar-SA"/>
      </w:rPr>
    </w:lvl>
    <w:lvl w:ilvl="8" w:tplc="89C0F5B0">
      <w:numFmt w:val="bullet"/>
      <w:lvlText w:val="•"/>
      <w:lvlJc w:val="left"/>
      <w:pPr>
        <w:ind w:left="4184" w:hanging="140"/>
      </w:pPr>
      <w:rPr>
        <w:rFonts w:hint="default"/>
        <w:lang w:val="ro-RO" w:eastAsia="en-US" w:bidi="ar-SA"/>
      </w:rPr>
    </w:lvl>
  </w:abstractNum>
  <w:abstractNum w:abstractNumId="19">
    <w:nsid w:val="37561A7E"/>
    <w:multiLevelType w:val="hybridMultilevel"/>
    <w:tmpl w:val="02363262"/>
    <w:lvl w:ilvl="0" w:tplc="3F447A52">
      <w:numFmt w:val="bullet"/>
      <w:lvlText w:val="-"/>
      <w:lvlJc w:val="left"/>
      <w:pPr>
        <w:ind w:left="105" w:hanging="620"/>
      </w:pPr>
      <w:rPr>
        <w:rFonts w:ascii="Times New Roman" w:eastAsia="Times New Roman" w:hAnsi="Times New Roman" w:cs="Times New Roman" w:hint="default"/>
        <w:b w:val="0"/>
        <w:bCs w:val="0"/>
        <w:i w:val="0"/>
        <w:iCs w:val="0"/>
        <w:spacing w:val="0"/>
        <w:w w:val="99"/>
        <w:sz w:val="24"/>
        <w:szCs w:val="24"/>
        <w:lang w:val="ro-RO" w:eastAsia="en-US" w:bidi="ar-SA"/>
      </w:rPr>
    </w:lvl>
    <w:lvl w:ilvl="1" w:tplc="24E27EB2">
      <w:numFmt w:val="bullet"/>
      <w:lvlText w:val="•"/>
      <w:lvlJc w:val="left"/>
      <w:pPr>
        <w:ind w:left="904" w:hanging="620"/>
      </w:pPr>
      <w:rPr>
        <w:rFonts w:hint="default"/>
        <w:lang w:val="ro-RO" w:eastAsia="en-US" w:bidi="ar-SA"/>
      </w:rPr>
    </w:lvl>
    <w:lvl w:ilvl="2" w:tplc="D744040A">
      <w:numFmt w:val="bullet"/>
      <w:lvlText w:val="•"/>
      <w:lvlJc w:val="left"/>
      <w:pPr>
        <w:ind w:left="1709" w:hanging="620"/>
      </w:pPr>
      <w:rPr>
        <w:rFonts w:hint="default"/>
        <w:lang w:val="ro-RO" w:eastAsia="en-US" w:bidi="ar-SA"/>
      </w:rPr>
    </w:lvl>
    <w:lvl w:ilvl="3" w:tplc="4170F124">
      <w:numFmt w:val="bullet"/>
      <w:lvlText w:val="•"/>
      <w:lvlJc w:val="left"/>
      <w:pPr>
        <w:ind w:left="2514" w:hanging="620"/>
      </w:pPr>
      <w:rPr>
        <w:rFonts w:hint="default"/>
        <w:lang w:val="ro-RO" w:eastAsia="en-US" w:bidi="ar-SA"/>
      </w:rPr>
    </w:lvl>
    <w:lvl w:ilvl="4" w:tplc="9D040E4C">
      <w:numFmt w:val="bullet"/>
      <w:lvlText w:val="•"/>
      <w:lvlJc w:val="left"/>
      <w:pPr>
        <w:ind w:left="3318" w:hanging="620"/>
      </w:pPr>
      <w:rPr>
        <w:rFonts w:hint="default"/>
        <w:lang w:val="ro-RO" w:eastAsia="en-US" w:bidi="ar-SA"/>
      </w:rPr>
    </w:lvl>
    <w:lvl w:ilvl="5" w:tplc="FDDEE8AE">
      <w:numFmt w:val="bullet"/>
      <w:lvlText w:val="•"/>
      <w:lvlJc w:val="left"/>
      <w:pPr>
        <w:ind w:left="4123" w:hanging="620"/>
      </w:pPr>
      <w:rPr>
        <w:rFonts w:hint="default"/>
        <w:lang w:val="ro-RO" w:eastAsia="en-US" w:bidi="ar-SA"/>
      </w:rPr>
    </w:lvl>
    <w:lvl w:ilvl="6" w:tplc="FBF8E7AE">
      <w:numFmt w:val="bullet"/>
      <w:lvlText w:val="•"/>
      <w:lvlJc w:val="left"/>
      <w:pPr>
        <w:ind w:left="4928" w:hanging="620"/>
      </w:pPr>
      <w:rPr>
        <w:rFonts w:hint="default"/>
        <w:lang w:val="ro-RO" w:eastAsia="en-US" w:bidi="ar-SA"/>
      </w:rPr>
    </w:lvl>
    <w:lvl w:ilvl="7" w:tplc="ADDEA0E6">
      <w:numFmt w:val="bullet"/>
      <w:lvlText w:val="•"/>
      <w:lvlJc w:val="left"/>
      <w:pPr>
        <w:ind w:left="5732" w:hanging="620"/>
      </w:pPr>
      <w:rPr>
        <w:rFonts w:hint="default"/>
        <w:lang w:val="ro-RO" w:eastAsia="en-US" w:bidi="ar-SA"/>
      </w:rPr>
    </w:lvl>
    <w:lvl w:ilvl="8" w:tplc="367CA696">
      <w:numFmt w:val="bullet"/>
      <w:lvlText w:val="•"/>
      <w:lvlJc w:val="left"/>
      <w:pPr>
        <w:ind w:left="6537" w:hanging="620"/>
      </w:pPr>
      <w:rPr>
        <w:rFonts w:hint="default"/>
        <w:lang w:val="ro-RO" w:eastAsia="en-US" w:bidi="ar-SA"/>
      </w:rPr>
    </w:lvl>
  </w:abstractNum>
  <w:abstractNum w:abstractNumId="20">
    <w:nsid w:val="394D793D"/>
    <w:multiLevelType w:val="hybridMultilevel"/>
    <w:tmpl w:val="F830E532"/>
    <w:lvl w:ilvl="0" w:tplc="369ED856">
      <w:numFmt w:val="bullet"/>
      <w:lvlText w:val=""/>
      <w:lvlJc w:val="left"/>
      <w:pPr>
        <w:ind w:left="828" w:hanging="360"/>
      </w:pPr>
      <w:rPr>
        <w:rFonts w:ascii="Symbol" w:eastAsia="Symbol" w:hAnsi="Symbol" w:cs="Symbol" w:hint="default"/>
        <w:b w:val="0"/>
        <w:bCs w:val="0"/>
        <w:i w:val="0"/>
        <w:iCs w:val="0"/>
        <w:spacing w:val="0"/>
        <w:w w:val="100"/>
        <w:sz w:val="24"/>
        <w:szCs w:val="24"/>
        <w:lang w:val="ro-RO" w:eastAsia="en-US" w:bidi="ar-SA"/>
      </w:rPr>
    </w:lvl>
    <w:lvl w:ilvl="1" w:tplc="FA788E8C">
      <w:numFmt w:val="bullet"/>
      <w:lvlText w:val="•"/>
      <w:lvlJc w:val="left"/>
      <w:pPr>
        <w:ind w:left="1247" w:hanging="360"/>
      </w:pPr>
      <w:rPr>
        <w:rFonts w:hint="default"/>
        <w:lang w:val="ro-RO" w:eastAsia="en-US" w:bidi="ar-SA"/>
      </w:rPr>
    </w:lvl>
    <w:lvl w:ilvl="2" w:tplc="1D06F6C6">
      <w:numFmt w:val="bullet"/>
      <w:lvlText w:val="•"/>
      <w:lvlJc w:val="left"/>
      <w:pPr>
        <w:ind w:left="1674" w:hanging="360"/>
      </w:pPr>
      <w:rPr>
        <w:rFonts w:hint="default"/>
        <w:lang w:val="ro-RO" w:eastAsia="en-US" w:bidi="ar-SA"/>
      </w:rPr>
    </w:lvl>
    <w:lvl w:ilvl="3" w:tplc="9D4038D4">
      <w:numFmt w:val="bullet"/>
      <w:lvlText w:val="•"/>
      <w:lvlJc w:val="left"/>
      <w:pPr>
        <w:ind w:left="2101" w:hanging="360"/>
      </w:pPr>
      <w:rPr>
        <w:rFonts w:hint="default"/>
        <w:lang w:val="ro-RO" w:eastAsia="en-US" w:bidi="ar-SA"/>
      </w:rPr>
    </w:lvl>
    <w:lvl w:ilvl="4" w:tplc="7EFAA904">
      <w:numFmt w:val="bullet"/>
      <w:lvlText w:val="•"/>
      <w:lvlJc w:val="left"/>
      <w:pPr>
        <w:ind w:left="2529" w:hanging="360"/>
      </w:pPr>
      <w:rPr>
        <w:rFonts w:hint="default"/>
        <w:lang w:val="ro-RO" w:eastAsia="en-US" w:bidi="ar-SA"/>
      </w:rPr>
    </w:lvl>
    <w:lvl w:ilvl="5" w:tplc="AA2CEA40">
      <w:numFmt w:val="bullet"/>
      <w:lvlText w:val="•"/>
      <w:lvlJc w:val="left"/>
      <w:pPr>
        <w:ind w:left="2956" w:hanging="360"/>
      </w:pPr>
      <w:rPr>
        <w:rFonts w:hint="default"/>
        <w:lang w:val="ro-RO" w:eastAsia="en-US" w:bidi="ar-SA"/>
      </w:rPr>
    </w:lvl>
    <w:lvl w:ilvl="6" w:tplc="36EC4A76">
      <w:numFmt w:val="bullet"/>
      <w:lvlText w:val="•"/>
      <w:lvlJc w:val="left"/>
      <w:pPr>
        <w:ind w:left="3383" w:hanging="360"/>
      </w:pPr>
      <w:rPr>
        <w:rFonts w:hint="default"/>
        <w:lang w:val="ro-RO" w:eastAsia="en-US" w:bidi="ar-SA"/>
      </w:rPr>
    </w:lvl>
    <w:lvl w:ilvl="7" w:tplc="0D164A4E">
      <w:numFmt w:val="bullet"/>
      <w:lvlText w:val="•"/>
      <w:lvlJc w:val="left"/>
      <w:pPr>
        <w:ind w:left="3811" w:hanging="360"/>
      </w:pPr>
      <w:rPr>
        <w:rFonts w:hint="default"/>
        <w:lang w:val="ro-RO" w:eastAsia="en-US" w:bidi="ar-SA"/>
      </w:rPr>
    </w:lvl>
    <w:lvl w:ilvl="8" w:tplc="F5846588">
      <w:numFmt w:val="bullet"/>
      <w:lvlText w:val="•"/>
      <w:lvlJc w:val="left"/>
      <w:pPr>
        <w:ind w:left="4238" w:hanging="360"/>
      </w:pPr>
      <w:rPr>
        <w:rFonts w:hint="default"/>
        <w:lang w:val="ro-RO" w:eastAsia="en-US" w:bidi="ar-SA"/>
      </w:rPr>
    </w:lvl>
  </w:abstractNum>
  <w:abstractNum w:abstractNumId="21">
    <w:nsid w:val="3A47728F"/>
    <w:multiLevelType w:val="hybridMultilevel"/>
    <w:tmpl w:val="76FAD0CC"/>
    <w:lvl w:ilvl="0" w:tplc="CAFCA6BC">
      <w:numFmt w:val="bullet"/>
      <w:lvlText w:val="-"/>
      <w:lvlJc w:val="left"/>
      <w:pPr>
        <w:ind w:left="108" w:hanging="706"/>
      </w:pPr>
      <w:rPr>
        <w:rFonts w:ascii="Times New Roman" w:eastAsia="Times New Roman" w:hAnsi="Times New Roman" w:cs="Times New Roman" w:hint="default"/>
        <w:b w:val="0"/>
        <w:bCs w:val="0"/>
        <w:i w:val="0"/>
        <w:iCs w:val="0"/>
        <w:spacing w:val="0"/>
        <w:w w:val="99"/>
        <w:sz w:val="24"/>
        <w:szCs w:val="24"/>
        <w:lang w:val="ro-RO" w:eastAsia="en-US" w:bidi="ar-SA"/>
      </w:rPr>
    </w:lvl>
    <w:lvl w:ilvl="1" w:tplc="0C92BFBA">
      <w:numFmt w:val="bullet"/>
      <w:lvlText w:val="•"/>
      <w:lvlJc w:val="left"/>
      <w:pPr>
        <w:ind w:left="599" w:hanging="706"/>
      </w:pPr>
      <w:rPr>
        <w:rFonts w:hint="default"/>
        <w:lang w:val="ro-RO" w:eastAsia="en-US" w:bidi="ar-SA"/>
      </w:rPr>
    </w:lvl>
    <w:lvl w:ilvl="2" w:tplc="D66ED572">
      <w:numFmt w:val="bullet"/>
      <w:lvlText w:val="•"/>
      <w:lvlJc w:val="left"/>
      <w:pPr>
        <w:ind w:left="1098" w:hanging="706"/>
      </w:pPr>
      <w:rPr>
        <w:rFonts w:hint="default"/>
        <w:lang w:val="ro-RO" w:eastAsia="en-US" w:bidi="ar-SA"/>
      </w:rPr>
    </w:lvl>
    <w:lvl w:ilvl="3" w:tplc="FC18ADCE">
      <w:numFmt w:val="bullet"/>
      <w:lvlText w:val="•"/>
      <w:lvlJc w:val="left"/>
      <w:pPr>
        <w:ind w:left="1597" w:hanging="706"/>
      </w:pPr>
      <w:rPr>
        <w:rFonts w:hint="default"/>
        <w:lang w:val="ro-RO" w:eastAsia="en-US" w:bidi="ar-SA"/>
      </w:rPr>
    </w:lvl>
    <w:lvl w:ilvl="4" w:tplc="28128FF8">
      <w:numFmt w:val="bullet"/>
      <w:lvlText w:val="•"/>
      <w:lvlJc w:val="left"/>
      <w:pPr>
        <w:ind w:left="2097" w:hanging="706"/>
      </w:pPr>
      <w:rPr>
        <w:rFonts w:hint="default"/>
        <w:lang w:val="ro-RO" w:eastAsia="en-US" w:bidi="ar-SA"/>
      </w:rPr>
    </w:lvl>
    <w:lvl w:ilvl="5" w:tplc="B5260C1C">
      <w:numFmt w:val="bullet"/>
      <w:lvlText w:val="•"/>
      <w:lvlJc w:val="left"/>
      <w:pPr>
        <w:ind w:left="2596" w:hanging="706"/>
      </w:pPr>
      <w:rPr>
        <w:rFonts w:hint="default"/>
        <w:lang w:val="ro-RO" w:eastAsia="en-US" w:bidi="ar-SA"/>
      </w:rPr>
    </w:lvl>
    <w:lvl w:ilvl="6" w:tplc="CC161AA4">
      <w:numFmt w:val="bullet"/>
      <w:lvlText w:val="•"/>
      <w:lvlJc w:val="left"/>
      <w:pPr>
        <w:ind w:left="3095" w:hanging="706"/>
      </w:pPr>
      <w:rPr>
        <w:rFonts w:hint="default"/>
        <w:lang w:val="ro-RO" w:eastAsia="en-US" w:bidi="ar-SA"/>
      </w:rPr>
    </w:lvl>
    <w:lvl w:ilvl="7" w:tplc="7A42B9C4">
      <w:numFmt w:val="bullet"/>
      <w:lvlText w:val="•"/>
      <w:lvlJc w:val="left"/>
      <w:pPr>
        <w:ind w:left="3595" w:hanging="706"/>
      </w:pPr>
      <w:rPr>
        <w:rFonts w:hint="default"/>
        <w:lang w:val="ro-RO" w:eastAsia="en-US" w:bidi="ar-SA"/>
      </w:rPr>
    </w:lvl>
    <w:lvl w:ilvl="8" w:tplc="35263EEA">
      <w:numFmt w:val="bullet"/>
      <w:lvlText w:val="•"/>
      <w:lvlJc w:val="left"/>
      <w:pPr>
        <w:ind w:left="4094" w:hanging="706"/>
      </w:pPr>
      <w:rPr>
        <w:rFonts w:hint="default"/>
        <w:lang w:val="ro-RO" w:eastAsia="en-US" w:bidi="ar-SA"/>
      </w:rPr>
    </w:lvl>
  </w:abstractNum>
  <w:abstractNum w:abstractNumId="22">
    <w:nsid w:val="3D44126E"/>
    <w:multiLevelType w:val="hybridMultilevel"/>
    <w:tmpl w:val="91608E30"/>
    <w:lvl w:ilvl="0" w:tplc="57FCB770">
      <w:start w:val="1"/>
      <w:numFmt w:val="decimal"/>
      <w:lvlText w:val="%1."/>
      <w:lvlJc w:val="left"/>
      <w:pPr>
        <w:ind w:left="610" w:hanging="284"/>
        <w:jc w:val="left"/>
      </w:pPr>
      <w:rPr>
        <w:rFonts w:ascii="Times New Roman" w:eastAsia="Times New Roman" w:hAnsi="Times New Roman" w:cs="Times New Roman" w:hint="default"/>
        <w:b w:val="0"/>
        <w:bCs w:val="0"/>
        <w:i w:val="0"/>
        <w:iCs w:val="0"/>
        <w:spacing w:val="0"/>
        <w:w w:val="100"/>
        <w:sz w:val="24"/>
        <w:szCs w:val="24"/>
        <w:lang w:val="ro-RO" w:eastAsia="en-US" w:bidi="ar-SA"/>
      </w:rPr>
    </w:lvl>
    <w:lvl w:ilvl="1" w:tplc="BB901B4E">
      <w:numFmt w:val="bullet"/>
      <w:lvlText w:val="•"/>
      <w:lvlJc w:val="left"/>
      <w:pPr>
        <w:ind w:left="1689" w:hanging="284"/>
      </w:pPr>
      <w:rPr>
        <w:rFonts w:hint="default"/>
        <w:lang w:val="ro-RO" w:eastAsia="en-US" w:bidi="ar-SA"/>
      </w:rPr>
    </w:lvl>
    <w:lvl w:ilvl="2" w:tplc="F9083400">
      <w:numFmt w:val="bullet"/>
      <w:lvlText w:val="•"/>
      <w:lvlJc w:val="left"/>
      <w:pPr>
        <w:ind w:left="2759" w:hanging="284"/>
      </w:pPr>
      <w:rPr>
        <w:rFonts w:hint="default"/>
        <w:lang w:val="ro-RO" w:eastAsia="en-US" w:bidi="ar-SA"/>
      </w:rPr>
    </w:lvl>
    <w:lvl w:ilvl="3" w:tplc="5304341C">
      <w:numFmt w:val="bullet"/>
      <w:lvlText w:val="•"/>
      <w:lvlJc w:val="left"/>
      <w:pPr>
        <w:ind w:left="3829" w:hanging="284"/>
      </w:pPr>
      <w:rPr>
        <w:rFonts w:hint="default"/>
        <w:lang w:val="ro-RO" w:eastAsia="en-US" w:bidi="ar-SA"/>
      </w:rPr>
    </w:lvl>
    <w:lvl w:ilvl="4" w:tplc="674C2C0E">
      <w:numFmt w:val="bullet"/>
      <w:lvlText w:val="•"/>
      <w:lvlJc w:val="left"/>
      <w:pPr>
        <w:ind w:left="4899" w:hanging="284"/>
      </w:pPr>
      <w:rPr>
        <w:rFonts w:hint="default"/>
        <w:lang w:val="ro-RO" w:eastAsia="en-US" w:bidi="ar-SA"/>
      </w:rPr>
    </w:lvl>
    <w:lvl w:ilvl="5" w:tplc="5F22F22E">
      <w:numFmt w:val="bullet"/>
      <w:lvlText w:val="•"/>
      <w:lvlJc w:val="left"/>
      <w:pPr>
        <w:ind w:left="5969" w:hanging="284"/>
      </w:pPr>
      <w:rPr>
        <w:rFonts w:hint="default"/>
        <w:lang w:val="ro-RO" w:eastAsia="en-US" w:bidi="ar-SA"/>
      </w:rPr>
    </w:lvl>
    <w:lvl w:ilvl="6" w:tplc="9760D398">
      <w:numFmt w:val="bullet"/>
      <w:lvlText w:val="•"/>
      <w:lvlJc w:val="left"/>
      <w:pPr>
        <w:ind w:left="7039" w:hanging="284"/>
      </w:pPr>
      <w:rPr>
        <w:rFonts w:hint="default"/>
        <w:lang w:val="ro-RO" w:eastAsia="en-US" w:bidi="ar-SA"/>
      </w:rPr>
    </w:lvl>
    <w:lvl w:ilvl="7" w:tplc="F41A14D0">
      <w:numFmt w:val="bullet"/>
      <w:lvlText w:val="•"/>
      <w:lvlJc w:val="left"/>
      <w:pPr>
        <w:ind w:left="8109" w:hanging="284"/>
      </w:pPr>
      <w:rPr>
        <w:rFonts w:hint="default"/>
        <w:lang w:val="ro-RO" w:eastAsia="en-US" w:bidi="ar-SA"/>
      </w:rPr>
    </w:lvl>
    <w:lvl w:ilvl="8" w:tplc="B56ED29C">
      <w:numFmt w:val="bullet"/>
      <w:lvlText w:val="•"/>
      <w:lvlJc w:val="left"/>
      <w:pPr>
        <w:ind w:left="9179" w:hanging="284"/>
      </w:pPr>
      <w:rPr>
        <w:rFonts w:hint="default"/>
        <w:lang w:val="ro-RO" w:eastAsia="en-US" w:bidi="ar-SA"/>
      </w:rPr>
    </w:lvl>
  </w:abstractNum>
  <w:abstractNum w:abstractNumId="23">
    <w:nsid w:val="4227203B"/>
    <w:multiLevelType w:val="hybridMultilevel"/>
    <w:tmpl w:val="467C7948"/>
    <w:lvl w:ilvl="0" w:tplc="43E88318">
      <w:numFmt w:val="bullet"/>
      <w:lvlText w:val="-"/>
      <w:lvlJc w:val="left"/>
      <w:pPr>
        <w:ind w:left="107" w:hanging="140"/>
      </w:pPr>
      <w:rPr>
        <w:rFonts w:ascii="Times New Roman" w:eastAsia="Times New Roman" w:hAnsi="Times New Roman" w:cs="Times New Roman" w:hint="default"/>
        <w:b w:val="0"/>
        <w:bCs w:val="0"/>
        <w:i w:val="0"/>
        <w:iCs w:val="0"/>
        <w:spacing w:val="0"/>
        <w:w w:val="99"/>
        <w:sz w:val="24"/>
        <w:szCs w:val="24"/>
        <w:lang w:val="ro-RO" w:eastAsia="en-US" w:bidi="ar-SA"/>
      </w:rPr>
    </w:lvl>
    <w:lvl w:ilvl="1" w:tplc="B46C430A">
      <w:numFmt w:val="bullet"/>
      <w:lvlText w:val="•"/>
      <w:lvlJc w:val="left"/>
      <w:pPr>
        <w:ind w:left="607" w:hanging="140"/>
      </w:pPr>
      <w:rPr>
        <w:rFonts w:hint="default"/>
        <w:lang w:val="ro-RO" w:eastAsia="en-US" w:bidi="ar-SA"/>
      </w:rPr>
    </w:lvl>
    <w:lvl w:ilvl="2" w:tplc="33F25B36">
      <w:numFmt w:val="bullet"/>
      <w:lvlText w:val="•"/>
      <w:lvlJc w:val="left"/>
      <w:pPr>
        <w:ind w:left="1114" w:hanging="140"/>
      </w:pPr>
      <w:rPr>
        <w:rFonts w:hint="default"/>
        <w:lang w:val="ro-RO" w:eastAsia="en-US" w:bidi="ar-SA"/>
      </w:rPr>
    </w:lvl>
    <w:lvl w:ilvl="3" w:tplc="7E58780E">
      <w:numFmt w:val="bullet"/>
      <w:lvlText w:val="•"/>
      <w:lvlJc w:val="left"/>
      <w:pPr>
        <w:ind w:left="1621" w:hanging="140"/>
      </w:pPr>
      <w:rPr>
        <w:rFonts w:hint="default"/>
        <w:lang w:val="ro-RO" w:eastAsia="en-US" w:bidi="ar-SA"/>
      </w:rPr>
    </w:lvl>
    <w:lvl w:ilvl="4" w:tplc="14CEA9F6">
      <w:numFmt w:val="bullet"/>
      <w:lvlText w:val="•"/>
      <w:lvlJc w:val="left"/>
      <w:pPr>
        <w:ind w:left="2128" w:hanging="140"/>
      </w:pPr>
      <w:rPr>
        <w:rFonts w:hint="default"/>
        <w:lang w:val="ro-RO" w:eastAsia="en-US" w:bidi="ar-SA"/>
      </w:rPr>
    </w:lvl>
    <w:lvl w:ilvl="5" w:tplc="B8064B68">
      <w:numFmt w:val="bullet"/>
      <w:lvlText w:val="•"/>
      <w:lvlJc w:val="left"/>
      <w:pPr>
        <w:ind w:left="2635" w:hanging="140"/>
      </w:pPr>
      <w:rPr>
        <w:rFonts w:hint="default"/>
        <w:lang w:val="ro-RO" w:eastAsia="en-US" w:bidi="ar-SA"/>
      </w:rPr>
    </w:lvl>
    <w:lvl w:ilvl="6" w:tplc="358A405A">
      <w:numFmt w:val="bullet"/>
      <w:lvlText w:val="•"/>
      <w:lvlJc w:val="left"/>
      <w:pPr>
        <w:ind w:left="3142" w:hanging="140"/>
      </w:pPr>
      <w:rPr>
        <w:rFonts w:hint="default"/>
        <w:lang w:val="ro-RO" w:eastAsia="en-US" w:bidi="ar-SA"/>
      </w:rPr>
    </w:lvl>
    <w:lvl w:ilvl="7" w:tplc="27FE8382">
      <w:numFmt w:val="bullet"/>
      <w:lvlText w:val="•"/>
      <w:lvlJc w:val="left"/>
      <w:pPr>
        <w:ind w:left="3649" w:hanging="140"/>
      </w:pPr>
      <w:rPr>
        <w:rFonts w:hint="default"/>
        <w:lang w:val="ro-RO" w:eastAsia="en-US" w:bidi="ar-SA"/>
      </w:rPr>
    </w:lvl>
    <w:lvl w:ilvl="8" w:tplc="AA5AB7BC">
      <w:numFmt w:val="bullet"/>
      <w:lvlText w:val="•"/>
      <w:lvlJc w:val="left"/>
      <w:pPr>
        <w:ind w:left="4156" w:hanging="140"/>
      </w:pPr>
      <w:rPr>
        <w:rFonts w:hint="default"/>
        <w:lang w:val="ro-RO" w:eastAsia="en-US" w:bidi="ar-SA"/>
      </w:rPr>
    </w:lvl>
  </w:abstractNum>
  <w:abstractNum w:abstractNumId="24">
    <w:nsid w:val="46E34851"/>
    <w:multiLevelType w:val="multilevel"/>
    <w:tmpl w:val="55BC6D2C"/>
    <w:lvl w:ilvl="0">
      <w:start w:val="1"/>
      <w:numFmt w:val="upperRoman"/>
      <w:lvlText w:val="%1"/>
      <w:lvlJc w:val="left"/>
      <w:pPr>
        <w:ind w:left="1322" w:hanging="574"/>
        <w:jc w:val="left"/>
      </w:pPr>
      <w:rPr>
        <w:rFonts w:hint="default"/>
        <w:lang w:val="ro-RO" w:eastAsia="en-US" w:bidi="ar-SA"/>
      </w:rPr>
    </w:lvl>
    <w:lvl w:ilvl="1">
      <w:start w:val="4"/>
      <w:numFmt w:val="decimal"/>
      <w:lvlText w:val="%1.%2."/>
      <w:lvlJc w:val="left"/>
      <w:pPr>
        <w:ind w:left="1322" w:hanging="574"/>
        <w:jc w:val="left"/>
      </w:pPr>
      <w:rPr>
        <w:rFonts w:ascii="Times New Roman" w:eastAsia="Times New Roman" w:hAnsi="Times New Roman" w:cs="Times New Roman" w:hint="default"/>
        <w:b/>
        <w:bCs/>
        <w:i w:val="0"/>
        <w:iCs w:val="0"/>
        <w:spacing w:val="0"/>
        <w:w w:val="100"/>
        <w:sz w:val="24"/>
        <w:szCs w:val="24"/>
        <w:lang w:val="ro-RO" w:eastAsia="en-US" w:bidi="ar-SA"/>
      </w:rPr>
    </w:lvl>
    <w:lvl w:ilvl="2">
      <w:start w:val="1"/>
      <w:numFmt w:val="decimal"/>
      <w:lvlText w:val="%1.%2.%3."/>
      <w:lvlJc w:val="left"/>
      <w:pPr>
        <w:ind w:left="1322" w:hanging="574"/>
        <w:jc w:val="left"/>
      </w:pPr>
      <w:rPr>
        <w:rFonts w:ascii="Times New Roman" w:eastAsia="Times New Roman" w:hAnsi="Times New Roman" w:cs="Times New Roman" w:hint="default"/>
        <w:b/>
        <w:bCs/>
        <w:i w:val="0"/>
        <w:iCs w:val="0"/>
        <w:spacing w:val="0"/>
        <w:w w:val="99"/>
        <w:sz w:val="24"/>
        <w:szCs w:val="24"/>
        <w:lang w:val="ro-RO" w:eastAsia="en-US" w:bidi="ar-SA"/>
      </w:rPr>
    </w:lvl>
    <w:lvl w:ilvl="3">
      <w:numFmt w:val="bullet"/>
      <w:lvlText w:val="•"/>
      <w:lvlJc w:val="left"/>
      <w:pPr>
        <w:ind w:left="3900" w:hanging="574"/>
      </w:pPr>
      <w:rPr>
        <w:rFonts w:hint="default"/>
        <w:lang w:val="ro-RO" w:eastAsia="en-US" w:bidi="ar-SA"/>
      </w:rPr>
    </w:lvl>
    <w:lvl w:ilvl="4">
      <w:numFmt w:val="bullet"/>
      <w:lvlText w:val="•"/>
      <w:lvlJc w:val="left"/>
      <w:pPr>
        <w:ind w:left="4760" w:hanging="574"/>
      </w:pPr>
      <w:rPr>
        <w:rFonts w:hint="default"/>
        <w:lang w:val="ro-RO" w:eastAsia="en-US" w:bidi="ar-SA"/>
      </w:rPr>
    </w:lvl>
    <w:lvl w:ilvl="5">
      <w:numFmt w:val="bullet"/>
      <w:lvlText w:val="•"/>
      <w:lvlJc w:val="left"/>
      <w:pPr>
        <w:ind w:left="5620" w:hanging="574"/>
      </w:pPr>
      <w:rPr>
        <w:rFonts w:hint="default"/>
        <w:lang w:val="ro-RO" w:eastAsia="en-US" w:bidi="ar-SA"/>
      </w:rPr>
    </w:lvl>
    <w:lvl w:ilvl="6">
      <w:numFmt w:val="bullet"/>
      <w:lvlText w:val="•"/>
      <w:lvlJc w:val="left"/>
      <w:pPr>
        <w:ind w:left="6480" w:hanging="574"/>
      </w:pPr>
      <w:rPr>
        <w:rFonts w:hint="default"/>
        <w:lang w:val="ro-RO" w:eastAsia="en-US" w:bidi="ar-SA"/>
      </w:rPr>
    </w:lvl>
    <w:lvl w:ilvl="7">
      <w:numFmt w:val="bullet"/>
      <w:lvlText w:val="•"/>
      <w:lvlJc w:val="left"/>
      <w:pPr>
        <w:ind w:left="7341" w:hanging="574"/>
      </w:pPr>
      <w:rPr>
        <w:rFonts w:hint="default"/>
        <w:lang w:val="ro-RO" w:eastAsia="en-US" w:bidi="ar-SA"/>
      </w:rPr>
    </w:lvl>
    <w:lvl w:ilvl="8">
      <w:numFmt w:val="bullet"/>
      <w:lvlText w:val="•"/>
      <w:lvlJc w:val="left"/>
      <w:pPr>
        <w:ind w:left="8201" w:hanging="574"/>
      </w:pPr>
      <w:rPr>
        <w:rFonts w:hint="default"/>
        <w:lang w:val="ro-RO" w:eastAsia="en-US" w:bidi="ar-SA"/>
      </w:rPr>
    </w:lvl>
  </w:abstractNum>
  <w:abstractNum w:abstractNumId="25">
    <w:nsid w:val="47623A8A"/>
    <w:multiLevelType w:val="hybridMultilevel"/>
    <w:tmpl w:val="25DA84A2"/>
    <w:lvl w:ilvl="0" w:tplc="AC945770">
      <w:numFmt w:val="bullet"/>
      <w:lvlText w:val="-"/>
      <w:lvlJc w:val="left"/>
      <w:pPr>
        <w:ind w:left="455" w:hanging="360"/>
      </w:pPr>
      <w:rPr>
        <w:rFonts w:ascii="Times New Roman" w:eastAsia="Times New Roman" w:hAnsi="Times New Roman" w:cs="Times New Roman" w:hint="default"/>
        <w:b w:val="0"/>
        <w:bCs w:val="0"/>
        <w:i w:val="0"/>
        <w:iCs w:val="0"/>
        <w:spacing w:val="0"/>
        <w:w w:val="99"/>
        <w:sz w:val="24"/>
        <w:szCs w:val="24"/>
        <w:lang w:val="ro-RO" w:eastAsia="en-US" w:bidi="ar-SA"/>
      </w:rPr>
    </w:lvl>
    <w:lvl w:ilvl="1" w:tplc="F0385EE6">
      <w:numFmt w:val="bullet"/>
      <w:lvlText w:val="•"/>
      <w:lvlJc w:val="left"/>
      <w:pPr>
        <w:ind w:left="1322" w:hanging="360"/>
      </w:pPr>
      <w:rPr>
        <w:rFonts w:hint="default"/>
        <w:lang w:val="ro-RO" w:eastAsia="en-US" w:bidi="ar-SA"/>
      </w:rPr>
    </w:lvl>
    <w:lvl w:ilvl="2" w:tplc="3A3C5E3C">
      <w:numFmt w:val="bullet"/>
      <w:lvlText w:val="•"/>
      <w:lvlJc w:val="left"/>
      <w:pPr>
        <w:ind w:left="2184" w:hanging="360"/>
      </w:pPr>
      <w:rPr>
        <w:rFonts w:hint="default"/>
        <w:lang w:val="ro-RO" w:eastAsia="en-US" w:bidi="ar-SA"/>
      </w:rPr>
    </w:lvl>
    <w:lvl w:ilvl="3" w:tplc="B98CBB2A">
      <w:numFmt w:val="bullet"/>
      <w:lvlText w:val="•"/>
      <w:lvlJc w:val="left"/>
      <w:pPr>
        <w:ind w:left="3046" w:hanging="360"/>
      </w:pPr>
      <w:rPr>
        <w:rFonts w:hint="default"/>
        <w:lang w:val="ro-RO" w:eastAsia="en-US" w:bidi="ar-SA"/>
      </w:rPr>
    </w:lvl>
    <w:lvl w:ilvl="4" w:tplc="E9FCEEF4">
      <w:numFmt w:val="bullet"/>
      <w:lvlText w:val="•"/>
      <w:lvlJc w:val="left"/>
      <w:pPr>
        <w:ind w:left="3908" w:hanging="360"/>
      </w:pPr>
      <w:rPr>
        <w:rFonts w:hint="default"/>
        <w:lang w:val="ro-RO" w:eastAsia="en-US" w:bidi="ar-SA"/>
      </w:rPr>
    </w:lvl>
    <w:lvl w:ilvl="5" w:tplc="B0AC42DC">
      <w:numFmt w:val="bullet"/>
      <w:lvlText w:val="•"/>
      <w:lvlJc w:val="left"/>
      <w:pPr>
        <w:ind w:left="4770" w:hanging="360"/>
      </w:pPr>
      <w:rPr>
        <w:rFonts w:hint="default"/>
        <w:lang w:val="ro-RO" w:eastAsia="en-US" w:bidi="ar-SA"/>
      </w:rPr>
    </w:lvl>
    <w:lvl w:ilvl="6" w:tplc="7E8C1D54">
      <w:numFmt w:val="bullet"/>
      <w:lvlText w:val="•"/>
      <w:lvlJc w:val="left"/>
      <w:pPr>
        <w:ind w:left="5632" w:hanging="360"/>
      </w:pPr>
      <w:rPr>
        <w:rFonts w:hint="default"/>
        <w:lang w:val="ro-RO" w:eastAsia="en-US" w:bidi="ar-SA"/>
      </w:rPr>
    </w:lvl>
    <w:lvl w:ilvl="7" w:tplc="A0881C5C">
      <w:numFmt w:val="bullet"/>
      <w:lvlText w:val="•"/>
      <w:lvlJc w:val="left"/>
      <w:pPr>
        <w:ind w:left="6494" w:hanging="360"/>
      </w:pPr>
      <w:rPr>
        <w:rFonts w:hint="default"/>
        <w:lang w:val="ro-RO" w:eastAsia="en-US" w:bidi="ar-SA"/>
      </w:rPr>
    </w:lvl>
    <w:lvl w:ilvl="8" w:tplc="3708AF36">
      <w:numFmt w:val="bullet"/>
      <w:lvlText w:val="•"/>
      <w:lvlJc w:val="left"/>
      <w:pPr>
        <w:ind w:left="7356" w:hanging="360"/>
      </w:pPr>
      <w:rPr>
        <w:rFonts w:hint="default"/>
        <w:lang w:val="ro-RO" w:eastAsia="en-US" w:bidi="ar-SA"/>
      </w:rPr>
    </w:lvl>
  </w:abstractNum>
  <w:abstractNum w:abstractNumId="26">
    <w:nsid w:val="48564018"/>
    <w:multiLevelType w:val="multilevel"/>
    <w:tmpl w:val="D44C07E4"/>
    <w:lvl w:ilvl="0">
      <w:start w:val="1"/>
      <w:numFmt w:val="decimal"/>
      <w:lvlText w:val="%1."/>
      <w:lvlJc w:val="left"/>
      <w:pPr>
        <w:ind w:left="940" w:hanging="360"/>
        <w:jc w:val="right"/>
      </w:pPr>
      <w:rPr>
        <w:rFonts w:ascii="Times New Roman" w:eastAsia="Times New Roman" w:hAnsi="Times New Roman" w:cs="Times New Roman" w:hint="default"/>
        <w:b w:val="0"/>
        <w:bCs w:val="0"/>
        <w:i w:val="0"/>
        <w:iCs w:val="0"/>
        <w:spacing w:val="0"/>
        <w:w w:val="100"/>
        <w:sz w:val="28"/>
        <w:szCs w:val="28"/>
        <w:lang w:val="ro-RO" w:eastAsia="en-US" w:bidi="ar-SA"/>
      </w:rPr>
    </w:lvl>
    <w:lvl w:ilvl="1">
      <w:start w:val="1"/>
      <w:numFmt w:val="decimal"/>
      <w:lvlText w:val="%1.%2."/>
      <w:lvlJc w:val="left"/>
      <w:pPr>
        <w:ind w:left="1550" w:hanging="493"/>
        <w:jc w:val="left"/>
      </w:pPr>
      <w:rPr>
        <w:rFonts w:ascii="Times New Roman" w:eastAsia="Times New Roman" w:hAnsi="Times New Roman" w:cs="Times New Roman" w:hint="default"/>
        <w:b w:val="0"/>
        <w:bCs w:val="0"/>
        <w:i w:val="0"/>
        <w:iCs w:val="0"/>
        <w:spacing w:val="0"/>
        <w:w w:val="100"/>
        <w:sz w:val="28"/>
        <w:szCs w:val="28"/>
        <w:lang w:val="ro-RO" w:eastAsia="en-US" w:bidi="ar-SA"/>
      </w:rPr>
    </w:lvl>
    <w:lvl w:ilvl="2">
      <w:numFmt w:val="bullet"/>
      <w:lvlText w:val="•"/>
      <w:lvlJc w:val="left"/>
      <w:pPr>
        <w:ind w:left="1500" w:hanging="493"/>
      </w:pPr>
      <w:rPr>
        <w:rFonts w:hint="default"/>
        <w:lang w:val="ro-RO" w:eastAsia="en-US" w:bidi="ar-SA"/>
      </w:rPr>
    </w:lvl>
    <w:lvl w:ilvl="3">
      <w:numFmt w:val="bullet"/>
      <w:lvlText w:val="•"/>
      <w:lvlJc w:val="left"/>
      <w:pPr>
        <w:ind w:left="1560" w:hanging="493"/>
      </w:pPr>
      <w:rPr>
        <w:rFonts w:hint="default"/>
        <w:lang w:val="ro-RO" w:eastAsia="en-US" w:bidi="ar-SA"/>
      </w:rPr>
    </w:lvl>
    <w:lvl w:ilvl="4">
      <w:numFmt w:val="bullet"/>
      <w:lvlText w:val="•"/>
      <w:lvlJc w:val="left"/>
      <w:pPr>
        <w:ind w:left="2843" w:hanging="493"/>
      </w:pPr>
      <w:rPr>
        <w:rFonts w:hint="default"/>
        <w:lang w:val="ro-RO" w:eastAsia="en-US" w:bidi="ar-SA"/>
      </w:rPr>
    </w:lvl>
    <w:lvl w:ilvl="5">
      <w:numFmt w:val="bullet"/>
      <w:lvlText w:val="•"/>
      <w:lvlJc w:val="left"/>
      <w:pPr>
        <w:ind w:left="4127" w:hanging="493"/>
      </w:pPr>
      <w:rPr>
        <w:rFonts w:hint="default"/>
        <w:lang w:val="ro-RO" w:eastAsia="en-US" w:bidi="ar-SA"/>
      </w:rPr>
    </w:lvl>
    <w:lvl w:ilvl="6">
      <w:numFmt w:val="bullet"/>
      <w:lvlText w:val="•"/>
      <w:lvlJc w:val="left"/>
      <w:pPr>
        <w:ind w:left="5411" w:hanging="493"/>
      </w:pPr>
      <w:rPr>
        <w:rFonts w:hint="default"/>
        <w:lang w:val="ro-RO" w:eastAsia="en-US" w:bidi="ar-SA"/>
      </w:rPr>
    </w:lvl>
    <w:lvl w:ilvl="7">
      <w:numFmt w:val="bullet"/>
      <w:lvlText w:val="•"/>
      <w:lvlJc w:val="left"/>
      <w:pPr>
        <w:ind w:left="6695" w:hanging="493"/>
      </w:pPr>
      <w:rPr>
        <w:rFonts w:hint="default"/>
        <w:lang w:val="ro-RO" w:eastAsia="en-US" w:bidi="ar-SA"/>
      </w:rPr>
    </w:lvl>
    <w:lvl w:ilvl="8">
      <w:numFmt w:val="bullet"/>
      <w:lvlText w:val="•"/>
      <w:lvlJc w:val="left"/>
      <w:pPr>
        <w:ind w:left="7978" w:hanging="493"/>
      </w:pPr>
      <w:rPr>
        <w:rFonts w:hint="default"/>
        <w:lang w:val="ro-RO" w:eastAsia="en-US" w:bidi="ar-SA"/>
      </w:rPr>
    </w:lvl>
  </w:abstractNum>
  <w:abstractNum w:abstractNumId="27">
    <w:nsid w:val="486B00B2"/>
    <w:multiLevelType w:val="hybridMultilevel"/>
    <w:tmpl w:val="C1741844"/>
    <w:lvl w:ilvl="0" w:tplc="4244904E">
      <w:numFmt w:val="bullet"/>
      <w:lvlText w:val="-"/>
      <w:lvlJc w:val="left"/>
      <w:pPr>
        <w:ind w:left="220" w:hanging="348"/>
      </w:pPr>
      <w:rPr>
        <w:rFonts w:ascii="Times New Roman" w:eastAsia="Times New Roman" w:hAnsi="Times New Roman" w:cs="Times New Roman" w:hint="default"/>
        <w:b w:val="0"/>
        <w:bCs w:val="0"/>
        <w:i w:val="0"/>
        <w:iCs w:val="0"/>
        <w:spacing w:val="0"/>
        <w:w w:val="99"/>
        <w:sz w:val="24"/>
        <w:szCs w:val="24"/>
        <w:lang w:val="ro-RO" w:eastAsia="en-US" w:bidi="ar-SA"/>
      </w:rPr>
    </w:lvl>
    <w:lvl w:ilvl="1" w:tplc="A9A0D60E">
      <w:numFmt w:val="bullet"/>
      <w:lvlText w:val="•"/>
      <w:lvlJc w:val="left"/>
      <w:pPr>
        <w:ind w:left="2344" w:hanging="708"/>
      </w:pPr>
      <w:rPr>
        <w:rFonts w:ascii="Times New Roman" w:eastAsia="Times New Roman" w:hAnsi="Times New Roman" w:cs="Times New Roman" w:hint="default"/>
        <w:b w:val="0"/>
        <w:bCs w:val="0"/>
        <w:i w:val="0"/>
        <w:iCs w:val="0"/>
        <w:spacing w:val="0"/>
        <w:w w:val="100"/>
        <w:sz w:val="24"/>
        <w:szCs w:val="24"/>
        <w:lang w:val="ro-RO" w:eastAsia="en-US" w:bidi="ar-SA"/>
      </w:rPr>
    </w:lvl>
    <w:lvl w:ilvl="2" w:tplc="600067DC">
      <w:numFmt w:val="bullet"/>
      <w:lvlText w:val="•"/>
      <w:lvlJc w:val="left"/>
      <w:pPr>
        <w:ind w:left="3251" w:hanging="708"/>
      </w:pPr>
      <w:rPr>
        <w:rFonts w:hint="default"/>
        <w:lang w:val="ro-RO" w:eastAsia="en-US" w:bidi="ar-SA"/>
      </w:rPr>
    </w:lvl>
    <w:lvl w:ilvl="3" w:tplc="E3B42472">
      <w:numFmt w:val="bullet"/>
      <w:lvlText w:val="•"/>
      <w:lvlJc w:val="left"/>
      <w:pPr>
        <w:ind w:left="4163" w:hanging="708"/>
      </w:pPr>
      <w:rPr>
        <w:rFonts w:hint="default"/>
        <w:lang w:val="ro-RO" w:eastAsia="en-US" w:bidi="ar-SA"/>
      </w:rPr>
    </w:lvl>
    <w:lvl w:ilvl="4" w:tplc="A1E20DC2">
      <w:numFmt w:val="bullet"/>
      <w:lvlText w:val="•"/>
      <w:lvlJc w:val="left"/>
      <w:pPr>
        <w:ind w:left="5075" w:hanging="708"/>
      </w:pPr>
      <w:rPr>
        <w:rFonts w:hint="default"/>
        <w:lang w:val="ro-RO" w:eastAsia="en-US" w:bidi="ar-SA"/>
      </w:rPr>
    </w:lvl>
    <w:lvl w:ilvl="5" w:tplc="4CD0242E">
      <w:numFmt w:val="bullet"/>
      <w:lvlText w:val="•"/>
      <w:lvlJc w:val="left"/>
      <w:pPr>
        <w:ind w:left="5987" w:hanging="708"/>
      </w:pPr>
      <w:rPr>
        <w:rFonts w:hint="default"/>
        <w:lang w:val="ro-RO" w:eastAsia="en-US" w:bidi="ar-SA"/>
      </w:rPr>
    </w:lvl>
    <w:lvl w:ilvl="6" w:tplc="618E15F0">
      <w:numFmt w:val="bullet"/>
      <w:lvlText w:val="•"/>
      <w:lvlJc w:val="left"/>
      <w:pPr>
        <w:ind w:left="6899" w:hanging="708"/>
      </w:pPr>
      <w:rPr>
        <w:rFonts w:hint="default"/>
        <w:lang w:val="ro-RO" w:eastAsia="en-US" w:bidi="ar-SA"/>
      </w:rPr>
    </w:lvl>
    <w:lvl w:ilvl="7" w:tplc="DF346282">
      <w:numFmt w:val="bullet"/>
      <w:lvlText w:val="•"/>
      <w:lvlJc w:val="left"/>
      <w:pPr>
        <w:ind w:left="7810" w:hanging="708"/>
      </w:pPr>
      <w:rPr>
        <w:rFonts w:hint="default"/>
        <w:lang w:val="ro-RO" w:eastAsia="en-US" w:bidi="ar-SA"/>
      </w:rPr>
    </w:lvl>
    <w:lvl w:ilvl="8" w:tplc="6E5E9744">
      <w:numFmt w:val="bullet"/>
      <w:lvlText w:val="•"/>
      <w:lvlJc w:val="left"/>
      <w:pPr>
        <w:ind w:left="8722" w:hanging="708"/>
      </w:pPr>
      <w:rPr>
        <w:rFonts w:hint="default"/>
        <w:lang w:val="ro-RO" w:eastAsia="en-US" w:bidi="ar-SA"/>
      </w:rPr>
    </w:lvl>
  </w:abstractNum>
  <w:abstractNum w:abstractNumId="28">
    <w:nsid w:val="4B875020"/>
    <w:multiLevelType w:val="hybridMultilevel"/>
    <w:tmpl w:val="4544D924"/>
    <w:lvl w:ilvl="0" w:tplc="FA183728">
      <w:numFmt w:val="bullet"/>
      <w:lvlText w:val=""/>
      <w:lvlJc w:val="left"/>
      <w:pPr>
        <w:ind w:left="940" w:hanging="360"/>
      </w:pPr>
      <w:rPr>
        <w:rFonts w:ascii="Wingdings" w:eastAsia="Wingdings" w:hAnsi="Wingdings" w:cs="Wingdings" w:hint="default"/>
        <w:b w:val="0"/>
        <w:bCs w:val="0"/>
        <w:i w:val="0"/>
        <w:iCs w:val="0"/>
        <w:spacing w:val="0"/>
        <w:w w:val="100"/>
        <w:sz w:val="24"/>
        <w:szCs w:val="24"/>
        <w:lang w:val="ro-RO" w:eastAsia="en-US" w:bidi="ar-SA"/>
      </w:rPr>
    </w:lvl>
    <w:lvl w:ilvl="1" w:tplc="7B4455C6">
      <w:numFmt w:val="bullet"/>
      <w:lvlText w:val="•"/>
      <w:lvlJc w:val="left"/>
      <w:pPr>
        <w:ind w:left="1900" w:hanging="360"/>
      </w:pPr>
      <w:rPr>
        <w:rFonts w:hint="default"/>
        <w:lang w:val="ro-RO" w:eastAsia="en-US" w:bidi="ar-SA"/>
      </w:rPr>
    </w:lvl>
    <w:lvl w:ilvl="2" w:tplc="EE3AD556">
      <w:numFmt w:val="bullet"/>
      <w:lvlText w:val="•"/>
      <w:lvlJc w:val="left"/>
      <w:pPr>
        <w:ind w:left="2861" w:hanging="360"/>
      </w:pPr>
      <w:rPr>
        <w:rFonts w:hint="default"/>
        <w:lang w:val="ro-RO" w:eastAsia="en-US" w:bidi="ar-SA"/>
      </w:rPr>
    </w:lvl>
    <w:lvl w:ilvl="3" w:tplc="E452DF8A">
      <w:numFmt w:val="bullet"/>
      <w:lvlText w:val="•"/>
      <w:lvlJc w:val="left"/>
      <w:pPr>
        <w:ind w:left="3821" w:hanging="360"/>
      </w:pPr>
      <w:rPr>
        <w:rFonts w:hint="default"/>
        <w:lang w:val="ro-RO" w:eastAsia="en-US" w:bidi="ar-SA"/>
      </w:rPr>
    </w:lvl>
    <w:lvl w:ilvl="4" w:tplc="4E685B82">
      <w:numFmt w:val="bullet"/>
      <w:lvlText w:val="•"/>
      <w:lvlJc w:val="left"/>
      <w:pPr>
        <w:ind w:left="4782" w:hanging="360"/>
      </w:pPr>
      <w:rPr>
        <w:rFonts w:hint="default"/>
        <w:lang w:val="ro-RO" w:eastAsia="en-US" w:bidi="ar-SA"/>
      </w:rPr>
    </w:lvl>
    <w:lvl w:ilvl="5" w:tplc="25CC5708">
      <w:numFmt w:val="bullet"/>
      <w:lvlText w:val="•"/>
      <w:lvlJc w:val="left"/>
      <w:pPr>
        <w:ind w:left="5743" w:hanging="360"/>
      </w:pPr>
      <w:rPr>
        <w:rFonts w:hint="default"/>
        <w:lang w:val="ro-RO" w:eastAsia="en-US" w:bidi="ar-SA"/>
      </w:rPr>
    </w:lvl>
    <w:lvl w:ilvl="6" w:tplc="6ACA4490">
      <w:numFmt w:val="bullet"/>
      <w:lvlText w:val="•"/>
      <w:lvlJc w:val="left"/>
      <w:pPr>
        <w:ind w:left="6703" w:hanging="360"/>
      </w:pPr>
      <w:rPr>
        <w:rFonts w:hint="default"/>
        <w:lang w:val="ro-RO" w:eastAsia="en-US" w:bidi="ar-SA"/>
      </w:rPr>
    </w:lvl>
    <w:lvl w:ilvl="7" w:tplc="DA0C7D0A">
      <w:numFmt w:val="bullet"/>
      <w:lvlText w:val="•"/>
      <w:lvlJc w:val="left"/>
      <w:pPr>
        <w:ind w:left="7664" w:hanging="360"/>
      </w:pPr>
      <w:rPr>
        <w:rFonts w:hint="default"/>
        <w:lang w:val="ro-RO" w:eastAsia="en-US" w:bidi="ar-SA"/>
      </w:rPr>
    </w:lvl>
    <w:lvl w:ilvl="8" w:tplc="643E123A">
      <w:numFmt w:val="bullet"/>
      <w:lvlText w:val="•"/>
      <w:lvlJc w:val="left"/>
      <w:pPr>
        <w:ind w:left="8625" w:hanging="360"/>
      </w:pPr>
      <w:rPr>
        <w:rFonts w:hint="default"/>
        <w:lang w:val="ro-RO" w:eastAsia="en-US" w:bidi="ar-SA"/>
      </w:rPr>
    </w:lvl>
  </w:abstractNum>
  <w:abstractNum w:abstractNumId="29">
    <w:nsid w:val="4DA2765E"/>
    <w:multiLevelType w:val="hybridMultilevel"/>
    <w:tmpl w:val="7408EA16"/>
    <w:lvl w:ilvl="0" w:tplc="F7EC9B78">
      <w:numFmt w:val="bullet"/>
      <w:lvlText w:val=""/>
      <w:lvlJc w:val="left"/>
      <w:pPr>
        <w:ind w:left="1330" w:hanging="360"/>
      </w:pPr>
      <w:rPr>
        <w:rFonts w:ascii="Symbol" w:eastAsia="Symbol" w:hAnsi="Symbol" w:cs="Symbol" w:hint="default"/>
        <w:b w:val="0"/>
        <w:bCs w:val="0"/>
        <w:i w:val="0"/>
        <w:iCs w:val="0"/>
        <w:spacing w:val="0"/>
        <w:w w:val="100"/>
        <w:sz w:val="24"/>
        <w:szCs w:val="24"/>
        <w:lang w:val="ro-RO" w:eastAsia="en-US" w:bidi="ar-SA"/>
      </w:rPr>
    </w:lvl>
    <w:lvl w:ilvl="1" w:tplc="ECB2302E">
      <w:numFmt w:val="bullet"/>
      <w:lvlText w:val="•"/>
      <w:lvlJc w:val="left"/>
      <w:pPr>
        <w:ind w:left="2337" w:hanging="360"/>
      </w:pPr>
      <w:rPr>
        <w:rFonts w:hint="default"/>
        <w:lang w:val="ro-RO" w:eastAsia="en-US" w:bidi="ar-SA"/>
      </w:rPr>
    </w:lvl>
    <w:lvl w:ilvl="2" w:tplc="BF281326">
      <w:numFmt w:val="bullet"/>
      <w:lvlText w:val="•"/>
      <w:lvlJc w:val="left"/>
      <w:pPr>
        <w:ind w:left="3335" w:hanging="360"/>
      </w:pPr>
      <w:rPr>
        <w:rFonts w:hint="default"/>
        <w:lang w:val="ro-RO" w:eastAsia="en-US" w:bidi="ar-SA"/>
      </w:rPr>
    </w:lvl>
    <w:lvl w:ilvl="3" w:tplc="01FA11D4">
      <w:numFmt w:val="bullet"/>
      <w:lvlText w:val="•"/>
      <w:lvlJc w:val="left"/>
      <w:pPr>
        <w:ind w:left="4333" w:hanging="360"/>
      </w:pPr>
      <w:rPr>
        <w:rFonts w:hint="default"/>
        <w:lang w:val="ro-RO" w:eastAsia="en-US" w:bidi="ar-SA"/>
      </w:rPr>
    </w:lvl>
    <w:lvl w:ilvl="4" w:tplc="433E0B0E">
      <w:numFmt w:val="bullet"/>
      <w:lvlText w:val="•"/>
      <w:lvlJc w:val="left"/>
      <w:pPr>
        <w:ind w:left="5331" w:hanging="360"/>
      </w:pPr>
      <w:rPr>
        <w:rFonts w:hint="default"/>
        <w:lang w:val="ro-RO" w:eastAsia="en-US" w:bidi="ar-SA"/>
      </w:rPr>
    </w:lvl>
    <w:lvl w:ilvl="5" w:tplc="68A88950">
      <w:numFmt w:val="bullet"/>
      <w:lvlText w:val="•"/>
      <w:lvlJc w:val="left"/>
      <w:pPr>
        <w:ind w:left="6329" w:hanging="360"/>
      </w:pPr>
      <w:rPr>
        <w:rFonts w:hint="default"/>
        <w:lang w:val="ro-RO" w:eastAsia="en-US" w:bidi="ar-SA"/>
      </w:rPr>
    </w:lvl>
    <w:lvl w:ilvl="6" w:tplc="4F34D7F4">
      <w:numFmt w:val="bullet"/>
      <w:lvlText w:val="•"/>
      <w:lvlJc w:val="left"/>
      <w:pPr>
        <w:ind w:left="7327" w:hanging="360"/>
      </w:pPr>
      <w:rPr>
        <w:rFonts w:hint="default"/>
        <w:lang w:val="ro-RO" w:eastAsia="en-US" w:bidi="ar-SA"/>
      </w:rPr>
    </w:lvl>
    <w:lvl w:ilvl="7" w:tplc="3280AE6A">
      <w:numFmt w:val="bullet"/>
      <w:lvlText w:val="•"/>
      <w:lvlJc w:val="left"/>
      <w:pPr>
        <w:ind w:left="8325" w:hanging="360"/>
      </w:pPr>
      <w:rPr>
        <w:rFonts w:hint="default"/>
        <w:lang w:val="ro-RO" w:eastAsia="en-US" w:bidi="ar-SA"/>
      </w:rPr>
    </w:lvl>
    <w:lvl w:ilvl="8" w:tplc="8ABE1E64">
      <w:numFmt w:val="bullet"/>
      <w:lvlText w:val="•"/>
      <w:lvlJc w:val="left"/>
      <w:pPr>
        <w:ind w:left="9323" w:hanging="360"/>
      </w:pPr>
      <w:rPr>
        <w:rFonts w:hint="default"/>
        <w:lang w:val="ro-RO" w:eastAsia="en-US" w:bidi="ar-SA"/>
      </w:rPr>
    </w:lvl>
  </w:abstractNum>
  <w:abstractNum w:abstractNumId="30">
    <w:nsid w:val="500C2913"/>
    <w:multiLevelType w:val="hybridMultilevel"/>
    <w:tmpl w:val="F3DE4DB8"/>
    <w:lvl w:ilvl="0" w:tplc="E91ED0E4">
      <w:numFmt w:val="bullet"/>
      <w:lvlText w:val="-"/>
      <w:lvlJc w:val="left"/>
      <w:pPr>
        <w:ind w:left="250" w:hanging="140"/>
      </w:pPr>
      <w:rPr>
        <w:rFonts w:ascii="Times New Roman" w:eastAsia="Times New Roman" w:hAnsi="Times New Roman" w:cs="Times New Roman" w:hint="default"/>
        <w:b w:val="0"/>
        <w:bCs w:val="0"/>
        <w:i w:val="0"/>
        <w:iCs w:val="0"/>
        <w:spacing w:val="0"/>
        <w:w w:val="99"/>
        <w:sz w:val="24"/>
        <w:szCs w:val="24"/>
        <w:lang w:val="ro-RO" w:eastAsia="en-US" w:bidi="ar-SA"/>
      </w:rPr>
    </w:lvl>
    <w:lvl w:ilvl="1" w:tplc="4150F534">
      <w:numFmt w:val="bullet"/>
      <w:lvlText w:val="•"/>
      <w:lvlJc w:val="left"/>
      <w:pPr>
        <w:ind w:left="751" w:hanging="140"/>
      </w:pPr>
      <w:rPr>
        <w:rFonts w:hint="default"/>
        <w:lang w:val="ro-RO" w:eastAsia="en-US" w:bidi="ar-SA"/>
      </w:rPr>
    </w:lvl>
    <w:lvl w:ilvl="2" w:tplc="4FC47212">
      <w:numFmt w:val="bullet"/>
      <w:lvlText w:val="•"/>
      <w:lvlJc w:val="left"/>
      <w:pPr>
        <w:ind w:left="1242" w:hanging="140"/>
      </w:pPr>
      <w:rPr>
        <w:rFonts w:hint="default"/>
        <w:lang w:val="ro-RO" w:eastAsia="en-US" w:bidi="ar-SA"/>
      </w:rPr>
    </w:lvl>
    <w:lvl w:ilvl="3" w:tplc="AA1C61D4">
      <w:numFmt w:val="bullet"/>
      <w:lvlText w:val="•"/>
      <w:lvlJc w:val="left"/>
      <w:pPr>
        <w:ind w:left="1733" w:hanging="140"/>
      </w:pPr>
      <w:rPr>
        <w:rFonts w:hint="default"/>
        <w:lang w:val="ro-RO" w:eastAsia="en-US" w:bidi="ar-SA"/>
      </w:rPr>
    </w:lvl>
    <w:lvl w:ilvl="4" w:tplc="846826FC">
      <w:numFmt w:val="bullet"/>
      <w:lvlText w:val="•"/>
      <w:lvlJc w:val="left"/>
      <w:pPr>
        <w:ind w:left="2224" w:hanging="140"/>
      </w:pPr>
      <w:rPr>
        <w:rFonts w:hint="default"/>
        <w:lang w:val="ro-RO" w:eastAsia="en-US" w:bidi="ar-SA"/>
      </w:rPr>
    </w:lvl>
    <w:lvl w:ilvl="5" w:tplc="F3B29610">
      <w:numFmt w:val="bullet"/>
      <w:lvlText w:val="•"/>
      <w:lvlJc w:val="left"/>
      <w:pPr>
        <w:ind w:left="2715" w:hanging="140"/>
      </w:pPr>
      <w:rPr>
        <w:rFonts w:hint="default"/>
        <w:lang w:val="ro-RO" w:eastAsia="en-US" w:bidi="ar-SA"/>
      </w:rPr>
    </w:lvl>
    <w:lvl w:ilvl="6" w:tplc="848C6F2A">
      <w:numFmt w:val="bullet"/>
      <w:lvlText w:val="•"/>
      <w:lvlJc w:val="left"/>
      <w:pPr>
        <w:ind w:left="3206" w:hanging="140"/>
      </w:pPr>
      <w:rPr>
        <w:rFonts w:hint="default"/>
        <w:lang w:val="ro-RO" w:eastAsia="en-US" w:bidi="ar-SA"/>
      </w:rPr>
    </w:lvl>
    <w:lvl w:ilvl="7" w:tplc="144E4122">
      <w:numFmt w:val="bullet"/>
      <w:lvlText w:val="•"/>
      <w:lvlJc w:val="left"/>
      <w:pPr>
        <w:ind w:left="3697" w:hanging="140"/>
      </w:pPr>
      <w:rPr>
        <w:rFonts w:hint="default"/>
        <w:lang w:val="ro-RO" w:eastAsia="en-US" w:bidi="ar-SA"/>
      </w:rPr>
    </w:lvl>
    <w:lvl w:ilvl="8" w:tplc="17FEEBBE">
      <w:numFmt w:val="bullet"/>
      <w:lvlText w:val="•"/>
      <w:lvlJc w:val="left"/>
      <w:pPr>
        <w:ind w:left="4188" w:hanging="140"/>
      </w:pPr>
      <w:rPr>
        <w:rFonts w:hint="default"/>
        <w:lang w:val="ro-RO" w:eastAsia="en-US" w:bidi="ar-SA"/>
      </w:rPr>
    </w:lvl>
  </w:abstractNum>
  <w:abstractNum w:abstractNumId="31">
    <w:nsid w:val="51E20039"/>
    <w:multiLevelType w:val="hybridMultilevel"/>
    <w:tmpl w:val="78AAB584"/>
    <w:lvl w:ilvl="0" w:tplc="01BABD62">
      <w:numFmt w:val="bullet"/>
      <w:lvlText w:val="-"/>
      <w:lvlJc w:val="left"/>
      <w:pPr>
        <w:ind w:left="816" w:hanging="708"/>
      </w:pPr>
      <w:rPr>
        <w:rFonts w:ascii="Times New Roman" w:eastAsia="Times New Roman" w:hAnsi="Times New Roman" w:cs="Times New Roman" w:hint="default"/>
        <w:b w:val="0"/>
        <w:bCs w:val="0"/>
        <w:i w:val="0"/>
        <w:iCs w:val="0"/>
        <w:spacing w:val="0"/>
        <w:w w:val="99"/>
        <w:sz w:val="24"/>
        <w:szCs w:val="24"/>
        <w:lang w:val="ro-RO" w:eastAsia="en-US" w:bidi="ar-SA"/>
      </w:rPr>
    </w:lvl>
    <w:lvl w:ilvl="1" w:tplc="F184F072">
      <w:numFmt w:val="bullet"/>
      <w:lvlText w:val=""/>
      <w:lvlJc w:val="left"/>
      <w:pPr>
        <w:ind w:left="828" w:hanging="360"/>
      </w:pPr>
      <w:rPr>
        <w:rFonts w:ascii="Symbol" w:eastAsia="Symbol" w:hAnsi="Symbol" w:cs="Symbol" w:hint="default"/>
        <w:b w:val="0"/>
        <w:bCs w:val="0"/>
        <w:i w:val="0"/>
        <w:iCs w:val="0"/>
        <w:spacing w:val="0"/>
        <w:w w:val="100"/>
        <w:sz w:val="24"/>
        <w:szCs w:val="24"/>
        <w:lang w:val="ro-RO" w:eastAsia="en-US" w:bidi="ar-SA"/>
      </w:rPr>
    </w:lvl>
    <w:lvl w:ilvl="2" w:tplc="00D8D95A">
      <w:numFmt w:val="bullet"/>
      <w:lvlText w:val="•"/>
      <w:lvlJc w:val="left"/>
      <w:pPr>
        <w:ind w:left="1674" w:hanging="360"/>
      </w:pPr>
      <w:rPr>
        <w:rFonts w:hint="default"/>
        <w:lang w:val="ro-RO" w:eastAsia="en-US" w:bidi="ar-SA"/>
      </w:rPr>
    </w:lvl>
    <w:lvl w:ilvl="3" w:tplc="D2F48488">
      <w:numFmt w:val="bullet"/>
      <w:lvlText w:val="•"/>
      <w:lvlJc w:val="left"/>
      <w:pPr>
        <w:ind w:left="2101" w:hanging="360"/>
      </w:pPr>
      <w:rPr>
        <w:rFonts w:hint="default"/>
        <w:lang w:val="ro-RO" w:eastAsia="en-US" w:bidi="ar-SA"/>
      </w:rPr>
    </w:lvl>
    <w:lvl w:ilvl="4" w:tplc="CCF67592">
      <w:numFmt w:val="bullet"/>
      <w:lvlText w:val="•"/>
      <w:lvlJc w:val="left"/>
      <w:pPr>
        <w:ind w:left="2529" w:hanging="360"/>
      </w:pPr>
      <w:rPr>
        <w:rFonts w:hint="default"/>
        <w:lang w:val="ro-RO" w:eastAsia="en-US" w:bidi="ar-SA"/>
      </w:rPr>
    </w:lvl>
    <w:lvl w:ilvl="5" w:tplc="E68C0B24">
      <w:numFmt w:val="bullet"/>
      <w:lvlText w:val="•"/>
      <w:lvlJc w:val="left"/>
      <w:pPr>
        <w:ind w:left="2956" w:hanging="360"/>
      </w:pPr>
      <w:rPr>
        <w:rFonts w:hint="default"/>
        <w:lang w:val="ro-RO" w:eastAsia="en-US" w:bidi="ar-SA"/>
      </w:rPr>
    </w:lvl>
    <w:lvl w:ilvl="6" w:tplc="E1EA5620">
      <w:numFmt w:val="bullet"/>
      <w:lvlText w:val="•"/>
      <w:lvlJc w:val="left"/>
      <w:pPr>
        <w:ind w:left="3383" w:hanging="360"/>
      </w:pPr>
      <w:rPr>
        <w:rFonts w:hint="default"/>
        <w:lang w:val="ro-RO" w:eastAsia="en-US" w:bidi="ar-SA"/>
      </w:rPr>
    </w:lvl>
    <w:lvl w:ilvl="7" w:tplc="60A049AE">
      <w:numFmt w:val="bullet"/>
      <w:lvlText w:val="•"/>
      <w:lvlJc w:val="left"/>
      <w:pPr>
        <w:ind w:left="3811" w:hanging="360"/>
      </w:pPr>
      <w:rPr>
        <w:rFonts w:hint="default"/>
        <w:lang w:val="ro-RO" w:eastAsia="en-US" w:bidi="ar-SA"/>
      </w:rPr>
    </w:lvl>
    <w:lvl w:ilvl="8" w:tplc="007E48EE">
      <w:numFmt w:val="bullet"/>
      <w:lvlText w:val="•"/>
      <w:lvlJc w:val="left"/>
      <w:pPr>
        <w:ind w:left="4238" w:hanging="360"/>
      </w:pPr>
      <w:rPr>
        <w:rFonts w:hint="default"/>
        <w:lang w:val="ro-RO" w:eastAsia="en-US" w:bidi="ar-SA"/>
      </w:rPr>
    </w:lvl>
  </w:abstractNum>
  <w:abstractNum w:abstractNumId="32">
    <w:nsid w:val="520312A6"/>
    <w:multiLevelType w:val="hybridMultilevel"/>
    <w:tmpl w:val="28CA44F2"/>
    <w:lvl w:ilvl="0" w:tplc="7F323AC2">
      <w:numFmt w:val="bullet"/>
      <w:lvlText w:val="-"/>
      <w:lvlJc w:val="left"/>
      <w:pPr>
        <w:ind w:left="443" w:hanging="360"/>
      </w:pPr>
      <w:rPr>
        <w:rFonts w:ascii="Times New Roman" w:eastAsia="Times New Roman" w:hAnsi="Times New Roman" w:cs="Times New Roman" w:hint="default"/>
        <w:b w:val="0"/>
        <w:bCs w:val="0"/>
        <w:i w:val="0"/>
        <w:iCs w:val="0"/>
        <w:spacing w:val="0"/>
        <w:w w:val="99"/>
        <w:sz w:val="24"/>
        <w:szCs w:val="24"/>
        <w:lang w:val="ro-RO" w:eastAsia="en-US" w:bidi="ar-SA"/>
      </w:rPr>
    </w:lvl>
    <w:lvl w:ilvl="1" w:tplc="7228E436">
      <w:numFmt w:val="bullet"/>
      <w:lvlText w:val=""/>
      <w:lvlJc w:val="left"/>
      <w:pPr>
        <w:ind w:left="894" w:hanging="360"/>
      </w:pPr>
      <w:rPr>
        <w:rFonts w:ascii="Symbol" w:eastAsia="Symbol" w:hAnsi="Symbol" w:cs="Symbol" w:hint="default"/>
        <w:b w:val="0"/>
        <w:bCs w:val="0"/>
        <w:i w:val="0"/>
        <w:iCs w:val="0"/>
        <w:spacing w:val="0"/>
        <w:w w:val="100"/>
        <w:sz w:val="24"/>
        <w:szCs w:val="24"/>
        <w:lang w:val="ro-RO" w:eastAsia="en-US" w:bidi="ar-SA"/>
      </w:rPr>
    </w:lvl>
    <w:lvl w:ilvl="2" w:tplc="944E195C">
      <w:numFmt w:val="bullet"/>
      <w:lvlText w:val="•"/>
      <w:lvlJc w:val="left"/>
      <w:pPr>
        <w:ind w:left="1809" w:hanging="360"/>
      </w:pPr>
      <w:rPr>
        <w:rFonts w:hint="default"/>
        <w:lang w:val="ro-RO" w:eastAsia="en-US" w:bidi="ar-SA"/>
      </w:rPr>
    </w:lvl>
    <w:lvl w:ilvl="3" w:tplc="237469BE">
      <w:numFmt w:val="bullet"/>
      <w:lvlText w:val="•"/>
      <w:lvlJc w:val="left"/>
      <w:pPr>
        <w:ind w:left="2718" w:hanging="360"/>
      </w:pPr>
      <w:rPr>
        <w:rFonts w:hint="default"/>
        <w:lang w:val="ro-RO" w:eastAsia="en-US" w:bidi="ar-SA"/>
      </w:rPr>
    </w:lvl>
    <w:lvl w:ilvl="4" w:tplc="21F64CBE">
      <w:numFmt w:val="bullet"/>
      <w:lvlText w:val="•"/>
      <w:lvlJc w:val="left"/>
      <w:pPr>
        <w:ind w:left="3627" w:hanging="360"/>
      </w:pPr>
      <w:rPr>
        <w:rFonts w:hint="default"/>
        <w:lang w:val="ro-RO" w:eastAsia="en-US" w:bidi="ar-SA"/>
      </w:rPr>
    </w:lvl>
    <w:lvl w:ilvl="5" w:tplc="AE20B114">
      <w:numFmt w:val="bullet"/>
      <w:lvlText w:val="•"/>
      <w:lvlJc w:val="left"/>
      <w:pPr>
        <w:ind w:left="4536" w:hanging="360"/>
      </w:pPr>
      <w:rPr>
        <w:rFonts w:hint="default"/>
        <w:lang w:val="ro-RO" w:eastAsia="en-US" w:bidi="ar-SA"/>
      </w:rPr>
    </w:lvl>
    <w:lvl w:ilvl="6" w:tplc="CAE2CA4C">
      <w:numFmt w:val="bullet"/>
      <w:lvlText w:val="•"/>
      <w:lvlJc w:val="left"/>
      <w:pPr>
        <w:ind w:left="5445" w:hanging="360"/>
      </w:pPr>
      <w:rPr>
        <w:rFonts w:hint="default"/>
        <w:lang w:val="ro-RO" w:eastAsia="en-US" w:bidi="ar-SA"/>
      </w:rPr>
    </w:lvl>
    <w:lvl w:ilvl="7" w:tplc="7ADE10F0">
      <w:numFmt w:val="bullet"/>
      <w:lvlText w:val="•"/>
      <w:lvlJc w:val="left"/>
      <w:pPr>
        <w:ind w:left="6354" w:hanging="360"/>
      </w:pPr>
      <w:rPr>
        <w:rFonts w:hint="default"/>
        <w:lang w:val="ro-RO" w:eastAsia="en-US" w:bidi="ar-SA"/>
      </w:rPr>
    </w:lvl>
    <w:lvl w:ilvl="8" w:tplc="091E1596">
      <w:numFmt w:val="bullet"/>
      <w:lvlText w:val="•"/>
      <w:lvlJc w:val="left"/>
      <w:pPr>
        <w:ind w:left="7263" w:hanging="360"/>
      </w:pPr>
      <w:rPr>
        <w:rFonts w:hint="default"/>
        <w:lang w:val="ro-RO" w:eastAsia="en-US" w:bidi="ar-SA"/>
      </w:rPr>
    </w:lvl>
  </w:abstractNum>
  <w:abstractNum w:abstractNumId="33">
    <w:nsid w:val="57256D36"/>
    <w:multiLevelType w:val="hybridMultilevel"/>
    <w:tmpl w:val="1890A818"/>
    <w:lvl w:ilvl="0" w:tplc="3C9EDD54">
      <w:start w:val="1"/>
      <w:numFmt w:val="lowerLetter"/>
      <w:lvlText w:val="%1)"/>
      <w:lvlJc w:val="left"/>
      <w:pPr>
        <w:ind w:left="1228" w:hanging="289"/>
        <w:jc w:val="left"/>
      </w:pPr>
      <w:rPr>
        <w:rFonts w:ascii="Times New Roman" w:eastAsia="Times New Roman" w:hAnsi="Times New Roman" w:cs="Times New Roman" w:hint="default"/>
        <w:b w:val="0"/>
        <w:bCs w:val="0"/>
        <w:i w:val="0"/>
        <w:iCs w:val="0"/>
        <w:spacing w:val="0"/>
        <w:w w:val="100"/>
        <w:sz w:val="28"/>
        <w:szCs w:val="28"/>
        <w:lang w:val="ro-RO" w:eastAsia="en-US" w:bidi="ar-SA"/>
      </w:rPr>
    </w:lvl>
    <w:lvl w:ilvl="1" w:tplc="7494EAAE">
      <w:numFmt w:val="bullet"/>
      <w:lvlText w:val="•"/>
      <w:lvlJc w:val="left"/>
      <w:pPr>
        <w:ind w:left="2152" w:hanging="289"/>
      </w:pPr>
      <w:rPr>
        <w:rFonts w:hint="default"/>
        <w:lang w:val="ro-RO" w:eastAsia="en-US" w:bidi="ar-SA"/>
      </w:rPr>
    </w:lvl>
    <w:lvl w:ilvl="2" w:tplc="9B48BC94">
      <w:numFmt w:val="bullet"/>
      <w:lvlText w:val="•"/>
      <w:lvlJc w:val="left"/>
      <w:pPr>
        <w:ind w:left="3085" w:hanging="289"/>
      </w:pPr>
      <w:rPr>
        <w:rFonts w:hint="default"/>
        <w:lang w:val="ro-RO" w:eastAsia="en-US" w:bidi="ar-SA"/>
      </w:rPr>
    </w:lvl>
    <w:lvl w:ilvl="3" w:tplc="2242A8C8">
      <w:numFmt w:val="bullet"/>
      <w:lvlText w:val="•"/>
      <w:lvlJc w:val="left"/>
      <w:pPr>
        <w:ind w:left="4017" w:hanging="289"/>
      </w:pPr>
      <w:rPr>
        <w:rFonts w:hint="default"/>
        <w:lang w:val="ro-RO" w:eastAsia="en-US" w:bidi="ar-SA"/>
      </w:rPr>
    </w:lvl>
    <w:lvl w:ilvl="4" w:tplc="AC086460">
      <w:numFmt w:val="bullet"/>
      <w:lvlText w:val="•"/>
      <w:lvlJc w:val="left"/>
      <w:pPr>
        <w:ind w:left="4950" w:hanging="289"/>
      </w:pPr>
      <w:rPr>
        <w:rFonts w:hint="default"/>
        <w:lang w:val="ro-RO" w:eastAsia="en-US" w:bidi="ar-SA"/>
      </w:rPr>
    </w:lvl>
    <w:lvl w:ilvl="5" w:tplc="23362A66">
      <w:numFmt w:val="bullet"/>
      <w:lvlText w:val="•"/>
      <w:lvlJc w:val="left"/>
      <w:pPr>
        <w:ind w:left="5883" w:hanging="289"/>
      </w:pPr>
      <w:rPr>
        <w:rFonts w:hint="default"/>
        <w:lang w:val="ro-RO" w:eastAsia="en-US" w:bidi="ar-SA"/>
      </w:rPr>
    </w:lvl>
    <w:lvl w:ilvl="6" w:tplc="E9DE6A48">
      <w:numFmt w:val="bullet"/>
      <w:lvlText w:val="•"/>
      <w:lvlJc w:val="left"/>
      <w:pPr>
        <w:ind w:left="6815" w:hanging="289"/>
      </w:pPr>
      <w:rPr>
        <w:rFonts w:hint="default"/>
        <w:lang w:val="ro-RO" w:eastAsia="en-US" w:bidi="ar-SA"/>
      </w:rPr>
    </w:lvl>
    <w:lvl w:ilvl="7" w:tplc="DA72D480">
      <w:numFmt w:val="bullet"/>
      <w:lvlText w:val="•"/>
      <w:lvlJc w:val="left"/>
      <w:pPr>
        <w:ind w:left="7748" w:hanging="289"/>
      </w:pPr>
      <w:rPr>
        <w:rFonts w:hint="default"/>
        <w:lang w:val="ro-RO" w:eastAsia="en-US" w:bidi="ar-SA"/>
      </w:rPr>
    </w:lvl>
    <w:lvl w:ilvl="8" w:tplc="E4F2AACA">
      <w:numFmt w:val="bullet"/>
      <w:lvlText w:val="•"/>
      <w:lvlJc w:val="left"/>
      <w:pPr>
        <w:ind w:left="8681" w:hanging="289"/>
      </w:pPr>
      <w:rPr>
        <w:rFonts w:hint="default"/>
        <w:lang w:val="ro-RO" w:eastAsia="en-US" w:bidi="ar-SA"/>
      </w:rPr>
    </w:lvl>
  </w:abstractNum>
  <w:abstractNum w:abstractNumId="34">
    <w:nsid w:val="61566272"/>
    <w:multiLevelType w:val="hybridMultilevel"/>
    <w:tmpl w:val="EB12C622"/>
    <w:lvl w:ilvl="0" w:tplc="BE52F722">
      <w:numFmt w:val="bullet"/>
      <w:lvlText w:val="-"/>
      <w:lvlJc w:val="left"/>
      <w:pPr>
        <w:ind w:left="107" w:hanging="140"/>
      </w:pPr>
      <w:rPr>
        <w:rFonts w:ascii="Times New Roman" w:eastAsia="Times New Roman" w:hAnsi="Times New Roman" w:cs="Times New Roman" w:hint="default"/>
        <w:b w:val="0"/>
        <w:bCs w:val="0"/>
        <w:i w:val="0"/>
        <w:iCs w:val="0"/>
        <w:spacing w:val="0"/>
        <w:w w:val="99"/>
        <w:sz w:val="24"/>
        <w:szCs w:val="24"/>
        <w:lang w:val="ro-RO" w:eastAsia="en-US" w:bidi="ar-SA"/>
      </w:rPr>
    </w:lvl>
    <w:lvl w:ilvl="1" w:tplc="70A61BE4">
      <w:numFmt w:val="bullet"/>
      <w:lvlText w:val="•"/>
      <w:lvlJc w:val="left"/>
      <w:pPr>
        <w:ind w:left="607" w:hanging="140"/>
      </w:pPr>
      <w:rPr>
        <w:rFonts w:hint="default"/>
        <w:lang w:val="ro-RO" w:eastAsia="en-US" w:bidi="ar-SA"/>
      </w:rPr>
    </w:lvl>
    <w:lvl w:ilvl="2" w:tplc="447CD070">
      <w:numFmt w:val="bullet"/>
      <w:lvlText w:val="•"/>
      <w:lvlJc w:val="left"/>
      <w:pPr>
        <w:ind w:left="1114" w:hanging="140"/>
      </w:pPr>
      <w:rPr>
        <w:rFonts w:hint="default"/>
        <w:lang w:val="ro-RO" w:eastAsia="en-US" w:bidi="ar-SA"/>
      </w:rPr>
    </w:lvl>
    <w:lvl w:ilvl="3" w:tplc="E0860DF8">
      <w:numFmt w:val="bullet"/>
      <w:lvlText w:val="•"/>
      <w:lvlJc w:val="left"/>
      <w:pPr>
        <w:ind w:left="1621" w:hanging="140"/>
      </w:pPr>
      <w:rPr>
        <w:rFonts w:hint="default"/>
        <w:lang w:val="ro-RO" w:eastAsia="en-US" w:bidi="ar-SA"/>
      </w:rPr>
    </w:lvl>
    <w:lvl w:ilvl="4" w:tplc="24367EC6">
      <w:numFmt w:val="bullet"/>
      <w:lvlText w:val="•"/>
      <w:lvlJc w:val="left"/>
      <w:pPr>
        <w:ind w:left="2128" w:hanging="140"/>
      </w:pPr>
      <w:rPr>
        <w:rFonts w:hint="default"/>
        <w:lang w:val="ro-RO" w:eastAsia="en-US" w:bidi="ar-SA"/>
      </w:rPr>
    </w:lvl>
    <w:lvl w:ilvl="5" w:tplc="F906EC82">
      <w:numFmt w:val="bullet"/>
      <w:lvlText w:val="•"/>
      <w:lvlJc w:val="left"/>
      <w:pPr>
        <w:ind w:left="2635" w:hanging="140"/>
      </w:pPr>
      <w:rPr>
        <w:rFonts w:hint="default"/>
        <w:lang w:val="ro-RO" w:eastAsia="en-US" w:bidi="ar-SA"/>
      </w:rPr>
    </w:lvl>
    <w:lvl w:ilvl="6" w:tplc="ED381FEE">
      <w:numFmt w:val="bullet"/>
      <w:lvlText w:val="•"/>
      <w:lvlJc w:val="left"/>
      <w:pPr>
        <w:ind w:left="3142" w:hanging="140"/>
      </w:pPr>
      <w:rPr>
        <w:rFonts w:hint="default"/>
        <w:lang w:val="ro-RO" w:eastAsia="en-US" w:bidi="ar-SA"/>
      </w:rPr>
    </w:lvl>
    <w:lvl w:ilvl="7" w:tplc="53D8FD3C">
      <w:numFmt w:val="bullet"/>
      <w:lvlText w:val="•"/>
      <w:lvlJc w:val="left"/>
      <w:pPr>
        <w:ind w:left="3649" w:hanging="140"/>
      </w:pPr>
      <w:rPr>
        <w:rFonts w:hint="default"/>
        <w:lang w:val="ro-RO" w:eastAsia="en-US" w:bidi="ar-SA"/>
      </w:rPr>
    </w:lvl>
    <w:lvl w:ilvl="8" w:tplc="8ECA460C">
      <w:numFmt w:val="bullet"/>
      <w:lvlText w:val="•"/>
      <w:lvlJc w:val="left"/>
      <w:pPr>
        <w:ind w:left="4156" w:hanging="140"/>
      </w:pPr>
      <w:rPr>
        <w:rFonts w:hint="default"/>
        <w:lang w:val="ro-RO" w:eastAsia="en-US" w:bidi="ar-SA"/>
      </w:rPr>
    </w:lvl>
  </w:abstractNum>
  <w:abstractNum w:abstractNumId="35">
    <w:nsid w:val="6377211B"/>
    <w:multiLevelType w:val="hybridMultilevel"/>
    <w:tmpl w:val="82964146"/>
    <w:lvl w:ilvl="0" w:tplc="8368B374">
      <w:numFmt w:val="bullet"/>
      <w:lvlText w:val="-"/>
      <w:lvlJc w:val="left"/>
      <w:pPr>
        <w:ind w:left="107" w:hanging="356"/>
      </w:pPr>
      <w:rPr>
        <w:rFonts w:ascii="Times New Roman" w:eastAsia="Times New Roman" w:hAnsi="Times New Roman" w:cs="Times New Roman" w:hint="default"/>
        <w:b w:val="0"/>
        <w:bCs w:val="0"/>
        <w:i w:val="0"/>
        <w:iCs w:val="0"/>
        <w:spacing w:val="0"/>
        <w:w w:val="99"/>
        <w:sz w:val="24"/>
        <w:szCs w:val="24"/>
        <w:lang w:val="ro-RO" w:eastAsia="en-US" w:bidi="ar-SA"/>
      </w:rPr>
    </w:lvl>
    <w:lvl w:ilvl="1" w:tplc="FEA81E42">
      <w:numFmt w:val="bullet"/>
      <w:lvlText w:val="•"/>
      <w:lvlJc w:val="left"/>
      <w:pPr>
        <w:ind w:left="607" w:hanging="356"/>
      </w:pPr>
      <w:rPr>
        <w:rFonts w:hint="default"/>
        <w:lang w:val="ro-RO" w:eastAsia="en-US" w:bidi="ar-SA"/>
      </w:rPr>
    </w:lvl>
    <w:lvl w:ilvl="2" w:tplc="14F6A5D6">
      <w:numFmt w:val="bullet"/>
      <w:lvlText w:val="•"/>
      <w:lvlJc w:val="left"/>
      <w:pPr>
        <w:ind w:left="1114" w:hanging="356"/>
      </w:pPr>
      <w:rPr>
        <w:rFonts w:hint="default"/>
        <w:lang w:val="ro-RO" w:eastAsia="en-US" w:bidi="ar-SA"/>
      </w:rPr>
    </w:lvl>
    <w:lvl w:ilvl="3" w:tplc="737CDBC4">
      <w:numFmt w:val="bullet"/>
      <w:lvlText w:val="•"/>
      <w:lvlJc w:val="left"/>
      <w:pPr>
        <w:ind w:left="1621" w:hanging="356"/>
      </w:pPr>
      <w:rPr>
        <w:rFonts w:hint="default"/>
        <w:lang w:val="ro-RO" w:eastAsia="en-US" w:bidi="ar-SA"/>
      </w:rPr>
    </w:lvl>
    <w:lvl w:ilvl="4" w:tplc="6844743E">
      <w:numFmt w:val="bullet"/>
      <w:lvlText w:val="•"/>
      <w:lvlJc w:val="left"/>
      <w:pPr>
        <w:ind w:left="2128" w:hanging="356"/>
      </w:pPr>
      <w:rPr>
        <w:rFonts w:hint="default"/>
        <w:lang w:val="ro-RO" w:eastAsia="en-US" w:bidi="ar-SA"/>
      </w:rPr>
    </w:lvl>
    <w:lvl w:ilvl="5" w:tplc="D4043EFC">
      <w:numFmt w:val="bullet"/>
      <w:lvlText w:val="•"/>
      <w:lvlJc w:val="left"/>
      <w:pPr>
        <w:ind w:left="2635" w:hanging="356"/>
      </w:pPr>
      <w:rPr>
        <w:rFonts w:hint="default"/>
        <w:lang w:val="ro-RO" w:eastAsia="en-US" w:bidi="ar-SA"/>
      </w:rPr>
    </w:lvl>
    <w:lvl w:ilvl="6" w:tplc="A0E8637E">
      <w:numFmt w:val="bullet"/>
      <w:lvlText w:val="•"/>
      <w:lvlJc w:val="left"/>
      <w:pPr>
        <w:ind w:left="3142" w:hanging="356"/>
      </w:pPr>
      <w:rPr>
        <w:rFonts w:hint="default"/>
        <w:lang w:val="ro-RO" w:eastAsia="en-US" w:bidi="ar-SA"/>
      </w:rPr>
    </w:lvl>
    <w:lvl w:ilvl="7" w:tplc="71286AE2">
      <w:numFmt w:val="bullet"/>
      <w:lvlText w:val="•"/>
      <w:lvlJc w:val="left"/>
      <w:pPr>
        <w:ind w:left="3649" w:hanging="356"/>
      </w:pPr>
      <w:rPr>
        <w:rFonts w:hint="default"/>
        <w:lang w:val="ro-RO" w:eastAsia="en-US" w:bidi="ar-SA"/>
      </w:rPr>
    </w:lvl>
    <w:lvl w:ilvl="8" w:tplc="F910A16A">
      <w:numFmt w:val="bullet"/>
      <w:lvlText w:val="•"/>
      <w:lvlJc w:val="left"/>
      <w:pPr>
        <w:ind w:left="4156" w:hanging="356"/>
      </w:pPr>
      <w:rPr>
        <w:rFonts w:hint="default"/>
        <w:lang w:val="ro-RO" w:eastAsia="en-US" w:bidi="ar-SA"/>
      </w:rPr>
    </w:lvl>
  </w:abstractNum>
  <w:abstractNum w:abstractNumId="36">
    <w:nsid w:val="671B364D"/>
    <w:multiLevelType w:val="hybridMultilevel"/>
    <w:tmpl w:val="CF50DB7C"/>
    <w:lvl w:ilvl="0" w:tplc="ADBA6858">
      <w:numFmt w:val="bullet"/>
      <w:lvlText w:val="-"/>
      <w:lvlJc w:val="left"/>
      <w:pPr>
        <w:ind w:left="108" w:hanging="708"/>
      </w:pPr>
      <w:rPr>
        <w:rFonts w:ascii="Times New Roman" w:eastAsia="Times New Roman" w:hAnsi="Times New Roman" w:cs="Times New Roman" w:hint="default"/>
        <w:b w:val="0"/>
        <w:bCs w:val="0"/>
        <w:i w:val="0"/>
        <w:iCs w:val="0"/>
        <w:spacing w:val="0"/>
        <w:w w:val="99"/>
        <w:sz w:val="24"/>
        <w:szCs w:val="24"/>
        <w:lang w:val="ro-RO" w:eastAsia="en-US" w:bidi="ar-SA"/>
      </w:rPr>
    </w:lvl>
    <w:lvl w:ilvl="1" w:tplc="4EEAE7BE">
      <w:numFmt w:val="bullet"/>
      <w:lvlText w:val="•"/>
      <w:lvlJc w:val="left"/>
      <w:pPr>
        <w:ind w:left="585" w:hanging="708"/>
      </w:pPr>
      <w:rPr>
        <w:rFonts w:hint="default"/>
        <w:lang w:val="ro-RO" w:eastAsia="en-US" w:bidi="ar-SA"/>
      </w:rPr>
    </w:lvl>
    <w:lvl w:ilvl="2" w:tplc="F8102C14">
      <w:numFmt w:val="bullet"/>
      <w:lvlText w:val="•"/>
      <w:lvlJc w:val="left"/>
      <w:pPr>
        <w:ind w:left="1070" w:hanging="708"/>
      </w:pPr>
      <w:rPr>
        <w:rFonts w:hint="default"/>
        <w:lang w:val="ro-RO" w:eastAsia="en-US" w:bidi="ar-SA"/>
      </w:rPr>
    </w:lvl>
    <w:lvl w:ilvl="3" w:tplc="6494FEFC">
      <w:numFmt w:val="bullet"/>
      <w:lvlText w:val="•"/>
      <w:lvlJc w:val="left"/>
      <w:pPr>
        <w:ind w:left="1556" w:hanging="708"/>
      </w:pPr>
      <w:rPr>
        <w:rFonts w:hint="default"/>
        <w:lang w:val="ro-RO" w:eastAsia="en-US" w:bidi="ar-SA"/>
      </w:rPr>
    </w:lvl>
    <w:lvl w:ilvl="4" w:tplc="BB704B36">
      <w:numFmt w:val="bullet"/>
      <w:lvlText w:val="•"/>
      <w:lvlJc w:val="left"/>
      <w:pPr>
        <w:ind w:left="2041" w:hanging="708"/>
      </w:pPr>
      <w:rPr>
        <w:rFonts w:hint="default"/>
        <w:lang w:val="ro-RO" w:eastAsia="en-US" w:bidi="ar-SA"/>
      </w:rPr>
    </w:lvl>
    <w:lvl w:ilvl="5" w:tplc="A8C64C34">
      <w:numFmt w:val="bullet"/>
      <w:lvlText w:val="•"/>
      <w:lvlJc w:val="left"/>
      <w:pPr>
        <w:ind w:left="2527" w:hanging="708"/>
      </w:pPr>
      <w:rPr>
        <w:rFonts w:hint="default"/>
        <w:lang w:val="ro-RO" w:eastAsia="en-US" w:bidi="ar-SA"/>
      </w:rPr>
    </w:lvl>
    <w:lvl w:ilvl="6" w:tplc="D5023034">
      <w:numFmt w:val="bullet"/>
      <w:lvlText w:val="•"/>
      <w:lvlJc w:val="left"/>
      <w:pPr>
        <w:ind w:left="3012" w:hanging="708"/>
      </w:pPr>
      <w:rPr>
        <w:rFonts w:hint="default"/>
        <w:lang w:val="ro-RO" w:eastAsia="en-US" w:bidi="ar-SA"/>
      </w:rPr>
    </w:lvl>
    <w:lvl w:ilvl="7" w:tplc="A1920298">
      <w:numFmt w:val="bullet"/>
      <w:lvlText w:val="•"/>
      <w:lvlJc w:val="left"/>
      <w:pPr>
        <w:ind w:left="3497" w:hanging="708"/>
      </w:pPr>
      <w:rPr>
        <w:rFonts w:hint="default"/>
        <w:lang w:val="ro-RO" w:eastAsia="en-US" w:bidi="ar-SA"/>
      </w:rPr>
    </w:lvl>
    <w:lvl w:ilvl="8" w:tplc="F1F260F0">
      <w:numFmt w:val="bullet"/>
      <w:lvlText w:val="•"/>
      <w:lvlJc w:val="left"/>
      <w:pPr>
        <w:ind w:left="3983" w:hanging="708"/>
      </w:pPr>
      <w:rPr>
        <w:rFonts w:hint="default"/>
        <w:lang w:val="ro-RO" w:eastAsia="en-US" w:bidi="ar-SA"/>
      </w:rPr>
    </w:lvl>
  </w:abstractNum>
  <w:abstractNum w:abstractNumId="37">
    <w:nsid w:val="6A091843"/>
    <w:multiLevelType w:val="hybridMultilevel"/>
    <w:tmpl w:val="E7320DC4"/>
    <w:lvl w:ilvl="0" w:tplc="7242D6AA">
      <w:numFmt w:val="bullet"/>
      <w:lvlText w:val="-"/>
      <w:lvlJc w:val="left"/>
      <w:pPr>
        <w:ind w:left="453" w:hanging="360"/>
      </w:pPr>
      <w:rPr>
        <w:rFonts w:ascii="Times New Roman" w:eastAsia="Times New Roman" w:hAnsi="Times New Roman" w:cs="Times New Roman" w:hint="default"/>
        <w:spacing w:val="0"/>
        <w:w w:val="99"/>
        <w:lang w:val="ro-RO" w:eastAsia="en-US" w:bidi="ar-SA"/>
      </w:rPr>
    </w:lvl>
    <w:lvl w:ilvl="1" w:tplc="B89E1FF8">
      <w:numFmt w:val="bullet"/>
      <w:lvlText w:val=""/>
      <w:lvlJc w:val="left"/>
      <w:pPr>
        <w:ind w:left="827" w:hanging="360"/>
      </w:pPr>
      <w:rPr>
        <w:rFonts w:ascii="Wingdings" w:eastAsia="Wingdings" w:hAnsi="Wingdings" w:cs="Wingdings" w:hint="default"/>
        <w:b w:val="0"/>
        <w:bCs w:val="0"/>
        <w:i w:val="0"/>
        <w:iCs w:val="0"/>
        <w:spacing w:val="0"/>
        <w:w w:val="100"/>
        <w:sz w:val="22"/>
        <w:szCs w:val="22"/>
        <w:lang w:val="ro-RO" w:eastAsia="en-US" w:bidi="ar-SA"/>
      </w:rPr>
    </w:lvl>
    <w:lvl w:ilvl="2" w:tplc="BA805978">
      <w:numFmt w:val="bullet"/>
      <w:lvlText w:val="•"/>
      <w:lvlJc w:val="left"/>
      <w:pPr>
        <w:ind w:left="1737" w:hanging="360"/>
      </w:pPr>
      <w:rPr>
        <w:rFonts w:hint="default"/>
        <w:lang w:val="ro-RO" w:eastAsia="en-US" w:bidi="ar-SA"/>
      </w:rPr>
    </w:lvl>
    <w:lvl w:ilvl="3" w:tplc="C96A61FA">
      <w:numFmt w:val="bullet"/>
      <w:lvlText w:val="•"/>
      <w:lvlJc w:val="left"/>
      <w:pPr>
        <w:ind w:left="2655" w:hanging="360"/>
      </w:pPr>
      <w:rPr>
        <w:rFonts w:hint="default"/>
        <w:lang w:val="ro-RO" w:eastAsia="en-US" w:bidi="ar-SA"/>
      </w:rPr>
    </w:lvl>
    <w:lvl w:ilvl="4" w:tplc="32CAE1FA">
      <w:numFmt w:val="bullet"/>
      <w:lvlText w:val="•"/>
      <w:lvlJc w:val="left"/>
      <w:pPr>
        <w:ind w:left="3573" w:hanging="360"/>
      </w:pPr>
      <w:rPr>
        <w:rFonts w:hint="default"/>
        <w:lang w:val="ro-RO" w:eastAsia="en-US" w:bidi="ar-SA"/>
      </w:rPr>
    </w:lvl>
    <w:lvl w:ilvl="5" w:tplc="DE6C73B2">
      <w:numFmt w:val="bullet"/>
      <w:lvlText w:val="•"/>
      <w:lvlJc w:val="left"/>
      <w:pPr>
        <w:ind w:left="4491" w:hanging="360"/>
      </w:pPr>
      <w:rPr>
        <w:rFonts w:hint="default"/>
        <w:lang w:val="ro-RO" w:eastAsia="en-US" w:bidi="ar-SA"/>
      </w:rPr>
    </w:lvl>
    <w:lvl w:ilvl="6" w:tplc="D7A4437A">
      <w:numFmt w:val="bullet"/>
      <w:lvlText w:val="•"/>
      <w:lvlJc w:val="left"/>
      <w:pPr>
        <w:ind w:left="5408" w:hanging="360"/>
      </w:pPr>
      <w:rPr>
        <w:rFonts w:hint="default"/>
        <w:lang w:val="ro-RO" w:eastAsia="en-US" w:bidi="ar-SA"/>
      </w:rPr>
    </w:lvl>
    <w:lvl w:ilvl="7" w:tplc="F6DA9FE4">
      <w:numFmt w:val="bullet"/>
      <w:lvlText w:val="•"/>
      <w:lvlJc w:val="left"/>
      <w:pPr>
        <w:ind w:left="6326" w:hanging="360"/>
      </w:pPr>
      <w:rPr>
        <w:rFonts w:hint="default"/>
        <w:lang w:val="ro-RO" w:eastAsia="en-US" w:bidi="ar-SA"/>
      </w:rPr>
    </w:lvl>
    <w:lvl w:ilvl="8" w:tplc="8FC8769C">
      <w:numFmt w:val="bullet"/>
      <w:lvlText w:val="•"/>
      <w:lvlJc w:val="left"/>
      <w:pPr>
        <w:ind w:left="7244" w:hanging="360"/>
      </w:pPr>
      <w:rPr>
        <w:rFonts w:hint="default"/>
        <w:lang w:val="ro-RO" w:eastAsia="en-US" w:bidi="ar-SA"/>
      </w:rPr>
    </w:lvl>
  </w:abstractNum>
  <w:abstractNum w:abstractNumId="38">
    <w:nsid w:val="6A2D02D5"/>
    <w:multiLevelType w:val="hybridMultilevel"/>
    <w:tmpl w:val="8F3A2FDA"/>
    <w:lvl w:ilvl="0" w:tplc="3D901EAC">
      <w:numFmt w:val="bullet"/>
      <w:lvlText w:val="-"/>
      <w:lvlJc w:val="left"/>
      <w:pPr>
        <w:ind w:left="108" w:hanging="706"/>
      </w:pPr>
      <w:rPr>
        <w:rFonts w:ascii="Times New Roman" w:eastAsia="Times New Roman" w:hAnsi="Times New Roman" w:cs="Times New Roman" w:hint="default"/>
        <w:b w:val="0"/>
        <w:bCs w:val="0"/>
        <w:i w:val="0"/>
        <w:iCs w:val="0"/>
        <w:spacing w:val="0"/>
        <w:w w:val="99"/>
        <w:sz w:val="24"/>
        <w:szCs w:val="24"/>
        <w:lang w:val="ro-RO" w:eastAsia="en-US" w:bidi="ar-SA"/>
      </w:rPr>
    </w:lvl>
    <w:lvl w:ilvl="1" w:tplc="2FBC9554">
      <w:numFmt w:val="bullet"/>
      <w:lvlText w:val="•"/>
      <w:lvlJc w:val="left"/>
      <w:pPr>
        <w:ind w:left="599" w:hanging="706"/>
      </w:pPr>
      <w:rPr>
        <w:rFonts w:hint="default"/>
        <w:lang w:val="ro-RO" w:eastAsia="en-US" w:bidi="ar-SA"/>
      </w:rPr>
    </w:lvl>
    <w:lvl w:ilvl="2" w:tplc="48F8B19E">
      <w:numFmt w:val="bullet"/>
      <w:lvlText w:val="•"/>
      <w:lvlJc w:val="left"/>
      <w:pPr>
        <w:ind w:left="1098" w:hanging="706"/>
      </w:pPr>
      <w:rPr>
        <w:rFonts w:hint="default"/>
        <w:lang w:val="ro-RO" w:eastAsia="en-US" w:bidi="ar-SA"/>
      </w:rPr>
    </w:lvl>
    <w:lvl w:ilvl="3" w:tplc="7312EA2E">
      <w:numFmt w:val="bullet"/>
      <w:lvlText w:val="•"/>
      <w:lvlJc w:val="left"/>
      <w:pPr>
        <w:ind w:left="1597" w:hanging="706"/>
      </w:pPr>
      <w:rPr>
        <w:rFonts w:hint="default"/>
        <w:lang w:val="ro-RO" w:eastAsia="en-US" w:bidi="ar-SA"/>
      </w:rPr>
    </w:lvl>
    <w:lvl w:ilvl="4" w:tplc="706C39B4">
      <w:numFmt w:val="bullet"/>
      <w:lvlText w:val="•"/>
      <w:lvlJc w:val="left"/>
      <w:pPr>
        <w:ind w:left="2097" w:hanging="706"/>
      </w:pPr>
      <w:rPr>
        <w:rFonts w:hint="default"/>
        <w:lang w:val="ro-RO" w:eastAsia="en-US" w:bidi="ar-SA"/>
      </w:rPr>
    </w:lvl>
    <w:lvl w:ilvl="5" w:tplc="2CD8C858">
      <w:numFmt w:val="bullet"/>
      <w:lvlText w:val="•"/>
      <w:lvlJc w:val="left"/>
      <w:pPr>
        <w:ind w:left="2596" w:hanging="706"/>
      </w:pPr>
      <w:rPr>
        <w:rFonts w:hint="default"/>
        <w:lang w:val="ro-RO" w:eastAsia="en-US" w:bidi="ar-SA"/>
      </w:rPr>
    </w:lvl>
    <w:lvl w:ilvl="6" w:tplc="4AB8C72A">
      <w:numFmt w:val="bullet"/>
      <w:lvlText w:val="•"/>
      <w:lvlJc w:val="left"/>
      <w:pPr>
        <w:ind w:left="3095" w:hanging="706"/>
      </w:pPr>
      <w:rPr>
        <w:rFonts w:hint="default"/>
        <w:lang w:val="ro-RO" w:eastAsia="en-US" w:bidi="ar-SA"/>
      </w:rPr>
    </w:lvl>
    <w:lvl w:ilvl="7" w:tplc="4EE0744C">
      <w:numFmt w:val="bullet"/>
      <w:lvlText w:val="•"/>
      <w:lvlJc w:val="left"/>
      <w:pPr>
        <w:ind w:left="3595" w:hanging="706"/>
      </w:pPr>
      <w:rPr>
        <w:rFonts w:hint="default"/>
        <w:lang w:val="ro-RO" w:eastAsia="en-US" w:bidi="ar-SA"/>
      </w:rPr>
    </w:lvl>
    <w:lvl w:ilvl="8" w:tplc="E870A036">
      <w:numFmt w:val="bullet"/>
      <w:lvlText w:val="•"/>
      <w:lvlJc w:val="left"/>
      <w:pPr>
        <w:ind w:left="4094" w:hanging="706"/>
      </w:pPr>
      <w:rPr>
        <w:rFonts w:hint="default"/>
        <w:lang w:val="ro-RO" w:eastAsia="en-US" w:bidi="ar-SA"/>
      </w:rPr>
    </w:lvl>
  </w:abstractNum>
  <w:abstractNum w:abstractNumId="39">
    <w:nsid w:val="6DBC0295"/>
    <w:multiLevelType w:val="hybridMultilevel"/>
    <w:tmpl w:val="817872D0"/>
    <w:lvl w:ilvl="0" w:tplc="20BC1830">
      <w:numFmt w:val="bullet"/>
      <w:lvlText w:val="-"/>
      <w:lvlJc w:val="left"/>
      <w:pPr>
        <w:ind w:left="455" w:hanging="360"/>
      </w:pPr>
      <w:rPr>
        <w:rFonts w:ascii="Times New Roman" w:eastAsia="Times New Roman" w:hAnsi="Times New Roman" w:cs="Times New Roman" w:hint="default"/>
        <w:spacing w:val="0"/>
        <w:w w:val="99"/>
        <w:lang w:val="ro-RO" w:eastAsia="en-US" w:bidi="ar-SA"/>
      </w:rPr>
    </w:lvl>
    <w:lvl w:ilvl="1" w:tplc="503A2E26">
      <w:numFmt w:val="bullet"/>
      <w:lvlText w:val="•"/>
      <w:lvlJc w:val="left"/>
      <w:pPr>
        <w:ind w:left="1322" w:hanging="360"/>
      </w:pPr>
      <w:rPr>
        <w:rFonts w:hint="default"/>
        <w:lang w:val="ro-RO" w:eastAsia="en-US" w:bidi="ar-SA"/>
      </w:rPr>
    </w:lvl>
    <w:lvl w:ilvl="2" w:tplc="CBCCFA62">
      <w:numFmt w:val="bullet"/>
      <w:lvlText w:val="•"/>
      <w:lvlJc w:val="left"/>
      <w:pPr>
        <w:ind w:left="2184" w:hanging="360"/>
      </w:pPr>
      <w:rPr>
        <w:rFonts w:hint="default"/>
        <w:lang w:val="ro-RO" w:eastAsia="en-US" w:bidi="ar-SA"/>
      </w:rPr>
    </w:lvl>
    <w:lvl w:ilvl="3" w:tplc="497EF9B6">
      <w:numFmt w:val="bullet"/>
      <w:lvlText w:val="•"/>
      <w:lvlJc w:val="left"/>
      <w:pPr>
        <w:ind w:left="3046" w:hanging="360"/>
      </w:pPr>
      <w:rPr>
        <w:rFonts w:hint="default"/>
        <w:lang w:val="ro-RO" w:eastAsia="en-US" w:bidi="ar-SA"/>
      </w:rPr>
    </w:lvl>
    <w:lvl w:ilvl="4" w:tplc="7F3E1038">
      <w:numFmt w:val="bullet"/>
      <w:lvlText w:val="•"/>
      <w:lvlJc w:val="left"/>
      <w:pPr>
        <w:ind w:left="3908" w:hanging="360"/>
      </w:pPr>
      <w:rPr>
        <w:rFonts w:hint="default"/>
        <w:lang w:val="ro-RO" w:eastAsia="en-US" w:bidi="ar-SA"/>
      </w:rPr>
    </w:lvl>
    <w:lvl w:ilvl="5" w:tplc="B1883EF0">
      <w:numFmt w:val="bullet"/>
      <w:lvlText w:val="•"/>
      <w:lvlJc w:val="left"/>
      <w:pPr>
        <w:ind w:left="4770" w:hanging="360"/>
      </w:pPr>
      <w:rPr>
        <w:rFonts w:hint="default"/>
        <w:lang w:val="ro-RO" w:eastAsia="en-US" w:bidi="ar-SA"/>
      </w:rPr>
    </w:lvl>
    <w:lvl w:ilvl="6" w:tplc="F6325C10">
      <w:numFmt w:val="bullet"/>
      <w:lvlText w:val="•"/>
      <w:lvlJc w:val="left"/>
      <w:pPr>
        <w:ind w:left="5632" w:hanging="360"/>
      </w:pPr>
      <w:rPr>
        <w:rFonts w:hint="default"/>
        <w:lang w:val="ro-RO" w:eastAsia="en-US" w:bidi="ar-SA"/>
      </w:rPr>
    </w:lvl>
    <w:lvl w:ilvl="7" w:tplc="26E68842">
      <w:numFmt w:val="bullet"/>
      <w:lvlText w:val="•"/>
      <w:lvlJc w:val="left"/>
      <w:pPr>
        <w:ind w:left="6494" w:hanging="360"/>
      </w:pPr>
      <w:rPr>
        <w:rFonts w:hint="default"/>
        <w:lang w:val="ro-RO" w:eastAsia="en-US" w:bidi="ar-SA"/>
      </w:rPr>
    </w:lvl>
    <w:lvl w:ilvl="8" w:tplc="F79809EE">
      <w:numFmt w:val="bullet"/>
      <w:lvlText w:val="•"/>
      <w:lvlJc w:val="left"/>
      <w:pPr>
        <w:ind w:left="7356" w:hanging="360"/>
      </w:pPr>
      <w:rPr>
        <w:rFonts w:hint="default"/>
        <w:lang w:val="ro-RO" w:eastAsia="en-US" w:bidi="ar-SA"/>
      </w:rPr>
    </w:lvl>
  </w:abstractNum>
  <w:abstractNum w:abstractNumId="40">
    <w:nsid w:val="70DF6B6B"/>
    <w:multiLevelType w:val="hybridMultilevel"/>
    <w:tmpl w:val="70525430"/>
    <w:lvl w:ilvl="0" w:tplc="21BC7F92">
      <w:numFmt w:val="bullet"/>
      <w:lvlText w:val="-"/>
      <w:lvlJc w:val="left"/>
      <w:pPr>
        <w:ind w:left="107" w:hanging="140"/>
      </w:pPr>
      <w:rPr>
        <w:rFonts w:ascii="Times New Roman" w:eastAsia="Times New Roman" w:hAnsi="Times New Roman" w:cs="Times New Roman" w:hint="default"/>
        <w:b w:val="0"/>
        <w:bCs w:val="0"/>
        <w:i w:val="0"/>
        <w:iCs w:val="0"/>
        <w:spacing w:val="0"/>
        <w:w w:val="99"/>
        <w:sz w:val="24"/>
        <w:szCs w:val="24"/>
        <w:lang w:val="ro-RO" w:eastAsia="en-US" w:bidi="ar-SA"/>
      </w:rPr>
    </w:lvl>
    <w:lvl w:ilvl="1" w:tplc="9CAE6830">
      <w:numFmt w:val="bullet"/>
      <w:lvlText w:val="•"/>
      <w:lvlJc w:val="left"/>
      <w:pPr>
        <w:ind w:left="607" w:hanging="140"/>
      </w:pPr>
      <w:rPr>
        <w:rFonts w:hint="default"/>
        <w:lang w:val="ro-RO" w:eastAsia="en-US" w:bidi="ar-SA"/>
      </w:rPr>
    </w:lvl>
    <w:lvl w:ilvl="2" w:tplc="50202C2A">
      <w:numFmt w:val="bullet"/>
      <w:lvlText w:val="•"/>
      <w:lvlJc w:val="left"/>
      <w:pPr>
        <w:ind w:left="1114" w:hanging="140"/>
      </w:pPr>
      <w:rPr>
        <w:rFonts w:hint="default"/>
        <w:lang w:val="ro-RO" w:eastAsia="en-US" w:bidi="ar-SA"/>
      </w:rPr>
    </w:lvl>
    <w:lvl w:ilvl="3" w:tplc="CB588BE4">
      <w:numFmt w:val="bullet"/>
      <w:lvlText w:val="•"/>
      <w:lvlJc w:val="left"/>
      <w:pPr>
        <w:ind w:left="1621" w:hanging="140"/>
      </w:pPr>
      <w:rPr>
        <w:rFonts w:hint="default"/>
        <w:lang w:val="ro-RO" w:eastAsia="en-US" w:bidi="ar-SA"/>
      </w:rPr>
    </w:lvl>
    <w:lvl w:ilvl="4" w:tplc="42DC5336">
      <w:numFmt w:val="bullet"/>
      <w:lvlText w:val="•"/>
      <w:lvlJc w:val="left"/>
      <w:pPr>
        <w:ind w:left="2128" w:hanging="140"/>
      </w:pPr>
      <w:rPr>
        <w:rFonts w:hint="default"/>
        <w:lang w:val="ro-RO" w:eastAsia="en-US" w:bidi="ar-SA"/>
      </w:rPr>
    </w:lvl>
    <w:lvl w:ilvl="5" w:tplc="C07AA67C">
      <w:numFmt w:val="bullet"/>
      <w:lvlText w:val="•"/>
      <w:lvlJc w:val="left"/>
      <w:pPr>
        <w:ind w:left="2635" w:hanging="140"/>
      </w:pPr>
      <w:rPr>
        <w:rFonts w:hint="default"/>
        <w:lang w:val="ro-RO" w:eastAsia="en-US" w:bidi="ar-SA"/>
      </w:rPr>
    </w:lvl>
    <w:lvl w:ilvl="6" w:tplc="4C92E8B8">
      <w:numFmt w:val="bullet"/>
      <w:lvlText w:val="•"/>
      <w:lvlJc w:val="left"/>
      <w:pPr>
        <w:ind w:left="3142" w:hanging="140"/>
      </w:pPr>
      <w:rPr>
        <w:rFonts w:hint="default"/>
        <w:lang w:val="ro-RO" w:eastAsia="en-US" w:bidi="ar-SA"/>
      </w:rPr>
    </w:lvl>
    <w:lvl w:ilvl="7" w:tplc="6010D884">
      <w:numFmt w:val="bullet"/>
      <w:lvlText w:val="•"/>
      <w:lvlJc w:val="left"/>
      <w:pPr>
        <w:ind w:left="3649" w:hanging="140"/>
      </w:pPr>
      <w:rPr>
        <w:rFonts w:hint="default"/>
        <w:lang w:val="ro-RO" w:eastAsia="en-US" w:bidi="ar-SA"/>
      </w:rPr>
    </w:lvl>
    <w:lvl w:ilvl="8" w:tplc="D5F48654">
      <w:numFmt w:val="bullet"/>
      <w:lvlText w:val="•"/>
      <w:lvlJc w:val="left"/>
      <w:pPr>
        <w:ind w:left="4156" w:hanging="140"/>
      </w:pPr>
      <w:rPr>
        <w:rFonts w:hint="default"/>
        <w:lang w:val="ro-RO" w:eastAsia="en-US" w:bidi="ar-SA"/>
      </w:rPr>
    </w:lvl>
  </w:abstractNum>
  <w:abstractNum w:abstractNumId="41">
    <w:nsid w:val="73F13E6D"/>
    <w:multiLevelType w:val="hybridMultilevel"/>
    <w:tmpl w:val="18643428"/>
    <w:lvl w:ilvl="0" w:tplc="3492192E">
      <w:numFmt w:val="bullet"/>
      <w:lvlText w:val="-"/>
      <w:lvlJc w:val="left"/>
      <w:pPr>
        <w:ind w:left="250" w:hanging="140"/>
      </w:pPr>
      <w:rPr>
        <w:rFonts w:ascii="Times New Roman" w:eastAsia="Times New Roman" w:hAnsi="Times New Roman" w:cs="Times New Roman" w:hint="default"/>
        <w:b w:val="0"/>
        <w:bCs w:val="0"/>
        <w:i w:val="0"/>
        <w:iCs w:val="0"/>
        <w:spacing w:val="0"/>
        <w:w w:val="99"/>
        <w:sz w:val="24"/>
        <w:szCs w:val="24"/>
        <w:lang w:val="ro-RO" w:eastAsia="en-US" w:bidi="ar-SA"/>
      </w:rPr>
    </w:lvl>
    <w:lvl w:ilvl="1" w:tplc="584E0E62">
      <w:numFmt w:val="bullet"/>
      <w:lvlText w:val="•"/>
      <w:lvlJc w:val="left"/>
      <w:pPr>
        <w:ind w:left="751" w:hanging="140"/>
      </w:pPr>
      <w:rPr>
        <w:rFonts w:hint="default"/>
        <w:lang w:val="ro-RO" w:eastAsia="en-US" w:bidi="ar-SA"/>
      </w:rPr>
    </w:lvl>
    <w:lvl w:ilvl="2" w:tplc="0B16CA9E">
      <w:numFmt w:val="bullet"/>
      <w:lvlText w:val="•"/>
      <w:lvlJc w:val="left"/>
      <w:pPr>
        <w:ind w:left="1242" w:hanging="140"/>
      </w:pPr>
      <w:rPr>
        <w:rFonts w:hint="default"/>
        <w:lang w:val="ro-RO" w:eastAsia="en-US" w:bidi="ar-SA"/>
      </w:rPr>
    </w:lvl>
    <w:lvl w:ilvl="3" w:tplc="C9C2A762">
      <w:numFmt w:val="bullet"/>
      <w:lvlText w:val="•"/>
      <w:lvlJc w:val="left"/>
      <w:pPr>
        <w:ind w:left="1733" w:hanging="140"/>
      </w:pPr>
      <w:rPr>
        <w:rFonts w:hint="default"/>
        <w:lang w:val="ro-RO" w:eastAsia="en-US" w:bidi="ar-SA"/>
      </w:rPr>
    </w:lvl>
    <w:lvl w:ilvl="4" w:tplc="EE20035A">
      <w:numFmt w:val="bullet"/>
      <w:lvlText w:val="•"/>
      <w:lvlJc w:val="left"/>
      <w:pPr>
        <w:ind w:left="2224" w:hanging="140"/>
      </w:pPr>
      <w:rPr>
        <w:rFonts w:hint="default"/>
        <w:lang w:val="ro-RO" w:eastAsia="en-US" w:bidi="ar-SA"/>
      </w:rPr>
    </w:lvl>
    <w:lvl w:ilvl="5" w:tplc="04DCD57C">
      <w:numFmt w:val="bullet"/>
      <w:lvlText w:val="•"/>
      <w:lvlJc w:val="left"/>
      <w:pPr>
        <w:ind w:left="2715" w:hanging="140"/>
      </w:pPr>
      <w:rPr>
        <w:rFonts w:hint="default"/>
        <w:lang w:val="ro-RO" w:eastAsia="en-US" w:bidi="ar-SA"/>
      </w:rPr>
    </w:lvl>
    <w:lvl w:ilvl="6" w:tplc="99E4541E">
      <w:numFmt w:val="bullet"/>
      <w:lvlText w:val="•"/>
      <w:lvlJc w:val="left"/>
      <w:pPr>
        <w:ind w:left="3206" w:hanging="140"/>
      </w:pPr>
      <w:rPr>
        <w:rFonts w:hint="default"/>
        <w:lang w:val="ro-RO" w:eastAsia="en-US" w:bidi="ar-SA"/>
      </w:rPr>
    </w:lvl>
    <w:lvl w:ilvl="7" w:tplc="8FECC4D0">
      <w:numFmt w:val="bullet"/>
      <w:lvlText w:val="•"/>
      <w:lvlJc w:val="left"/>
      <w:pPr>
        <w:ind w:left="3697" w:hanging="140"/>
      </w:pPr>
      <w:rPr>
        <w:rFonts w:hint="default"/>
        <w:lang w:val="ro-RO" w:eastAsia="en-US" w:bidi="ar-SA"/>
      </w:rPr>
    </w:lvl>
    <w:lvl w:ilvl="8" w:tplc="EF648D7C">
      <w:numFmt w:val="bullet"/>
      <w:lvlText w:val="•"/>
      <w:lvlJc w:val="left"/>
      <w:pPr>
        <w:ind w:left="4188" w:hanging="140"/>
      </w:pPr>
      <w:rPr>
        <w:rFonts w:hint="default"/>
        <w:lang w:val="ro-RO" w:eastAsia="en-US" w:bidi="ar-SA"/>
      </w:rPr>
    </w:lvl>
  </w:abstractNum>
  <w:abstractNum w:abstractNumId="42">
    <w:nsid w:val="7789257A"/>
    <w:multiLevelType w:val="hybridMultilevel"/>
    <w:tmpl w:val="DEA62554"/>
    <w:lvl w:ilvl="0" w:tplc="5B24F39A">
      <w:numFmt w:val="bullet"/>
      <w:lvlText w:val="-"/>
      <w:lvlJc w:val="left"/>
      <w:pPr>
        <w:ind w:left="110" w:hanging="140"/>
      </w:pPr>
      <w:rPr>
        <w:rFonts w:ascii="Times New Roman" w:eastAsia="Times New Roman" w:hAnsi="Times New Roman" w:cs="Times New Roman" w:hint="default"/>
        <w:b w:val="0"/>
        <w:bCs w:val="0"/>
        <w:i w:val="0"/>
        <w:iCs w:val="0"/>
        <w:spacing w:val="0"/>
        <w:w w:val="99"/>
        <w:sz w:val="24"/>
        <w:szCs w:val="24"/>
        <w:lang w:val="ro-RO" w:eastAsia="en-US" w:bidi="ar-SA"/>
      </w:rPr>
    </w:lvl>
    <w:lvl w:ilvl="1" w:tplc="FE583BEC">
      <w:numFmt w:val="bullet"/>
      <w:lvlText w:val="•"/>
      <w:lvlJc w:val="left"/>
      <w:pPr>
        <w:ind w:left="625" w:hanging="140"/>
      </w:pPr>
      <w:rPr>
        <w:rFonts w:hint="default"/>
        <w:lang w:val="ro-RO" w:eastAsia="en-US" w:bidi="ar-SA"/>
      </w:rPr>
    </w:lvl>
    <w:lvl w:ilvl="2" w:tplc="259054BE">
      <w:numFmt w:val="bullet"/>
      <w:lvlText w:val="•"/>
      <w:lvlJc w:val="left"/>
      <w:pPr>
        <w:ind w:left="1130" w:hanging="140"/>
      </w:pPr>
      <w:rPr>
        <w:rFonts w:hint="default"/>
        <w:lang w:val="ro-RO" w:eastAsia="en-US" w:bidi="ar-SA"/>
      </w:rPr>
    </w:lvl>
    <w:lvl w:ilvl="3" w:tplc="6C30F258">
      <w:numFmt w:val="bullet"/>
      <w:lvlText w:val="•"/>
      <w:lvlJc w:val="left"/>
      <w:pPr>
        <w:ind w:left="1635" w:hanging="140"/>
      </w:pPr>
      <w:rPr>
        <w:rFonts w:hint="default"/>
        <w:lang w:val="ro-RO" w:eastAsia="en-US" w:bidi="ar-SA"/>
      </w:rPr>
    </w:lvl>
    <w:lvl w:ilvl="4" w:tplc="D032C9CE">
      <w:numFmt w:val="bullet"/>
      <w:lvlText w:val="•"/>
      <w:lvlJc w:val="left"/>
      <w:pPr>
        <w:ind w:left="2140" w:hanging="140"/>
      </w:pPr>
      <w:rPr>
        <w:rFonts w:hint="default"/>
        <w:lang w:val="ro-RO" w:eastAsia="en-US" w:bidi="ar-SA"/>
      </w:rPr>
    </w:lvl>
    <w:lvl w:ilvl="5" w:tplc="8FC29D58">
      <w:numFmt w:val="bullet"/>
      <w:lvlText w:val="•"/>
      <w:lvlJc w:val="left"/>
      <w:pPr>
        <w:ind w:left="2645" w:hanging="140"/>
      </w:pPr>
      <w:rPr>
        <w:rFonts w:hint="default"/>
        <w:lang w:val="ro-RO" w:eastAsia="en-US" w:bidi="ar-SA"/>
      </w:rPr>
    </w:lvl>
    <w:lvl w:ilvl="6" w:tplc="BFDCEC50">
      <w:numFmt w:val="bullet"/>
      <w:lvlText w:val="•"/>
      <w:lvlJc w:val="left"/>
      <w:pPr>
        <w:ind w:left="3150" w:hanging="140"/>
      </w:pPr>
      <w:rPr>
        <w:rFonts w:hint="default"/>
        <w:lang w:val="ro-RO" w:eastAsia="en-US" w:bidi="ar-SA"/>
      </w:rPr>
    </w:lvl>
    <w:lvl w:ilvl="7" w:tplc="48AA0572">
      <w:numFmt w:val="bullet"/>
      <w:lvlText w:val="•"/>
      <w:lvlJc w:val="left"/>
      <w:pPr>
        <w:ind w:left="3655" w:hanging="140"/>
      </w:pPr>
      <w:rPr>
        <w:rFonts w:hint="default"/>
        <w:lang w:val="ro-RO" w:eastAsia="en-US" w:bidi="ar-SA"/>
      </w:rPr>
    </w:lvl>
    <w:lvl w:ilvl="8" w:tplc="3FCE28C0">
      <w:numFmt w:val="bullet"/>
      <w:lvlText w:val="•"/>
      <w:lvlJc w:val="left"/>
      <w:pPr>
        <w:ind w:left="4160" w:hanging="140"/>
      </w:pPr>
      <w:rPr>
        <w:rFonts w:hint="default"/>
        <w:lang w:val="ro-RO" w:eastAsia="en-US" w:bidi="ar-SA"/>
      </w:rPr>
    </w:lvl>
  </w:abstractNum>
  <w:abstractNum w:abstractNumId="43">
    <w:nsid w:val="7B286FCA"/>
    <w:multiLevelType w:val="hybridMultilevel"/>
    <w:tmpl w:val="EB385528"/>
    <w:lvl w:ilvl="0" w:tplc="FA183728">
      <w:numFmt w:val="bullet"/>
      <w:lvlText w:val=""/>
      <w:lvlJc w:val="left"/>
      <w:pPr>
        <w:ind w:left="720" w:hanging="360"/>
      </w:pPr>
      <w:rPr>
        <w:rFonts w:ascii="Wingdings" w:eastAsia="Wingdings" w:hAnsi="Wingdings" w:cs="Wingdings" w:hint="default"/>
        <w:b w:val="0"/>
        <w:bCs w:val="0"/>
        <w:i w:val="0"/>
        <w:iCs w:val="0"/>
        <w:spacing w:val="0"/>
        <w:w w:val="100"/>
        <w:sz w:val="24"/>
        <w:szCs w:val="24"/>
        <w:lang w:val="ro-RO" w:eastAsia="en-US" w:bidi="ar-SA"/>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4">
    <w:nsid w:val="7B3D1BC1"/>
    <w:multiLevelType w:val="hybridMultilevel"/>
    <w:tmpl w:val="F002195C"/>
    <w:lvl w:ilvl="0" w:tplc="3B907E46">
      <w:numFmt w:val="bullet"/>
      <w:lvlText w:val="-"/>
      <w:lvlJc w:val="left"/>
      <w:pPr>
        <w:ind w:left="108" w:hanging="708"/>
      </w:pPr>
      <w:rPr>
        <w:rFonts w:ascii="Times New Roman" w:eastAsia="Times New Roman" w:hAnsi="Times New Roman" w:cs="Times New Roman" w:hint="default"/>
        <w:b w:val="0"/>
        <w:bCs w:val="0"/>
        <w:i w:val="0"/>
        <w:iCs w:val="0"/>
        <w:spacing w:val="0"/>
        <w:w w:val="99"/>
        <w:sz w:val="24"/>
        <w:szCs w:val="24"/>
        <w:lang w:val="ro-RO" w:eastAsia="en-US" w:bidi="ar-SA"/>
      </w:rPr>
    </w:lvl>
    <w:lvl w:ilvl="1" w:tplc="DA96396C">
      <w:numFmt w:val="bullet"/>
      <w:lvlText w:val="•"/>
      <w:lvlJc w:val="left"/>
      <w:pPr>
        <w:ind w:left="599" w:hanging="708"/>
      </w:pPr>
      <w:rPr>
        <w:rFonts w:hint="default"/>
        <w:lang w:val="ro-RO" w:eastAsia="en-US" w:bidi="ar-SA"/>
      </w:rPr>
    </w:lvl>
    <w:lvl w:ilvl="2" w:tplc="36B4FE68">
      <w:numFmt w:val="bullet"/>
      <w:lvlText w:val="•"/>
      <w:lvlJc w:val="left"/>
      <w:pPr>
        <w:ind w:left="1098" w:hanging="708"/>
      </w:pPr>
      <w:rPr>
        <w:rFonts w:hint="default"/>
        <w:lang w:val="ro-RO" w:eastAsia="en-US" w:bidi="ar-SA"/>
      </w:rPr>
    </w:lvl>
    <w:lvl w:ilvl="3" w:tplc="A5703994">
      <w:numFmt w:val="bullet"/>
      <w:lvlText w:val="•"/>
      <w:lvlJc w:val="left"/>
      <w:pPr>
        <w:ind w:left="1597" w:hanging="708"/>
      </w:pPr>
      <w:rPr>
        <w:rFonts w:hint="default"/>
        <w:lang w:val="ro-RO" w:eastAsia="en-US" w:bidi="ar-SA"/>
      </w:rPr>
    </w:lvl>
    <w:lvl w:ilvl="4" w:tplc="32289990">
      <w:numFmt w:val="bullet"/>
      <w:lvlText w:val="•"/>
      <w:lvlJc w:val="left"/>
      <w:pPr>
        <w:ind w:left="2097" w:hanging="708"/>
      </w:pPr>
      <w:rPr>
        <w:rFonts w:hint="default"/>
        <w:lang w:val="ro-RO" w:eastAsia="en-US" w:bidi="ar-SA"/>
      </w:rPr>
    </w:lvl>
    <w:lvl w:ilvl="5" w:tplc="8E9EBC1C">
      <w:numFmt w:val="bullet"/>
      <w:lvlText w:val="•"/>
      <w:lvlJc w:val="left"/>
      <w:pPr>
        <w:ind w:left="2596" w:hanging="708"/>
      </w:pPr>
      <w:rPr>
        <w:rFonts w:hint="default"/>
        <w:lang w:val="ro-RO" w:eastAsia="en-US" w:bidi="ar-SA"/>
      </w:rPr>
    </w:lvl>
    <w:lvl w:ilvl="6" w:tplc="EFC6368C">
      <w:numFmt w:val="bullet"/>
      <w:lvlText w:val="•"/>
      <w:lvlJc w:val="left"/>
      <w:pPr>
        <w:ind w:left="3095" w:hanging="708"/>
      </w:pPr>
      <w:rPr>
        <w:rFonts w:hint="default"/>
        <w:lang w:val="ro-RO" w:eastAsia="en-US" w:bidi="ar-SA"/>
      </w:rPr>
    </w:lvl>
    <w:lvl w:ilvl="7" w:tplc="ED2E9DE6">
      <w:numFmt w:val="bullet"/>
      <w:lvlText w:val="•"/>
      <w:lvlJc w:val="left"/>
      <w:pPr>
        <w:ind w:left="3595" w:hanging="708"/>
      </w:pPr>
      <w:rPr>
        <w:rFonts w:hint="default"/>
        <w:lang w:val="ro-RO" w:eastAsia="en-US" w:bidi="ar-SA"/>
      </w:rPr>
    </w:lvl>
    <w:lvl w:ilvl="8" w:tplc="2F984820">
      <w:numFmt w:val="bullet"/>
      <w:lvlText w:val="•"/>
      <w:lvlJc w:val="left"/>
      <w:pPr>
        <w:ind w:left="4094" w:hanging="708"/>
      </w:pPr>
      <w:rPr>
        <w:rFonts w:hint="default"/>
        <w:lang w:val="ro-RO" w:eastAsia="en-US" w:bidi="ar-SA"/>
      </w:rPr>
    </w:lvl>
  </w:abstractNum>
  <w:abstractNum w:abstractNumId="45">
    <w:nsid w:val="7C6F7A1C"/>
    <w:multiLevelType w:val="hybridMultilevel"/>
    <w:tmpl w:val="C296A718"/>
    <w:lvl w:ilvl="0" w:tplc="DFAA1B3A">
      <w:numFmt w:val="bullet"/>
      <w:lvlText w:val="-"/>
      <w:lvlJc w:val="left"/>
      <w:pPr>
        <w:ind w:left="107" w:hanging="140"/>
      </w:pPr>
      <w:rPr>
        <w:rFonts w:ascii="Times New Roman" w:eastAsia="Times New Roman" w:hAnsi="Times New Roman" w:cs="Times New Roman" w:hint="default"/>
        <w:b w:val="0"/>
        <w:bCs w:val="0"/>
        <w:i w:val="0"/>
        <w:iCs w:val="0"/>
        <w:spacing w:val="0"/>
        <w:w w:val="99"/>
        <w:sz w:val="24"/>
        <w:szCs w:val="24"/>
        <w:lang w:val="ro-RO" w:eastAsia="en-US" w:bidi="ar-SA"/>
      </w:rPr>
    </w:lvl>
    <w:lvl w:ilvl="1" w:tplc="CE567572">
      <w:numFmt w:val="bullet"/>
      <w:lvlText w:val="•"/>
      <w:lvlJc w:val="left"/>
      <w:pPr>
        <w:ind w:left="607" w:hanging="140"/>
      </w:pPr>
      <w:rPr>
        <w:rFonts w:hint="default"/>
        <w:lang w:val="ro-RO" w:eastAsia="en-US" w:bidi="ar-SA"/>
      </w:rPr>
    </w:lvl>
    <w:lvl w:ilvl="2" w:tplc="0D282CDA">
      <w:numFmt w:val="bullet"/>
      <w:lvlText w:val="•"/>
      <w:lvlJc w:val="left"/>
      <w:pPr>
        <w:ind w:left="1114" w:hanging="140"/>
      </w:pPr>
      <w:rPr>
        <w:rFonts w:hint="default"/>
        <w:lang w:val="ro-RO" w:eastAsia="en-US" w:bidi="ar-SA"/>
      </w:rPr>
    </w:lvl>
    <w:lvl w:ilvl="3" w:tplc="1B167EA4">
      <w:numFmt w:val="bullet"/>
      <w:lvlText w:val="•"/>
      <w:lvlJc w:val="left"/>
      <w:pPr>
        <w:ind w:left="1621" w:hanging="140"/>
      </w:pPr>
      <w:rPr>
        <w:rFonts w:hint="default"/>
        <w:lang w:val="ro-RO" w:eastAsia="en-US" w:bidi="ar-SA"/>
      </w:rPr>
    </w:lvl>
    <w:lvl w:ilvl="4" w:tplc="D7E293C4">
      <w:numFmt w:val="bullet"/>
      <w:lvlText w:val="•"/>
      <w:lvlJc w:val="left"/>
      <w:pPr>
        <w:ind w:left="2128" w:hanging="140"/>
      </w:pPr>
      <w:rPr>
        <w:rFonts w:hint="default"/>
        <w:lang w:val="ro-RO" w:eastAsia="en-US" w:bidi="ar-SA"/>
      </w:rPr>
    </w:lvl>
    <w:lvl w:ilvl="5" w:tplc="32265FCE">
      <w:numFmt w:val="bullet"/>
      <w:lvlText w:val="•"/>
      <w:lvlJc w:val="left"/>
      <w:pPr>
        <w:ind w:left="2635" w:hanging="140"/>
      </w:pPr>
      <w:rPr>
        <w:rFonts w:hint="default"/>
        <w:lang w:val="ro-RO" w:eastAsia="en-US" w:bidi="ar-SA"/>
      </w:rPr>
    </w:lvl>
    <w:lvl w:ilvl="6" w:tplc="D55CD046">
      <w:numFmt w:val="bullet"/>
      <w:lvlText w:val="•"/>
      <w:lvlJc w:val="left"/>
      <w:pPr>
        <w:ind w:left="3142" w:hanging="140"/>
      </w:pPr>
      <w:rPr>
        <w:rFonts w:hint="default"/>
        <w:lang w:val="ro-RO" w:eastAsia="en-US" w:bidi="ar-SA"/>
      </w:rPr>
    </w:lvl>
    <w:lvl w:ilvl="7" w:tplc="BC42BD26">
      <w:numFmt w:val="bullet"/>
      <w:lvlText w:val="•"/>
      <w:lvlJc w:val="left"/>
      <w:pPr>
        <w:ind w:left="3649" w:hanging="140"/>
      </w:pPr>
      <w:rPr>
        <w:rFonts w:hint="default"/>
        <w:lang w:val="ro-RO" w:eastAsia="en-US" w:bidi="ar-SA"/>
      </w:rPr>
    </w:lvl>
    <w:lvl w:ilvl="8" w:tplc="D1FEAABA">
      <w:numFmt w:val="bullet"/>
      <w:lvlText w:val="•"/>
      <w:lvlJc w:val="left"/>
      <w:pPr>
        <w:ind w:left="4156" w:hanging="140"/>
      </w:pPr>
      <w:rPr>
        <w:rFonts w:hint="default"/>
        <w:lang w:val="ro-RO" w:eastAsia="en-US" w:bidi="ar-SA"/>
      </w:rPr>
    </w:lvl>
  </w:abstractNum>
  <w:num w:numId="1">
    <w:abstractNumId w:val="44"/>
  </w:num>
  <w:num w:numId="2">
    <w:abstractNumId w:val="20"/>
  </w:num>
  <w:num w:numId="3">
    <w:abstractNumId w:val="31"/>
  </w:num>
  <w:num w:numId="4">
    <w:abstractNumId w:val="7"/>
  </w:num>
  <w:num w:numId="5">
    <w:abstractNumId w:val="38"/>
  </w:num>
  <w:num w:numId="6">
    <w:abstractNumId w:val="36"/>
  </w:num>
  <w:num w:numId="7">
    <w:abstractNumId w:val="21"/>
  </w:num>
  <w:num w:numId="8">
    <w:abstractNumId w:val="1"/>
  </w:num>
  <w:num w:numId="9">
    <w:abstractNumId w:val="3"/>
  </w:num>
  <w:num w:numId="10">
    <w:abstractNumId w:val="11"/>
  </w:num>
  <w:num w:numId="11">
    <w:abstractNumId w:val="4"/>
  </w:num>
  <w:num w:numId="12">
    <w:abstractNumId w:val="19"/>
  </w:num>
  <w:num w:numId="13">
    <w:abstractNumId w:val="16"/>
  </w:num>
  <w:num w:numId="14">
    <w:abstractNumId w:val="22"/>
  </w:num>
  <w:num w:numId="15">
    <w:abstractNumId w:val="12"/>
  </w:num>
  <w:num w:numId="16">
    <w:abstractNumId w:val="0"/>
  </w:num>
  <w:num w:numId="17">
    <w:abstractNumId w:val="35"/>
  </w:num>
  <w:num w:numId="18">
    <w:abstractNumId w:val="40"/>
  </w:num>
  <w:num w:numId="19">
    <w:abstractNumId w:val="42"/>
  </w:num>
  <w:num w:numId="20">
    <w:abstractNumId w:val="34"/>
  </w:num>
  <w:num w:numId="21">
    <w:abstractNumId w:val="30"/>
  </w:num>
  <w:num w:numId="22">
    <w:abstractNumId w:val="23"/>
  </w:num>
  <w:num w:numId="23">
    <w:abstractNumId w:val="6"/>
  </w:num>
  <w:num w:numId="24">
    <w:abstractNumId w:val="15"/>
  </w:num>
  <w:num w:numId="25">
    <w:abstractNumId w:val="13"/>
  </w:num>
  <w:num w:numId="26">
    <w:abstractNumId w:val="45"/>
  </w:num>
  <w:num w:numId="27">
    <w:abstractNumId w:val="9"/>
  </w:num>
  <w:num w:numId="28">
    <w:abstractNumId w:val="18"/>
  </w:num>
  <w:num w:numId="29">
    <w:abstractNumId w:val="41"/>
  </w:num>
  <w:num w:numId="30">
    <w:abstractNumId w:val="5"/>
  </w:num>
  <w:num w:numId="31">
    <w:abstractNumId w:val="37"/>
  </w:num>
  <w:num w:numId="32">
    <w:abstractNumId w:val="39"/>
  </w:num>
  <w:num w:numId="33">
    <w:abstractNumId w:val="14"/>
  </w:num>
  <w:num w:numId="34">
    <w:abstractNumId w:val="10"/>
  </w:num>
  <w:num w:numId="35">
    <w:abstractNumId w:val="2"/>
  </w:num>
  <w:num w:numId="36">
    <w:abstractNumId w:val="25"/>
  </w:num>
  <w:num w:numId="37">
    <w:abstractNumId w:val="17"/>
  </w:num>
  <w:num w:numId="38">
    <w:abstractNumId w:val="32"/>
  </w:num>
  <w:num w:numId="39">
    <w:abstractNumId w:val="29"/>
  </w:num>
  <w:num w:numId="40">
    <w:abstractNumId w:val="8"/>
  </w:num>
  <w:num w:numId="41">
    <w:abstractNumId w:val="24"/>
  </w:num>
  <w:num w:numId="42">
    <w:abstractNumId w:val="27"/>
  </w:num>
  <w:num w:numId="43">
    <w:abstractNumId w:val="28"/>
  </w:num>
  <w:num w:numId="44">
    <w:abstractNumId w:val="33"/>
  </w:num>
  <w:num w:numId="45">
    <w:abstractNumId w:val="26"/>
  </w:num>
  <w:num w:numId="46">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730639"/>
    <w:rsid w:val="00113913"/>
    <w:rsid w:val="001A6FD2"/>
    <w:rsid w:val="001E4175"/>
    <w:rsid w:val="004E078A"/>
    <w:rsid w:val="006E10CA"/>
    <w:rsid w:val="00730639"/>
    <w:rsid w:val="007B77A7"/>
    <w:rsid w:val="008D28A0"/>
    <w:rsid w:val="00AF63DC"/>
    <w:rsid w:val="00EC15A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ro-RO"/>
    </w:rPr>
  </w:style>
  <w:style w:type="paragraph" w:styleId="Heading1">
    <w:name w:val="heading 1"/>
    <w:basedOn w:val="Normal"/>
    <w:uiPriority w:val="1"/>
    <w:qFormat/>
    <w:pPr>
      <w:ind w:left="220" w:hanging="280"/>
      <w:outlineLvl w:val="0"/>
    </w:pPr>
    <w:rPr>
      <w:b/>
      <w:bCs/>
      <w:sz w:val="28"/>
      <w:szCs w:val="28"/>
    </w:rPr>
  </w:style>
  <w:style w:type="paragraph" w:styleId="Heading2">
    <w:name w:val="heading 2"/>
    <w:basedOn w:val="Normal"/>
    <w:uiPriority w:val="1"/>
    <w:qFormat/>
    <w:pPr>
      <w:ind w:left="101"/>
      <w:outlineLvl w:val="1"/>
    </w:pPr>
    <w:rPr>
      <w:b/>
      <w:bCs/>
      <w:sz w:val="24"/>
      <w:szCs w:val="24"/>
    </w:rPr>
  </w:style>
  <w:style w:type="paragraph" w:styleId="Heading3">
    <w:name w:val="heading 3"/>
    <w:basedOn w:val="Normal"/>
    <w:uiPriority w:val="1"/>
    <w:qFormat/>
    <w:pPr>
      <w:ind w:left="28"/>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spacing w:before="1"/>
      <w:ind w:left="19" w:right="258"/>
      <w:jc w:val="center"/>
    </w:pPr>
    <w:rPr>
      <w:b/>
      <w:bCs/>
      <w:sz w:val="72"/>
      <w:szCs w:val="72"/>
    </w:rPr>
  </w:style>
  <w:style w:type="paragraph" w:styleId="ListParagraph">
    <w:name w:val="List Paragraph"/>
    <w:basedOn w:val="Normal"/>
    <w:uiPriority w:val="1"/>
    <w:qFormat/>
    <w:pPr>
      <w:ind w:left="939" w:hanging="36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1E4175"/>
    <w:rPr>
      <w:rFonts w:ascii="Tahoma" w:hAnsi="Tahoma" w:cs="Tahoma"/>
      <w:sz w:val="16"/>
      <w:szCs w:val="16"/>
    </w:rPr>
  </w:style>
  <w:style w:type="character" w:customStyle="1" w:styleId="BalloonTextChar">
    <w:name w:val="Balloon Text Char"/>
    <w:basedOn w:val="DefaultParagraphFont"/>
    <w:link w:val="BalloonText"/>
    <w:uiPriority w:val="99"/>
    <w:semiHidden/>
    <w:rsid w:val="001E4175"/>
    <w:rPr>
      <w:rFonts w:ascii="Tahoma" w:eastAsia="Times New Roman" w:hAnsi="Tahoma" w:cs="Tahoma"/>
      <w:sz w:val="16"/>
      <w:szCs w:val="16"/>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ro-RO"/>
    </w:rPr>
  </w:style>
  <w:style w:type="paragraph" w:styleId="Heading1">
    <w:name w:val="heading 1"/>
    <w:basedOn w:val="Normal"/>
    <w:uiPriority w:val="1"/>
    <w:qFormat/>
    <w:pPr>
      <w:ind w:left="220" w:hanging="280"/>
      <w:outlineLvl w:val="0"/>
    </w:pPr>
    <w:rPr>
      <w:b/>
      <w:bCs/>
      <w:sz w:val="28"/>
      <w:szCs w:val="28"/>
    </w:rPr>
  </w:style>
  <w:style w:type="paragraph" w:styleId="Heading2">
    <w:name w:val="heading 2"/>
    <w:basedOn w:val="Normal"/>
    <w:uiPriority w:val="1"/>
    <w:qFormat/>
    <w:pPr>
      <w:ind w:left="101"/>
      <w:outlineLvl w:val="1"/>
    </w:pPr>
    <w:rPr>
      <w:b/>
      <w:bCs/>
      <w:sz w:val="24"/>
      <w:szCs w:val="24"/>
    </w:rPr>
  </w:style>
  <w:style w:type="paragraph" w:styleId="Heading3">
    <w:name w:val="heading 3"/>
    <w:basedOn w:val="Normal"/>
    <w:uiPriority w:val="1"/>
    <w:qFormat/>
    <w:pPr>
      <w:ind w:left="28"/>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spacing w:before="1"/>
      <w:ind w:left="19" w:right="258"/>
      <w:jc w:val="center"/>
    </w:pPr>
    <w:rPr>
      <w:b/>
      <w:bCs/>
      <w:sz w:val="72"/>
      <w:szCs w:val="72"/>
    </w:rPr>
  </w:style>
  <w:style w:type="paragraph" w:styleId="ListParagraph">
    <w:name w:val="List Paragraph"/>
    <w:basedOn w:val="Normal"/>
    <w:uiPriority w:val="1"/>
    <w:qFormat/>
    <w:pPr>
      <w:ind w:left="939" w:hanging="36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1E4175"/>
    <w:rPr>
      <w:rFonts w:ascii="Tahoma" w:hAnsi="Tahoma" w:cs="Tahoma"/>
      <w:sz w:val="16"/>
      <w:szCs w:val="16"/>
    </w:rPr>
  </w:style>
  <w:style w:type="character" w:customStyle="1" w:styleId="BalloonTextChar">
    <w:name w:val="Balloon Text Char"/>
    <w:basedOn w:val="DefaultParagraphFont"/>
    <w:link w:val="BalloonText"/>
    <w:uiPriority w:val="99"/>
    <w:semiHidden/>
    <w:rsid w:val="001E4175"/>
    <w:rPr>
      <w:rFonts w:ascii="Tahoma" w:eastAsia="Times New Roman" w:hAnsi="Tahoma" w:cs="Tahoma"/>
      <w:sz w:val="16"/>
      <w:szCs w:val="16"/>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79280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7.xml"/><Relationship Id="rId20"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edu.ro/" TargetMode="External"/><Relationship Id="rId5" Type="http://schemas.openxmlformats.org/officeDocument/2006/relationships/webSettings" Target="webSettings.xml"/><Relationship Id="rId15" Type="http://schemas.openxmlformats.org/officeDocument/2006/relationships/footer" Target="footer6.xm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yperlink" Target="http://www.edu.ro/" TargetMode="External"/><Relationship Id="rId14" Type="http://schemas.openxmlformats.org/officeDocument/2006/relationships/footer" Target="footer5.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38</Pages>
  <Words>8231</Words>
  <Characters>46920</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Microsoft Word - PROIECT DE DEZVOTARE 2012-2016.doc</vt:lpstr>
    </vt:vector>
  </TitlesOfParts>
  <Company>HP</Company>
  <LinksUpToDate>false</LinksUpToDate>
  <CharactersWithSpaces>55041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PROIECT DE DEZVOTARE 2012-2016.doc</dc:title>
  <dc:creator>Lucica</dc:creator>
  <cp:lastModifiedBy>Windows User</cp:lastModifiedBy>
  <cp:revision>2</cp:revision>
  <cp:lastPrinted>2024-08-06T08:13:00Z</cp:lastPrinted>
  <dcterms:created xsi:type="dcterms:W3CDTF">2026-08-06T11:10:00Z</dcterms:created>
  <dcterms:modified xsi:type="dcterms:W3CDTF">2026-08-06T11:10:00Z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2022-09-13T00:00:00Z</vt:filetime>
  </property>
  <property fmtid="{D5CDD505-2E9C-101B-9397-08002B2CF9AE}" pid="3" name="Creator">
    <vt:lpwstr>Microsoft® Word 2019</vt:lpwstr>
  </property>
  <property fmtid="{D5CDD505-2E9C-101B-9397-08002B2CF9AE}" pid="4" name="LastSaved">
    <vt:filetime>2024-08-06T00:00:00Z</vt:filetime>
  </property>
  <property fmtid="{D5CDD505-2E9C-101B-9397-08002B2CF9AE}" pid="5" name="Producer">
    <vt:lpwstr>GPL Ghostscript 9.50</vt:lpwstr>
  </property>
</Properties>
</file>